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p w:rsidR="00315CB3" w:rsidRDefault="00315CB3" w:rsidP="00484466">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35pt;height:558.6pt" o:ole="">
            <v:imagedata r:id="rId8" o:title=""/>
          </v:shape>
          <o:OLEObject Type="Embed" ProgID="FoxitReader.Document" ShapeID="_x0000_i1025" DrawAspect="Content" ObjectID="_1755690175" r:id="rId9"/>
        </w:object>
      </w:r>
      <w:bookmarkEnd w:id="0"/>
    </w:p>
    <w:p w:rsidR="00315CB3" w:rsidRDefault="00315CB3" w:rsidP="00484466">
      <w:pPr>
        <w:spacing w:after="0" w:line="240" w:lineRule="auto"/>
        <w:ind w:left="360"/>
        <w:jc w:val="center"/>
        <w:rPr>
          <w:rFonts w:ascii="Times New Roman" w:eastAsia="Times New Roman" w:hAnsi="Times New Roman" w:cs="Times New Roman"/>
          <w:b/>
          <w:bCs/>
          <w:sz w:val="24"/>
          <w:szCs w:val="24"/>
          <w:lang w:eastAsia="ru-RU"/>
        </w:rPr>
      </w:pPr>
    </w:p>
    <w:p w:rsidR="00315CB3" w:rsidRDefault="00315CB3" w:rsidP="00484466">
      <w:pPr>
        <w:spacing w:after="0" w:line="240" w:lineRule="auto"/>
        <w:ind w:left="360"/>
        <w:jc w:val="center"/>
        <w:rPr>
          <w:rFonts w:ascii="Times New Roman" w:eastAsia="Times New Roman" w:hAnsi="Times New Roman" w:cs="Times New Roman"/>
          <w:b/>
          <w:bCs/>
          <w:sz w:val="24"/>
          <w:szCs w:val="24"/>
          <w:lang w:eastAsia="ru-RU"/>
        </w:rPr>
      </w:pPr>
    </w:p>
    <w:p w:rsidR="00315CB3" w:rsidRDefault="00315CB3" w:rsidP="00484466">
      <w:pPr>
        <w:spacing w:after="0" w:line="240" w:lineRule="auto"/>
        <w:ind w:left="360"/>
        <w:jc w:val="center"/>
        <w:rPr>
          <w:rFonts w:ascii="Times New Roman" w:eastAsia="Times New Roman" w:hAnsi="Times New Roman" w:cs="Times New Roman"/>
          <w:b/>
          <w:bCs/>
          <w:sz w:val="24"/>
          <w:szCs w:val="24"/>
          <w:lang w:eastAsia="ru-RU"/>
        </w:rPr>
      </w:pPr>
    </w:p>
    <w:p w:rsidR="00484466" w:rsidRPr="00484466" w:rsidRDefault="00B06D9F" w:rsidP="00484466">
      <w:pPr>
        <w:spacing w:after="0" w:line="240" w:lineRule="auto"/>
        <w:ind w:left="360"/>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 xml:space="preserve">Биология 5 класс. </w:t>
      </w:r>
      <w:r w:rsidR="00484466" w:rsidRPr="00484466">
        <w:rPr>
          <w:rFonts w:ascii="Times New Roman" w:eastAsia="Times New Roman" w:hAnsi="Times New Roman" w:cs="Times New Roman"/>
          <w:b/>
          <w:bCs/>
          <w:sz w:val="24"/>
          <w:szCs w:val="24"/>
          <w:lang w:eastAsia="ru-RU"/>
        </w:rPr>
        <w:t>ПОЯСНИТЕЛЬНАЯ ЗАПИСКА</w:t>
      </w:r>
    </w:p>
    <w:p w:rsidR="00484466" w:rsidRPr="00484466" w:rsidRDefault="00484466" w:rsidP="00484466">
      <w:pPr>
        <w:spacing w:after="0" w:line="240" w:lineRule="auto"/>
        <w:ind w:firstLine="708"/>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В рабочей программе нашли отражение цели и задачи изучения биологии на ступени основного общего образования, изложенные в пояснительной записке к Примерной программе по биологии. В ней так 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компетентностей. В программе предусмотрено проведение 4-х лабораторных работ, что так же способствует приобретению практических умений и навыков и повышению уровня знаний. </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Система уроков сориентирована не столько на передачу готовых знаний, сколько на формирование активной личности, мотивированной к самообразованию. Особое внимание уделяется познавательной активности учащихся, развитие творческих умений, научного мировоззрения, гуманности, экологической культуры.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с возрастными особенностями развития учащихся. Содержание курса направлено на обеспечение эмоционально-ценностного понимания высокой значимости жизни, ценности знания о своеобразии царств животных, растений, грибов и бактерий в системе биологических знаний, на формирование научной картины мира, а так же на формирование способности использовать приобретённые знания в практической деятельности.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Диагностирование результатов предполагается через использование урочного и тематического тестирования, выполнение индивидуальных и творческих заданий, проведение лабораторных работ, экскурсий, защиты проектов.</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 xml:space="preserve">Средствами реализации рабочей программы являются </w:t>
      </w:r>
      <w:proofErr w:type="gramStart"/>
      <w:r w:rsidRPr="00484466">
        <w:rPr>
          <w:rFonts w:ascii="Times New Roman" w:eastAsia="Times New Roman" w:hAnsi="Times New Roman" w:cs="Times New Roman"/>
          <w:sz w:val="24"/>
          <w:szCs w:val="24"/>
          <w:lang w:eastAsia="ru-RU"/>
        </w:rPr>
        <w:t>УМК И.</w:t>
      </w:r>
      <w:proofErr w:type="gramEnd"/>
      <w:r w:rsidRPr="00484466">
        <w:rPr>
          <w:rFonts w:ascii="Times New Roman" w:eastAsia="Times New Roman" w:hAnsi="Times New Roman" w:cs="Times New Roman"/>
          <w:sz w:val="24"/>
          <w:szCs w:val="24"/>
          <w:lang w:eastAsia="ru-RU"/>
        </w:rPr>
        <w:t>Н. Пономарёвой, материально-техническое оборудование кабинета биологии, дидактический материал по биологии.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 xml:space="preserve">Достижению результатов обучения пятиклассников способствует применение деятельностного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здоровьесберегающих). Предполагается использование методов обучения, где ведущей является самостоятельная познавательная деятельность обучающихся: </w:t>
      </w:r>
      <w:proofErr w:type="gramStart"/>
      <w:r w:rsidRPr="00484466">
        <w:rPr>
          <w:rFonts w:ascii="Times New Roman" w:eastAsia="Times New Roman" w:hAnsi="Times New Roman" w:cs="Times New Roman"/>
          <w:sz w:val="24"/>
          <w:szCs w:val="24"/>
          <w:lang w:eastAsia="ru-RU"/>
        </w:rPr>
        <w:t>проблемный</w:t>
      </w:r>
      <w:proofErr w:type="gramEnd"/>
      <w:r w:rsidRPr="00484466">
        <w:rPr>
          <w:rFonts w:ascii="Times New Roman" w:eastAsia="Times New Roman" w:hAnsi="Times New Roman" w:cs="Times New Roman"/>
          <w:sz w:val="24"/>
          <w:szCs w:val="24"/>
          <w:lang w:eastAsia="ru-RU"/>
        </w:rPr>
        <w:t>, исследовательский, программированный, объяснительно-иллюстративный.</w:t>
      </w:r>
    </w:p>
    <w:p w:rsidR="00484466" w:rsidRPr="00484466" w:rsidRDefault="00484466" w:rsidP="00484466">
      <w:pPr>
        <w:spacing w:after="0" w:line="240" w:lineRule="auto"/>
        <w:ind w:firstLine="708"/>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Рабочая программа реализуется на основе УМК, созданного под руководством И.Н.Пономарёвой и учебника Пономарева И. Н. Биология: 5 класс: учебник для учащихся общеобразовательных учреждений/ И.Н. Пономарева, И.В. Николаев, О.А Корнилова. – М.: Вентана </w:t>
      </w:r>
      <w:r w:rsidR="004E0A7B">
        <w:rPr>
          <w:rFonts w:ascii="Times New Roman" w:eastAsia="Times New Roman" w:hAnsi="Times New Roman" w:cs="Times New Roman"/>
          <w:sz w:val="24"/>
          <w:szCs w:val="24"/>
          <w:lang w:eastAsia="ru-RU"/>
        </w:rPr>
        <w:t>–</w:t>
      </w:r>
      <w:r w:rsidRPr="00484466">
        <w:rPr>
          <w:rFonts w:ascii="Times New Roman" w:eastAsia="Times New Roman" w:hAnsi="Times New Roman" w:cs="Times New Roman"/>
          <w:sz w:val="24"/>
          <w:szCs w:val="24"/>
          <w:lang w:eastAsia="ru-RU"/>
        </w:rPr>
        <w:t xml:space="preserve"> Граф</w:t>
      </w:r>
      <w:proofErr w:type="gramStart"/>
      <w:r w:rsidR="004E0A7B">
        <w:rPr>
          <w:rFonts w:ascii="Times New Roman" w:eastAsia="Times New Roman" w:hAnsi="Times New Roman" w:cs="Times New Roman"/>
          <w:sz w:val="24"/>
          <w:szCs w:val="24"/>
          <w:lang w:eastAsia="ru-RU"/>
        </w:rPr>
        <w:t>.</w:t>
      </w:r>
      <w:proofErr w:type="gramEnd"/>
      <w:r w:rsidRPr="00484466">
        <w:rPr>
          <w:rFonts w:ascii="Times New Roman" w:eastAsia="Times New Roman" w:hAnsi="Times New Roman" w:cs="Times New Roman"/>
          <w:sz w:val="24"/>
          <w:szCs w:val="24"/>
          <w:lang w:eastAsia="ru-RU"/>
        </w:rPr>
        <w:t xml:space="preserve"> </w:t>
      </w:r>
      <w:proofErr w:type="gramStart"/>
      <w:r w:rsidRPr="00484466">
        <w:rPr>
          <w:rFonts w:ascii="Times New Roman" w:eastAsia="Times New Roman" w:hAnsi="Times New Roman" w:cs="Times New Roman"/>
          <w:sz w:val="24"/>
          <w:szCs w:val="24"/>
          <w:lang w:eastAsia="ru-RU"/>
        </w:rPr>
        <w:t>р</w:t>
      </w:r>
      <w:proofErr w:type="gramEnd"/>
      <w:r w:rsidRPr="00484466">
        <w:rPr>
          <w:rFonts w:ascii="Times New Roman" w:eastAsia="Times New Roman" w:hAnsi="Times New Roman" w:cs="Times New Roman"/>
          <w:sz w:val="24"/>
          <w:szCs w:val="24"/>
          <w:lang w:eastAsia="ru-RU"/>
        </w:rPr>
        <w:t>екомендованного Министерством образования и науки Российской Федерации.</w:t>
      </w: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Результаты освоения курса биологии учащимися 5 класса</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ab/>
      </w:r>
      <w:r w:rsidRPr="00484466">
        <w:rPr>
          <w:rFonts w:ascii="Times New Roman" w:eastAsia="Times New Roman" w:hAnsi="Times New Roman" w:cs="Times New Roman"/>
          <w:sz w:val="24"/>
          <w:szCs w:val="24"/>
          <w:lang w:eastAsia="ru-RU"/>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484466" w:rsidRPr="00484466" w:rsidRDefault="00484466" w:rsidP="00484466">
      <w:pPr>
        <w:autoSpaceDE w:val="0"/>
        <w:autoSpaceDN w:val="0"/>
        <w:adjustRightInd w:val="0"/>
        <w:spacing w:after="0" w:line="240" w:lineRule="auto"/>
        <w:ind w:firstLine="571"/>
        <w:jc w:val="both"/>
        <w:rPr>
          <w:rFonts w:ascii="Times New Roman" w:eastAsia="Times New Roman" w:hAnsi="Times New Roman" w:cs="Sylfaen"/>
          <w:b/>
          <w:bCs/>
          <w:sz w:val="24"/>
          <w:szCs w:val="24"/>
          <w:lang w:eastAsia="ru-RU"/>
        </w:rPr>
      </w:pPr>
      <w:r w:rsidRPr="00484466">
        <w:rPr>
          <w:rFonts w:ascii="Times New Roman" w:eastAsia="Times New Roman" w:hAnsi="Times New Roman" w:cs="Times New Roman"/>
          <w:sz w:val="24"/>
          <w:szCs w:val="24"/>
          <w:lang w:eastAsia="ru-RU"/>
        </w:rPr>
        <w:t xml:space="preserve">Изучение биологии в 5 классе даёт возможность достичь следующих </w:t>
      </w:r>
      <w:r w:rsidRPr="00484466">
        <w:rPr>
          <w:rFonts w:ascii="Times New Roman" w:eastAsia="Times New Roman" w:hAnsi="Times New Roman" w:cs="Sylfaen"/>
          <w:b/>
          <w:bCs/>
          <w:sz w:val="24"/>
          <w:szCs w:val="24"/>
          <w:lang w:eastAsia="ru-RU"/>
        </w:rPr>
        <w:t>личностных результатов:</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знание основных принципов и правил отношения к живой природе, основ здорового образа жизни и здоровьесберегающих технологий;</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реализация установок здорового образа жизни;</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формирование личностных представлений о ценности природы, осознание значимости и общности глобальных проблем человечества;</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lastRenderedPageBreak/>
        <w:t>формирование уважительного отношения к истории, культуре, национальным особенностям и образу жизни других народов; толерантности и миролюбия;</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84466" w:rsidRPr="00484466" w:rsidRDefault="00484466" w:rsidP="00484466">
      <w:pPr>
        <w:numPr>
          <w:ilvl w:val="0"/>
          <w:numId w:val="4"/>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развитие эстетического сознания через признание красоты окружающего мира.</w:t>
      </w:r>
    </w:p>
    <w:p w:rsidR="00484466" w:rsidRPr="00484466" w:rsidRDefault="00484466" w:rsidP="00484466">
      <w:p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ab/>
      </w:r>
      <w:r w:rsidRPr="00484466">
        <w:rPr>
          <w:rFonts w:ascii="Times New Roman" w:eastAsia="Calibri" w:hAnsi="Times New Roman" w:cs="Times New Roman"/>
          <w:b/>
          <w:bCs/>
          <w:sz w:val="24"/>
          <w:szCs w:val="24"/>
        </w:rPr>
        <w:t xml:space="preserve">Метапредметными результатами </w:t>
      </w:r>
      <w:r w:rsidRPr="00484466">
        <w:rPr>
          <w:rFonts w:ascii="Times New Roman" w:eastAsia="Calibri" w:hAnsi="Times New Roman" w:cs="Times New Roman"/>
          <w:sz w:val="24"/>
          <w:szCs w:val="24"/>
        </w:rPr>
        <w:t>освоения материала 5 класса являются:</w:t>
      </w:r>
    </w:p>
    <w:p w:rsidR="00484466" w:rsidRPr="00484466" w:rsidRDefault="00484466" w:rsidP="00484466">
      <w:pPr>
        <w:numPr>
          <w:ilvl w:val="0"/>
          <w:numId w:val="5"/>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овладение </w:t>
      </w:r>
      <w:r w:rsidRPr="00484466">
        <w:rPr>
          <w:rFonts w:ascii="Times New Roman" w:eastAsia="Calibri" w:hAnsi="Times New Roman" w:cs="Times New Roman"/>
          <w:i/>
          <w:iCs/>
          <w:sz w:val="24"/>
          <w:szCs w:val="24"/>
          <w:u w:val="single"/>
        </w:rPr>
        <w:t>составляющими исследовательской и проектной деятельности</w:t>
      </w:r>
      <w:r w:rsidRPr="00484466">
        <w:rPr>
          <w:rFonts w:ascii="Times New Roman" w:eastAsia="Calibri" w:hAnsi="Times New Roman" w:cs="Times New Roman"/>
          <w:sz w:val="24"/>
          <w:szCs w:val="24"/>
        </w:rPr>
        <w:t xml:space="preserve">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и защищать свои идеи); </w:t>
      </w:r>
    </w:p>
    <w:p w:rsidR="00484466" w:rsidRPr="00484466" w:rsidRDefault="00484466" w:rsidP="00484466">
      <w:pPr>
        <w:numPr>
          <w:ilvl w:val="0"/>
          <w:numId w:val="5"/>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умение </w:t>
      </w:r>
      <w:r w:rsidRPr="00484466">
        <w:rPr>
          <w:rFonts w:ascii="Times New Roman" w:eastAsia="Calibri" w:hAnsi="Times New Roman" w:cs="Times New Roman"/>
          <w:i/>
          <w:iCs/>
          <w:sz w:val="24"/>
          <w:szCs w:val="24"/>
          <w:u w:val="single"/>
        </w:rPr>
        <w:t>работать с</w:t>
      </w:r>
      <w:r w:rsidRPr="00484466">
        <w:rPr>
          <w:rFonts w:ascii="Times New Roman" w:eastAsia="Calibri" w:hAnsi="Times New Roman" w:cs="Times New Roman"/>
          <w:sz w:val="24"/>
          <w:szCs w:val="24"/>
        </w:rPr>
        <w:t xml:space="preserve"> разными </w:t>
      </w:r>
      <w:r w:rsidRPr="00484466">
        <w:rPr>
          <w:rFonts w:ascii="Times New Roman" w:eastAsia="Calibri" w:hAnsi="Times New Roman" w:cs="Times New Roman"/>
          <w:i/>
          <w:iCs/>
          <w:sz w:val="24"/>
          <w:szCs w:val="24"/>
          <w:u w:val="single"/>
        </w:rPr>
        <w:t>источниками</w:t>
      </w:r>
      <w:r w:rsidRPr="00484466">
        <w:rPr>
          <w:rFonts w:ascii="Times New Roman" w:eastAsia="Calibri" w:hAnsi="Times New Roman" w:cs="Times New Roman"/>
          <w:sz w:val="24"/>
          <w:szCs w:val="24"/>
        </w:rPr>
        <w:t xml:space="preserve"> биологической </w:t>
      </w:r>
      <w:r w:rsidRPr="00484466">
        <w:rPr>
          <w:rFonts w:ascii="Times New Roman" w:eastAsia="Calibri" w:hAnsi="Times New Roman" w:cs="Times New Roman"/>
          <w:i/>
          <w:iCs/>
          <w:sz w:val="24"/>
          <w:szCs w:val="24"/>
          <w:u w:val="single"/>
        </w:rPr>
        <w:t>информации:</w:t>
      </w:r>
      <w:r w:rsidRPr="00484466">
        <w:rPr>
          <w:rFonts w:ascii="Times New Roman" w:eastAsia="Calibri" w:hAnsi="Times New Roman" w:cs="Times New Roman"/>
          <w:sz w:val="24"/>
          <w:szCs w:val="24"/>
        </w:rPr>
        <w:t xml:space="preserve">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84466" w:rsidRPr="00484466" w:rsidRDefault="00484466" w:rsidP="00484466">
      <w:pPr>
        <w:numPr>
          <w:ilvl w:val="0"/>
          <w:numId w:val="5"/>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способность </w:t>
      </w:r>
      <w:r w:rsidRPr="00484466">
        <w:rPr>
          <w:rFonts w:ascii="Times New Roman" w:eastAsia="Calibri" w:hAnsi="Times New Roman" w:cs="Times New Roman"/>
          <w:i/>
          <w:iCs/>
          <w:sz w:val="24"/>
          <w:szCs w:val="24"/>
          <w:u w:val="single"/>
        </w:rPr>
        <w:t xml:space="preserve">выбирать целевые и смысловые установки </w:t>
      </w:r>
      <w:r w:rsidRPr="00484466">
        <w:rPr>
          <w:rFonts w:ascii="Times New Roman" w:eastAsia="Calibri" w:hAnsi="Times New Roman" w:cs="Times New Roman"/>
          <w:sz w:val="24"/>
          <w:szCs w:val="24"/>
        </w:rPr>
        <w:t>в своих действиях и поступках по отношению к живой природе, здоровью своему и окружающих;</w:t>
      </w:r>
    </w:p>
    <w:p w:rsidR="00484466" w:rsidRPr="00484466" w:rsidRDefault="00484466" w:rsidP="00484466">
      <w:pPr>
        <w:numPr>
          <w:ilvl w:val="0"/>
          <w:numId w:val="5"/>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умение </w:t>
      </w:r>
      <w:r w:rsidRPr="00484466">
        <w:rPr>
          <w:rFonts w:ascii="Times New Roman" w:eastAsia="Calibri" w:hAnsi="Times New Roman" w:cs="Times New Roman"/>
          <w:i/>
          <w:iCs/>
          <w:sz w:val="24"/>
          <w:szCs w:val="24"/>
          <w:u w:val="single"/>
        </w:rPr>
        <w:t>адекватно использовать речевые средства</w:t>
      </w:r>
      <w:r w:rsidRPr="00484466">
        <w:rPr>
          <w:rFonts w:ascii="Times New Roman" w:eastAsia="Calibri" w:hAnsi="Times New Roman" w:cs="Times New Roman"/>
          <w:sz w:val="24"/>
          <w:szCs w:val="24"/>
        </w:rPr>
        <w:t xml:space="preserve"> для дискуссии и аргументации своей позиции, сравнивать разные точки зрения, аргументировать свою точку зрения, отстаивать свою позицию.</w:t>
      </w:r>
    </w:p>
    <w:p w:rsidR="00484466" w:rsidRPr="00484466" w:rsidRDefault="00484466" w:rsidP="00484466">
      <w:pPr>
        <w:numPr>
          <w:ilvl w:val="0"/>
          <w:numId w:val="2"/>
        </w:numPr>
        <w:tabs>
          <w:tab w:val="left" w:pos="25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84466" w:rsidRPr="00484466" w:rsidRDefault="00484466" w:rsidP="00484466">
      <w:pPr>
        <w:numPr>
          <w:ilvl w:val="0"/>
          <w:numId w:val="2"/>
        </w:numPr>
        <w:tabs>
          <w:tab w:val="left" w:pos="259"/>
        </w:tabs>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умение </w:t>
      </w:r>
      <w:r w:rsidRPr="00484466">
        <w:rPr>
          <w:rFonts w:ascii="Times New Roman" w:eastAsia="Times New Roman" w:hAnsi="Times New Roman" w:cs="Times New Roman"/>
          <w:i/>
          <w:sz w:val="24"/>
          <w:szCs w:val="24"/>
          <w:u w:val="single"/>
          <w:lang w:eastAsia="ru-RU"/>
        </w:rPr>
        <w:t>организовывать</w:t>
      </w:r>
      <w:r w:rsidRPr="00484466">
        <w:rPr>
          <w:rFonts w:ascii="Times New Roman" w:eastAsia="Times New Roman" w:hAnsi="Times New Roman" w:cs="Times New Roman"/>
          <w:sz w:val="24"/>
          <w:szCs w:val="24"/>
          <w:lang w:eastAsia="ru-RU"/>
        </w:rPr>
        <w:t xml:space="preserve"> учебное </w:t>
      </w:r>
      <w:r w:rsidRPr="00484466">
        <w:rPr>
          <w:rFonts w:ascii="Times New Roman" w:eastAsia="Times New Roman" w:hAnsi="Times New Roman" w:cs="Times New Roman"/>
          <w:i/>
          <w:sz w:val="24"/>
          <w:szCs w:val="24"/>
          <w:u w:val="single"/>
          <w:lang w:eastAsia="ru-RU"/>
        </w:rPr>
        <w:t xml:space="preserve">сотрудничество </w:t>
      </w:r>
      <w:r w:rsidRPr="00484466">
        <w:rPr>
          <w:rFonts w:ascii="Times New Roman" w:eastAsia="Times New Roman" w:hAnsi="Times New Roman" w:cs="Times New Roman"/>
          <w:sz w:val="24"/>
          <w:szCs w:val="24"/>
          <w:lang w:eastAsia="ru-RU"/>
        </w:rPr>
        <w:t xml:space="preserve">и </w:t>
      </w:r>
      <w:r w:rsidRPr="00484466">
        <w:rPr>
          <w:rFonts w:ascii="Times New Roman" w:eastAsia="Times New Roman" w:hAnsi="Times New Roman" w:cs="Times New Roman"/>
          <w:i/>
          <w:sz w:val="24"/>
          <w:szCs w:val="24"/>
          <w:u w:val="single"/>
          <w:lang w:eastAsia="ru-RU"/>
        </w:rPr>
        <w:t>совместную деятельность</w:t>
      </w:r>
      <w:r w:rsidRPr="00484466">
        <w:rPr>
          <w:rFonts w:ascii="Times New Roman" w:eastAsia="Times New Roman" w:hAnsi="Times New Roman" w:cs="Times New Roman"/>
          <w:sz w:val="24"/>
          <w:szCs w:val="24"/>
          <w:lang w:eastAsia="ru-RU"/>
        </w:rPr>
        <w:t xml:space="preserve"> с учителем и сверстниками, </w:t>
      </w:r>
      <w:r w:rsidRPr="00484466">
        <w:rPr>
          <w:rFonts w:ascii="Times New Roman" w:eastAsia="Times New Roman" w:hAnsi="Times New Roman" w:cs="Times New Roman"/>
          <w:i/>
          <w:sz w:val="24"/>
          <w:szCs w:val="24"/>
          <w:u w:val="single"/>
          <w:lang w:eastAsia="ru-RU"/>
        </w:rPr>
        <w:t>работать индивидуально и в группе</w:t>
      </w:r>
      <w:r w:rsidRPr="00484466">
        <w:rPr>
          <w:rFonts w:ascii="Times New Roman" w:eastAsia="Times New Roman" w:hAnsi="Times New Roman" w:cs="Times New Roman"/>
          <w:sz w:val="24"/>
          <w:szCs w:val="24"/>
          <w:lang w:eastAsia="ru-RU"/>
        </w:rPr>
        <w:t>: находить общее решение и разрешать конфликты на основе согласования позиций и учёта интересов, формулировать, аргументи</w:t>
      </w:r>
      <w:r w:rsidRPr="00484466">
        <w:rPr>
          <w:rFonts w:ascii="Times New Roman" w:eastAsia="Times New Roman" w:hAnsi="Times New Roman" w:cs="Times New Roman"/>
          <w:sz w:val="24"/>
          <w:szCs w:val="24"/>
          <w:lang w:eastAsia="ru-RU"/>
        </w:rPr>
        <w:softHyphen/>
        <w:t>ровать и отстаивать своё мнение.</w:t>
      </w:r>
    </w:p>
    <w:p w:rsidR="00484466" w:rsidRPr="00484466" w:rsidRDefault="00484466" w:rsidP="00484466">
      <w:pPr>
        <w:autoSpaceDE w:val="0"/>
        <w:autoSpaceDN w:val="0"/>
        <w:adjustRightInd w:val="0"/>
        <w:spacing w:after="0" w:line="240" w:lineRule="auto"/>
        <w:ind w:firstLine="571"/>
        <w:rPr>
          <w:rFonts w:ascii="Times New Roman" w:eastAsia="Times New Roman" w:hAnsi="Times New Roman" w:cs="Times New Roman"/>
          <w:sz w:val="24"/>
          <w:szCs w:val="24"/>
          <w:lang w:eastAsia="ru-RU"/>
        </w:rPr>
      </w:pPr>
      <w:r w:rsidRPr="00484466">
        <w:rPr>
          <w:rFonts w:ascii="Times New Roman" w:eastAsia="Times New Roman" w:hAnsi="Times New Roman" w:cs="Sylfaen"/>
          <w:b/>
          <w:bCs/>
          <w:sz w:val="24"/>
          <w:szCs w:val="24"/>
          <w:lang w:eastAsia="ru-RU"/>
        </w:rPr>
        <w:t xml:space="preserve">Предметными результатами </w:t>
      </w:r>
      <w:r w:rsidRPr="00484466">
        <w:rPr>
          <w:rFonts w:ascii="Times New Roman" w:eastAsia="Times New Roman" w:hAnsi="Times New Roman" w:cs="Times New Roman"/>
          <w:sz w:val="24"/>
          <w:szCs w:val="24"/>
          <w:lang w:eastAsia="ru-RU"/>
        </w:rPr>
        <w:t>освоения биологии в 5 классе являются:</w:t>
      </w:r>
    </w:p>
    <w:p w:rsidR="00484466" w:rsidRPr="00484466" w:rsidRDefault="00484466" w:rsidP="00484466">
      <w:pPr>
        <w:numPr>
          <w:ilvl w:val="0"/>
          <w:numId w:val="3"/>
        </w:numPr>
        <w:spacing w:after="0" w:line="240" w:lineRule="auto"/>
        <w:ind w:left="284" w:hanging="284"/>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В познавательной (интеллектуальной) сфере.</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 xml:space="preserve">выделение существенных признаков биологических объектов </w:t>
      </w:r>
      <w:r w:rsidRPr="00484466">
        <w:rPr>
          <w:rFonts w:ascii="Times New Roman" w:eastAsia="Calibri" w:hAnsi="Times New Roman" w:cs="Times New Roman"/>
          <w:sz w:val="24"/>
          <w:szCs w:val="24"/>
        </w:rPr>
        <w:t xml:space="preserve">(отличительных признаков живых организмов; клеток и организмов растений и  животных, грибов и бактерий; видов, экосистем; биосферы) и процессов (обмен веществ и превращение энергии, питание и дыхание, выделение, транспорт веществ, рост и развитие, размножение и регуляция жизнедеятельности организма; круговорот веществ и превращение энергии в экосистемах); </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приведение доказательств (аргументация</w:t>
      </w:r>
      <w:proofErr w:type="gramStart"/>
      <w:r w:rsidRPr="00484466">
        <w:rPr>
          <w:rFonts w:ascii="Times New Roman" w:eastAsia="Calibri" w:hAnsi="Times New Roman" w:cs="Times New Roman"/>
          <w:i/>
          <w:iCs/>
          <w:sz w:val="24"/>
          <w:szCs w:val="24"/>
          <w:u w:val="single"/>
        </w:rPr>
        <w:t>)</w:t>
      </w:r>
      <w:r w:rsidRPr="00484466">
        <w:rPr>
          <w:rFonts w:ascii="Times New Roman" w:eastAsia="Calibri" w:hAnsi="Times New Roman" w:cs="Times New Roman"/>
          <w:sz w:val="24"/>
          <w:szCs w:val="24"/>
        </w:rPr>
        <w:t>в</w:t>
      </w:r>
      <w:proofErr w:type="gramEnd"/>
      <w:r w:rsidRPr="00484466">
        <w:rPr>
          <w:rFonts w:ascii="Times New Roman" w:eastAsia="Calibri" w:hAnsi="Times New Roman" w:cs="Times New Roman"/>
          <w:sz w:val="24"/>
          <w:szCs w:val="24"/>
        </w:rPr>
        <w:t>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 животными, бактериями, грибами и вирусами;</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классификация</w:t>
      </w:r>
      <w:r w:rsidRPr="00484466">
        <w:rPr>
          <w:rFonts w:ascii="Times New Roman" w:eastAsia="Calibri" w:hAnsi="Times New Roman" w:cs="Times New Roman"/>
          <w:sz w:val="24"/>
          <w:szCs w:val="24"/>
        </w:rPr>
        <w:t xml:space="preserve"> — определение принадлежности биологических объектов к определенной систематической группе; </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 xml:space="preserve">объяснение роли биологии в практической деятельности людей; </w:t>
      </w:r>
      <w:r w:rsidRPr="00484466">
        <w:rPr>
          <w:rFonts w:ascii="Times New Roman" w:eastAsia="Calibri" w:hAnsi="Times New Roman" w:cs="Times New Roman"/>
          <w:sz w:val="24"/>
          <w:szCs w:val="24"/>
        </w:rPr>
        <w:t>места и роли человека в природе; роли различных организмов в жизни человека; значения биологического разнообразия для сохранения биосферы;</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различение на таблицах частей и органоидов клетки, органов и систем органов человека;</w:t>
      </w:r>
      <w:r w:rsidRPr="00484466">
        <w:rPr>
          <w:rFonts w:ascii="Times New Roman" w:eastAsia="Calibri" w:hAnsi="Times New Roman" w:cs="Times New Roman"/>
          <w:sz w:val="24"/>
          <w:szCs w:val="24"/>
        </w:rPr>
        <w:t xml:space="preserve"> на живых объектах и таблицах органов цветкового растения, органов и систем органов животных, растений разных отделов, животных отдельных типов и классов; наиболее распространенных растений и домашних животных; съедобных и ядовитых грибов; опасных для человека растений и животных; </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 xml:space="preserve">сравнение биологических объектов и процессов, </w:t>
      </w:r>
      <w:r w:rsidRPr="00484466">
        <w:rPr>
          <w:rFonts w:ascii="Times New Roman" w:eastAsia="Calibri" w:hAnsi="Times New Roman" w:cs="Times New Roman"/>
          <w:sz w:val="24"/>
          <w:szCs w:val="24"/>
        </w:rPr>
        <w:t xml:space="preserve">умение делать выводы и умозаключения на основе сравнения; </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lastRenderedPageBreak/>
        <w:t xml:space="preserve">выявление изменчивости организмов; приспособлений организмов к среде обитания; </w:t>
      </w:r>
      <w:r w:rsidRPr="00484466">
        <w:rPr>
          <w:rFonts w:ascii="Times New Roman" w:eastAsia="Calibri" w:hAnsi="Times New Roman" w:cs="Times New Roman"/>
          <w:sz w:val="24"/>
          <w:szCs w:val="24"/>
        </w:rPr>
        <w:t xml:space="preserve">типов взаимодействия разных видов в экосистеме; взаимосвязей между особенностями строения клеток, тканей, органов, систем органов и их функциями; </w:t>
      </w:r>
    </w:p>
    <w:p w:rsidR="00484466" w:rsidRPr="00484466" w:rsidRDefault="00484466" w:rsidP="00484466">
      <w:pPr>
        <w:numPr>
          <w:ilvl w:val="0"/>
          <w:numId w:val="27"/>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u w:val="single"/>
        </w:rPr>
        <w:t xml:space="preserve">овладение методами биологической науки: </w:t>
      </w:r>
      <w:r w:rsidRPr="00484466">
        <w:rPr>
          <w:rFonts w:ascii="Times New Roman" w:eastAsia="Calibri" w:hAnsi="Times New Roman" w:cs="Times New Roman"/>
          <w:sz w:val="24"/>
          <w:szCs w:val="24"/>
        </w:rPr>
        <w:t>наблюдение и описание биологических объектов и процессов; постановка биологических экспериментов и объяснение их результатов.</w:t>
      </w:r>
    </w:p>
    <w:p w:rsidR="00484466" w:rsidRPr="00484466" w:rsidRDefault="00484466" w:rsidP="00484466">
      <w:pPr>
        <w:numPr>
          <w:ilvl w:val="0"/>
          <w:numId w:val="3"/>
        </w:numPr>
        <w:spacing w:after="0" w:line="240" w:lineRule="auto"/>
        <w:ind w:left="284" w:hanging="284"/>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В ценностно-ориентационной сфере.</w:t>
      </w:r>
    </w:p>
    <w:p w:rsidR="00484466" w:rsidRPr="00484466" w:rsidRDefault="00484466" w:rsidP="00484466">
      <w:pPr>
        <w:numPr>
          <w:ilvl w:val="0"/>
          <w:numId w:val="28"/>
        </w:numPr>
        <w:tabs>
          <w:tab w:val="left" w:pos="709"/>
        </w:tabs>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знание основных правил поведения в природе и основ здорового образа жизни;</w:t>
      </w:r>
    </w:p>
    <w:p w:rsidR="00484466" w:rsidRPr="00484466" w:rsidRDefault="00484466" w:rsidP="00484466">
      <w:pPr>
        <w:numPr>
          <w:ilvl w:val="0"/>
          <w:numId w:val="28"/>
        </w:numPr>
        <w:tabs>
          <w:tab w:val="left" w:pos="709"/>
        </w:tabs>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анализ и оценка последствий деятельности человека в природе, влияния факторов риска на здоровье человека.</w:t>
      </w:r>
    </w:p>
    <w:p w:rsidR="00484466" w:rsidRPr="00484466" w:rsidRDefault="00484466" w:rsidP="00484466">
      <w:pPr>
        <w:numPr>
          <w:ilvl w:val="0"/>
          <w:numId w:val="3"/>
        </w:numPr>
        <w:spacing w:after="0" w:line="240" w:lineRule="auto"/>
        <w:ind w:left="284" w:hanging="284"/>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В сфере трудовой деятельности.</w:t>
      </w:r>
    </w:p>
    <w:p w:rsidR="00484466" w:rsidRPr="00484466" w:rsidRDefault="00484466" w:rsidP="00484466">
      <w:pPr>
        <w:numPr>
          <w:ilvl w:val="0"/>
          <w:numId w:val="29"/>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знание и соблюдение правил работы в кабинете биологии;</w:t>
      </w:r>
    </w:p>
    <w:p w:rsidR="00484466" w:rsidRPr="00484466" w:rsidRDefault="00484466" w:rsidP="00484466">
      <w:pPr>
        <w:numPr>
          <w:ilvl w:val="0"/>
          <w:numId w:val="29"/>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соблюдение правил работы с биологическими приборами и инструментами (препаровальные иглы, скальпели, лупы, микроскопы).</w:t>
      </w:r>
    </w:p>
    <w:p w:rsidR="00484466" w:rsidRPr="00484466" w:rsidRDefault="00484466" w:rsidP="00484466">
      <w:pPr>
        <w:numPr>
          <w:ilvl w:val="0"/>
          <w:numId w:val="3"/>
        </w:numPr>
        <w:spacing w:after="0" w:line="240" w:lineRule="auto"/>
        <w:ind w:left="284"/>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В сфере физической деятельности.</w:t>
      </w:r>
    </w:p>
    <w:p w:rsidR="00484466" w:rsidRPr="00484466" w:rsidRDefault="00484466" w:rsidP="00484466">
      <w:pPr>
        <w:numPr>
          <w:ilvl w:val="0"/>
          <w:numId w:val="30"/>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rPr>
        <w:t xml:space="preserve">освоение приемов оказания первой помощи </w:t>
      </w:r>
      <w:r w:rsidRPr="00484466">
        <w:rPr>
          <w:rFonts w:ascii="Times New Roman" w:eastAsia="Calibri" w:hAnsi="Times New Roman" w:cs="Times New Roman"/>
          <w:sz w:val="24"/>
          <w:szCs w:val="24"/>
        </w:rPr>
        <w:t xml:space="preserve">при отравлении ядовитыми грибами, растениями, укусах животных, простудных заболеваниях, ожогах, обморожениях, травмах, спасении утопающего; </w:t>
      </w:r>
    </w:p>
    <w:p w:rsidR="00484466" w:rsidRPr="00484466" w:rsidRDefault="00484466" w:rsidP="00484466">
      <w:pPr>
        <w:numPr>
          <w:ilvl w:val="0"/>
          <w:numId w:val="30"/>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i/>
          <w:iCs/>
          <w:sz w:val="24"/>
          <w:szCs w:val="24"/>
        </w:rPr>
        <w:t>рациональной организации труда и отдыха</w:t>
      </w:r>
      <w:r w:rsidRPr="00484466">
        <w:rPr>
          <w:rFonts w:ascii="Times New Roman" w:eastAsia="Calibri" w:hAnsi="Times New Roman" w:cs="Times New Roman"/>
          <w:sz w:val="24"/>
          <w:szCs w:val="24"/>
        </w:rPr>
        <w:t xml:space="preserve">, выращивания и размножения культурных растений и домашних животных, ухода за ними; </w:t>
      </w:r>
    </w:p>
    <w:p w:rsidR="00484466" w:rsidRPr="00484466" w:rsidRDefault="00484466" w:rsidP="00484466">
      <w:pPr>
        <w:numPr>
          <w:ilvl w:val="0"/>
          <w:numId w:val="30"/>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проведения </w:t>
      </w:r>
      <w:r w:rsidRPr="00484466">
        <w:rPr>
          <w:rFonts w:ascii="Times New Roman" w:eastAsia="Calibri" w:hAnsi="Times New Roman" w:cs="Times New Roman"/>
          <w:i/>
          <w:iCs/>
          <w:sz w:val="24"/>
          <w:szCs w:val="24"/>
        </w:rPr>
        <w:t>наблюдений за состоянием собственного организма</w:t>
      </w:r>
      <w:r w:rsidRPr="00484466">
        <w:rPr>
          <w:rFonts w:ascii="Times New Roman" w:eastAsia="Calibri" w:hAnsi="Times New Roman" w:cs="Times New Roman"/>
          <w:sz w:val="24"/>
          <w:szCs w:val="24"/>
        </w:rPr>
        <w:t>.</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5. В эстетической сфере. </w:t>
      </w:r>
    </w:p>
    <w:p w:rsidR="00484466" w:rsidRPr="00484466" w:rsidRDefault="00484466" w:rsidP="00484466">
      <w:pPr>
        <w:numPr>
          <w:ilvl w:val="0"/>
          <w:numId w:val="31"/>
        </w:numPr>
        <w:spacing w:after="0" w:line="240" w:lineRule="auto"/>
        <w:jc w:val="both"/>
        <w:rPr>
          <w:rFonts w:ascii="Times New Roman" w:eastAsia="Calibri" w:hAnsi="Times New Roman" w:cs="Times New Roman"/>
          <w:sz w:val="24"/>
          <w:szCs w:val="24"/>
        </w:rPr>
      </w:pPr>
      <w:proofErr w:type="gramStart"/>
      <w:r w:rsidRPr="00484466">
        <w:rPr>
          <w:rFonts w:ascii="Times New Roman" w:eastAsia="Calibri" w:hAnsi="Times New Roman" w:cs="Times New Roman"/>
          <w:sz w:val="24"/>
          <w:szCs w:val="24"/>
        </w:rPr>
        <w:t>о</w:t>
      </w:r>
      <w:proofErr w:type="gramEnd"/>
      <w:r w:rsidRPr="00484466">
        <w:rPr>
          <w:rFonts w:ascii="Times New Roman" w:eastAsia="Calibri" w:hAnsi="Times New Roman" w:cs="Times New Roman"/>
          <w:sz w:val="24"/>
          <w:szCs w:val="24"/>
        </w:rPr>
        <w:t>владение умением оценивать с эстетической точки зрения объекты живой природы.</w:t>
      </w:r>
    </w:p>
    <w:p w:rsidR="00484466" w:rsidRPr="00484466" w:rsidRDefault="00484466" w:rsidP="00484466">
      <w:pPr>
        <w:tabs>
          <w:tab w:val="left" w:pos="835"/>
        </w:tabs>
        <w:autoSpaceDE w:val="0"/>
        <w:autoSpaceDN w:val="0"/>
        <w:adjustRightInd w:val="0"/>
        <w:spacing w:after="0" w:line="240" w:lineRule="auto"/>
        <w:ind w:left="648" w:hanging="506"/>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Место учебного предмета в учебном плане.</w:t>
      </w:r>
    </w:p>
    <w:p w:rsidR="00484466" w:rsidRPr="00484466" w:rsidRDefault="00484466" w:rsidP="00484466">
      <w:pPr>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Программа разработана в соответствии с базисным учебным планом (БУПом) для ступени основного общего образования. Согласно ему курсу биологии на ступени основного общего образования предшествует курс «Окружающий мир». По отношению к курсу биологии он является пропедевтическим.</w:t>
      </w:r>
    </w:p>
    <w:p w:rsidR="00484466" w:rsidRPr="00484466" w:rsidRDefault="00484466" w:rsidP="00484466">
      <w:pPr>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Биология в основной школе изучается с 5 по 9 классы. Общее число учебных часов за 5 лет обучения составляет 280,из них 35 (1ч в неделю) в 5 классе, 35 (1ч в неделю) в 6 классе, по 70 (2 ч в неделю) в 7, 8, 9 классах.</w:t>
      </w:r>
    </w:p>
    <w:p w:rsidR="00484466" w:rsidRPr="00484466" w:rsidRDefault="00484466" w:rsidP="00484466">
      <w:pPr>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Согласно действующему Базисному учебному плану рабочая программа для 5 класса предусматривает обучение биологии в объёме 35 часов в год, 1 час в неделю. Учебное содержание курса в примерной программе авторов (</w:t>
      </w:r>
      <w:r w:rsidRPr="00484466">
        <w:rPr>
          <w:rFonts w:ascii="Times New Roman" w:eastAsia="Times New Roman" w:hAnsi="Times New Roman" w:cs="Sylfaen"/>
          <w:i/>
          <w:iCs/>
          <w:spacing w:val="20"/>
          <w:sz w:val="24"/>
          <w:szCs w:val="24"/>
          <w:lang w:eastAsia="ru-RU"/>
        </w:rPr>
        <w:t>И.Н. Пономарёва, В.С. Кучменко, О.А. Корнилова, А.Г. Драгомилов, Т.С. Сухова</w:t>
      </w:r>
      <w:r w:rsidRPr="00484466">
        <w:rPr>
          <w:rFonts w:ascii="Times New Roman" w:eastAsia="Times New Roman" w:hAnsi="Times New Roman" w:cs="Times New Roman"/>
          <w:sz w:val="24"/>
          <w:szCs w:val="24"/>
          <w:lang w:eastAsia="ru-RU"/>
        </w:rPr>
        <w:t>) 35 часов, из них 2 часа – резервное время. Рабочая программа рассчитана на 35 часов в год, 1 час в неделю.  В связи с модульной системой уроки объединены по темам. Резервное время (3 часа) может быть использовано на закрепление и повторение знаний по темам, через проведение экскурсии «Весенние явления в природе» или «Многообразие живого мира».</w:t>
      </w:r>
    </w:p>
    <w:p w:rsidR="00484466" w:rsidRPr="00484466" w:rsidRDefault="00484466" w:rsidP="00484466">
      <w:pPr>
        <w:spacing w:after="0" w:line="240" w:lineRule="auto"/>
        <w:jc w:val="center"/>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Рабочей программой предусмотрен следующий тематический план</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
        <w:gridCol w:w="4755"/>
        <w:gridCol w:w="2017"/>
        <w:gridCol w:w="1713"/>
      </w:tblGrid>
      <w:tr w:rsidR="00484466" w:rsidRPr="00484466" w:rsidTr="0091022B">
        <w:trPr>
          <w:jc w:val="center"/>
        </w:trPr>
        <w:tc>
          <w:tcPr>
            <w:tcW w:w="1086"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 xml:space="preserve">№ </w:t>
            </w:r>
            <w:proofErr w:type="gramStart"/>
            <w:r w:rsidRPr="00484466">
              <w:rPr>
                <w:rFonts w:ascii="Times New Roman" w:eastAsia="Times New Roman" w:hAnsi="Times New Roman" w:cs="Times New Roman"/>
                <w:b/>
                <w:bCs/>
                <w:sz w:val="24"/>
                <w:szCs w:val="24"/>
                <w:lang w:eastAsia="ru-RU"/>
              </w:rPr>
              <w:t>п</w:t>
            </w:r>
            <w:proofErr w:type="gramEnd"/>
            <w:r w:rsidRPr="00484466">
              <w:rPr>
                <w:rFonts w:ascii="Times New Roman" w:eastAsia="Times New Roman" w:hAnsi="Times New Roman" w:cs="Times New Roman"/>
                <w:b/>
                <w:bCs/>
                <w:sz w:val="24"/>
                <w:szCs w:val="24"/>
                <w:lang w:eastAsia="ru-RU"/>
              </w:rPr>
              <w:t>/п</w:t>
            </w:r>
          </w:p>
        </w:tc>
        <w:tc>
          <w:tcPr>
            <w:tcW w:w="4755"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Название раздела</w:t>
            </w:r>
          </w:p>
        </w:tc>
        <w:tc>
          <w:tcPr>
            <w:tcW w:w="2017"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Количество часов /программа Пономарёвой/</w:t>
            </w:r>
          </w:p>
        </w:tc>
        <w:tc>
          <w:tcPr>
            <w:tcW w:w="1713"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Количество часов /рабочая программа/</w:t>
            </w:r>
          </w:p>
        </w:tc>
      </w:tr>
      <w:tr w:rsidR="00484466" w:rsidRPr="00484466" w:rsidTr="0091022B">
        <w:trPr>
          <w:jc w:val="center"/>
        </w:trPr>
        <w:tc>
          <w:tcPr>
            <w:tcW w:w="1086"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1.</w:t>
            </w:r>
          </w:p>
        </w:tc>
        <w:tc>
          <w:tcPr>
            <w:tcW w:w="4755" w:type="dxa"/>
          </w:tcPr>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Биология – наука о живой природе</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8</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9</w:t>
            </w:r>
          </w:p>
        </w:tc>
      </w:tr>
      <w:tr w:rsidR="00484466" w:rsidRPr="00484466" w:rsidTr="0091022B">
        <w:trPr>
          <w:jc w:val="center"/>
        </w:trPr>
        <w:tc>
          <w:tcPr>
            <w:tcW w:w="1086"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2.</w:t>
            </w:r>
          </w:p>
        </w:tc>
        <w:tc>
          <w:tcPr>
            <w:tcW w:w="4755" w:type="dxa"/>
          </w:tcPr>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Многообразие живых организмов</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11</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12</w:t>
            </w:r>
          </w:p>
        </w:tc>
      </w:tr>
      <w:tr w:rsidR="00484466" w:rsidRPr="00484466" w:rsidTr="0091022B">
        <w:trPr>
          <w:jc w:val="center"/>
        </w:trPr>
        <w:tc>
          <w:tcPr>
            <w:tcW w:w="1086"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3.</w:t>
            </w:r>
          </w:p>
        </w:tc>
        <w:tc>
          <w:tcPr>
            <w:tcW w:w="4755" w:type="dxa"/>
          </w:tcPr>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Жизнь организмов на планете Земля.</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7</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8</w:t>
            </w:r>
          </w:p>
        </w:tc>
      </w:tr>
      <w:tr w:rsidR="00484466" w:rsidRPr="00484466" w:rsidTr="0091022B">
        <w:trPr>
          <w:jc w:val="center"/>
        </w:trPr>
        <w:tc>
          <w:tcPr>
            <w:tcW w:w="1086"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4.</w:t>
            </w:r>
          </w:p>
        </w:tc>
        <w:tc>
          <w:tcPr>
            <w:tcW w:w="4755" w:type="dxa"/>
          </w:tcPr>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Человек на планете Земля</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6</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6</w:t>
            </w:r>
          </w:p>
        </w:tc>
      </w:tr>
      <w:tr w:rsidR="00484466" w:rsidRPr="00484466" w:rsidTr="0091022B">
        <w:trPr>
          <w:jc w:val="center"/>
        </w:trPr>
        <w:tc>
          <w:tcPr>
            <w:tcW w:w="1086"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lastRenderedPageBreak/>
              <w:t>5.</w:t>
            </w:r>
          </w:p>
        </w:tc>
        <w:tc>
          <w:tcPr>
            <w:tcW w:w="4755" w:type="dxa"/>
          </w:tcPr>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Резерв</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3</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0</w:t>
            </w:r>
          </w:p>
        </w:tc>
      </w:tr>
      <w:tr w:rsidR="00484466" w:rsidRPr="00484466" w:rsidTr="0091022B">
        <w:trPr>
          <w:jc w:val="center"/>
        </w:trPr>
        <w:tc>
          <w:tcPr>
            <w:tcW w:w="5841" w:type="dxa"/>
            <w:gridSpan w:val="2"/>
          </w:tcPr>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Итого:</w:t>
            </w:r>
          </w:p>
        </w:tc>
        <w:tc>
          <w:tcPr>
            <w:tcW w:w="2017" w:type="dxa"/>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32 ч</w:t>
            </w:r>
          </w:p>
        </w:tc>
        <w:tc>
          <w:tcPr>
            <w:tcW w:w="1713" w:type="dxa"/>
          </w:tcPr>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35 ч</w:t>
            </w:r>
          </w:p>
        </w:tc>
      </w:tr>
    </w:tbl>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Лабораторные работы:</w:t>
      </w:r>
    </w:p>
    <w:p w:rsidR="00484466" w:rsidRPr="00484466" w:rsidRDefault="00484466" w:rsidP="00484466">
      <w:pPr>
        <w:numPr>
          <w:ilvl w:val="0"/>
          <w:numId w:val="1"/>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«Изучение строения увеличительных приборов».</w:t>
      </w:r>
    </w:p>
    <w:p w:rsidR="00484466" w:rsidRPr="00484466" w:rsidRDefault="00484466" w:rsidP="00484466">
      <w:pPr>
        <w:numPr>
          <w:ilvl w:val="0"/>
          <w:numId w:val="1"/>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«Знакомство с клетками растений».</w:t>
      </w:r>
    </w:p>
    <w:p w:rsidR="00484466" w:rsidRPr="00484466" w:rsidRDefault="00484466" w:rsidP="00484466">
      <w:pPr>
        <w:numPr>
          <w:ilvl w:val="0"/>
          <w:numId w:val="1"/>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«Знакомство с внешним строением растения».</w:t>
      </w:r>
    </w:p>
    <w:p w:rsidR="00484466" w:rsidRPr="00484466" w:rsidRDefault="00484466" w:rsidP="00484466">
      <w:pPr>
        <w:numPr>
          <w:ilvl w:val="0"/>
          <w:numId w:val="1"/>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«Наблюдение за передвижением животных».</w:t>
      </w:r>
    </w:p>
    <w:p w:rsidR="00484466" w:rsidRPr="00484466" w:rsidRDefault="00484466" w:rsidP="00484466">
      <w:pPr>
        <w:numPr>
          <w:ilvl w:val="0"/>
          <w:numId w:val="1"/>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Экскурсии: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«Весенние явления в природе» или «Многообразие живого мира».</w:t>
      </w: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Контроль уровня знаний.</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Оценка предметных результатов:</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 xml:space="preserve">Объект оценки: </w:t>
      </w:r>
      <w:r w:rsidRPr="00484466">
        <w:rPr>
          <w:rFonts w:ascii="Times New Roman" w:eastAsia="Times New Roman" w:hAnsi="Times New Roman" w:cs="Times New Roman"/>
          <w:sz w:val="24"/>
          <w:szCs w:val="24"/>
          <w:lang w:eastAsia="ru-RU"/>
        </w:rPr>
        <w:t>сформированность учебных действий с предметным содержанием.</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Предмет оценки:</w:t>
      </w:r>
      <w:r w:rsidRPr="00484466">
        <w:rPr>
          <w:rFonts w:ascii="Times New Roman" w:eastAsia="Times New Roman" w:hAnsi="Times New Roman" w:cs="Times New Roman"/>
          <w:sz w:val="24"/>
          <w:szCs w:val="24"/>
          <w:lang w:eastAsia="ru-RU"/>
        </w:rPr>
        <w:t xml:space="preserve"> способность к решению учебно–познавательных и учебно-практических задач с использованием средств, релевантных содержанию учебных предметов.</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Процедура оценки:</w:t>
      </w:r>
      <w:r w:rsidRPr="00484466">
        <w:rPr>
          <w:rFonts w:ascii="Times New Roman" w:eastAsia="Times New Roman" w:hAnsi="Times New Roman" w:cs="Times New Roman"/>
          <w:sz w:val="24"/>
          <w:szCs w:val="24"/>
          <w:lang w:eastAsia="ru-RU"/>
        </w:rPr>
        <w:t xml:space="preserve"> внутренняя накопленная оценка, итоговая оценка, процедуры внешней оценки.</w:t>
      </w:r>
    </w:p>
    <w:p w:rsidR="00484466" w:rsidRPr="00484466" w:rsidRDefault="00484466" w:rsidP="00484466">
      <w:pPr>
        <w:autoSpaceDE w:val="0"/>
        <w:autoSpaceDN w:val="0"/>
        <w:adjustRightInd w:val="0"/>
        <w:spacing w:after="0" w:line="24" w:lineRule="atLeast"/>
        <w:ind w:firstLine="720"/>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Промежуточная аттестация осуществляется в ходе совместной оценочной деятельности педагогов и обучающихся, т. е. является </w:t>
      </w:r>
      <w:r w:rsidRPr="00484466">
        <w:rPr>
          <w:rFonts w:ascii="Times New Roman" w:eastAsia="Times New Roman" w:hAnsi="Times New Roman" w:cs="Times New Roman"/>
          <w:b/>
          <w:bCs/>
          <w:i/>
          <w:iCs/>
          <w:sz w:val="24"/>
          <w:szCs w:val="24"/>
          <w:lang w:eastAsia="ru-RU"/>
        </w:rPr>
        <w:t xml:space="preserve">внутренней оценкой. Итоговая аттестация </w:t>
      </w:r>
      <w:r w:rsidRPr="00484466">
        <w:rPr>
          <w:rFonts w:ascii="Times New Roman" w:eastAsia="Times New Roman" w:hAnsi="Times New Roman" w:cs="Times New Roman"/>
          <w:sz w:val="24"/>
          <w:szCs w:val="24"/>
          <w:lang w:eastAsia="ru-RU"/>
        </w:rPr>
        <w:t xml:space="preserve">характеризует уровень достижения предметных и метапредметных результатов освоения программы, необходимых для продолжения образования. При этом обязательными составляющими </w:t>
      </w:r>
      <w:r w:rsidRPr="00484466">
        <w:rPr>
          <w:rFonts w:ascii="Times New Roman" w:eastAsia="Times New Roman" w:hAnsi="Times New Roman" w:cs="Times New Roman"/>
          <w:i/>
          <w:iCs/>
          <w:sz w:val="24"/>
          <w:szCs w:val="24"/>
          <w:lang w:eastAsia="ru-RU"/>
        </w:rPr>
        <w:t xml:space="preserve">системы накопленной оценки </w:t>
      </w:r>
      <w:r w:rsidRPr="00484466">
        <w:rPr>
          <w:rFonts w:ascii="Times New Roman" w:eastAsia="Times New Roman" w:hAnsi="Times New Roman" w:cs="Times New Roman"/>
          <w:sz w:val="24"/>
          <w:szCs w:val="24"/>
          <w:lang w:eastAsia="ru-RU"/>
        </w:rPr>
        <w:t>являются материалы:</w:t>
      </w:r>
    </w:p>
    <w:p w:rsidR="00484466" w:rsidRPr="00484466" w:rsidRDefault="00484466" w:rsidP="00484466">
      <w:pPr>
        <w:numPr>
          <w:ilvl w:val="0"/>
          <w:numId w:val="26"/>
        </w:numPr>
        <w:autoSpaceDE w:val="0"/>
        <w:autoSpaceDN w:val="0"/>
        <w:adjustRightInd w:val="0"/>
        <w:spacing w:after="0" w:line="24" w:lineRule="atLeast"/>
        <w:ind w:firstLine="480"/>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стартовой диагностики;</w:t>
      </w:r>
    </w:p>
    <w:p w:rsidR="00484466" w:rsidRPr="00484466" w:rsidRDefault="00484466" w:rsidP="00484466">
      <w:pPr>
        <w:numPr>
          <w:ilvl w:val="0"/>
          <w:numId w:val="26"/>
        </w:numPr>
        <w:autoSpaceDE w:val="0"/>
        <w:autoSpaceDN w:val="0"/>
        <w:adjustRightInd w:val="0"/>
        <w:spacing w:after="0" w:line="24" w:lineRule="atLeast"/>
        <w:ind w:firstLine="485"/>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тематических и итоговых проверочных работ по всем учебным предметам;</w:t>
      </w:r>
    </w:p>
    <w:p w:rsidR="00484466" w:rsidRPr="00484466" w:rsidRDefault="00484466" w:rsidP="00484466">
      <w:pPr>
        <w:numPr>
          <w:ilvl w:val="0"/>
          <w:numId w:val="26"/>
        </w:numPr>
        <w:autoSpaceDE w:val="0"/>
        <w:autoSpaceDN w:val="0"/>
        <w:adjustRightInd w:val="0"/>
        <w:spacing w:after="0" w:line="24" w:lineRule="atLeast"/>
        <w:ind w:firstLine="485"/>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творческих работ, включая учебные исследования и учебные проекты.</w:t>
      </w:r>
    </w:p>
    <w:p w:rsidR="00484466" w:rsidRPr="00484466" w:rsidRDefault="00484466" w:rsidP="00484466">
      <w:pPr>
        <w:autoSpaceDE w:val="0"/>
        <w:autoSpaceDN w:val="0"/>
        <w:adjustRightInd w:val="0"/>
        <w:spacing w:after="0" w:line="24" w:lineRule="atLeast"/>
        <w:ind w:firstLine="709"/>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 xml:space="preserve">Система оценки </w:t>
      </w:r>
      <w:r w:rsidRPr="00484466">
        <w:rPr>
          <w:rFonts w:ascii="Times New Roman" w:eastAsia="Times New Roman" w:hAnsi="Times New Roman" w:cs="Times New Roman"/>
          <w:sz w:val="24"/>
          <w:szCs w:val="24"/>
          <w:lang w:eastAsia="ru-RU"/>
        </w:rPr>
        <w:t xml:space="preserve">предусматривает </w:t>
      </w:r>
      <w:r w:rsidRPr="00484466">
        <w:rPr>
          <w:rFonts w:ascii="Times New Roman" w:eastAsia="Times New Roman" w:hAnsi="Times New Roman" w:cs="Times New Roman"/>
          <w:b/>
          <w:bCs/>
          <w:i/>
          <w:iCs/>
          <w:sz w:val="24"/>
          <w:szCs w:val="24"/>
          <w:lang w:eastAsia="ru-RU"/>
        </w:rPr>
        <w:t xml:space="preserve">уровневый подход </w:t>
      </w:r>
      <w:r w:rsidRPr="00484466">
        <w:rPr>
          <w:rFonts w:ascii="Times New Roman" w:eastAsia="Times New Roman" w:hAnsi="Times New Roman" w:cs="Times New Roman"/>
          <w:sz w:val="24"/>
          <w:szCs w:val="24"/>
          <w:lang w:eastAsia="ru-RU"/>
        </w:rPr>
        <w:t>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84466" w:rsidRPr="00484466" w:rsidRDefault="00484466" w:rsidP="00484466">
      <w:pPr>
        <w:autoSpaceDE w:val="0"/>
        <w:autoSpaceDN w:val="0"/>
        <w:adjustRightInd w:val="0"/>
        <w:spacing w:after="0" w:line="24" w:lineRule="atLeast"/>
        <w:ind w:firstLine="709"/>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Для описания достижений обучающихся устанавливаются следующие уровни:</w:t>
      </w:r>
    </w:p>
    <w:p w:rsidR="00484466" w:rsidRPr="00484466" w:rsidRDefault="00484466" w:rsidP="00484466">
      <w:pPr>
        <w:numPr>
          <w:ilvl w:val="0"/>
          <w:numId w:val="25"/>
        </w:numPr>
        <w:autoSpaceDE w:val="0"/>
        <w:autoSpaceDN w:val="0"/>
        <w:adjustRightInd w:val="0"/>
        <w:spacing w:after="0" w:line="24" w:lineRule="atLeast"/>
        <w:ind w:firstLine="235"/>
        <w:rPr>
          <w:rFonts w:ascii="Times New Roman" w:eastAsia="Times New Roman" w:hAnsi="Times New Roman" w:cs="Times New Roman"/>
          <w:sz w:val="24"/>
          <w:szCs w:val="24"/>
          <w:lang w:eastAsia="ru-RU"/>
        </w:rPr>
      </w:pPr>
      <w:r w:rsidRPr="00484466">
        <w:rPr>
          <w:rFonts w:ascii="Times New Roman" w:eastAsia="Times New Roman" w:hAnsi="Times New Roman" w:cs="Times New Roman"/>
          <w:i/>
          <w:iCs/>
          <w:sz w:val="24"/>
          <w:szCs w:val="24"/>
          <w:lang w:eastAsia="ru-RU"/>
        </w:rPr>
        <w:t xml:space="preserve">низкий уровень </w:t>
      </w:r>
      <w:r w:rsidRPr="00484466">
        <w:rPr>
          <w:rFonts w:ascii="Times New Roman" w:eastAsia="Times New Roman" w:hAnsi="Times New Roman" w:cs="Times New Roman"/>
          <w:sz w:val="24"/>
          <w:szCs w:val="24"/>
          <w:lang w:eastAsia="ru-RU"/>
        </w:rPr>
        <w:t>достижений, оценка «плохо» (отметка «1»);</w:t>
      </w:r>
    </w:p>
    <w:p w:rsidR="00484466" w:rsidRPr="00484466" w:rsidRDefault="00484466" w:rsidP="00484466">
      <w:pPr>
        <w:numPr>
          <w:ilvl w:val="0"/>
          <w:numId w:val="25"/>
        </w:numPr>
        <w:autoSpaceDE w:val="0"/>
        <w:autoSpaceDN w:val="0"/>
        <w:adjustRightInd w:val="0"/>
        <w:spacing w:after="0" w:line="24" w:lineRule="atLeast"/>
        <w:ind w:firstLine="235"/>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i/>
          <w:iCs/>
          <w:sz w:val="24"/>
          <w:szCs w:val="24"/>
          <w:lang w:eastAsia="ru-RU"/>
        </w:rPr>
        <w:t xml:space="preserve">пониженный уровень </w:t>
      </w:r>
      <w:r w:rsidRPr="00484466">
        <w:rPr>
          <w:rFonts w:ascii="Times New Roman" w:eastAsia="Times New Roman" w:hAnsi="Times New Roman" w:cs="Times New Roman"/>
          <w:sz w:val="24"/>
          <w:szCs w:val="24"/>
          <w:lang w:eastAsia="ru-RU"/>
        </w:rPr>
        <w:t>достижений, оценка «неудовлетворительно» (отметка «2»);</w:t>
      </w:r>
    </w:p>
    <w:p w:rsidR="00484466" w:rsidRPr="00484466" w:rsidRDefault="00484466" w:rsidP="00484466">
      <w:pPr>
        <w:numPr>
          <w:ilvl w:val="0"/>
          <w:numId w:val="25"/>
        </w:numPr>
        <w:autoSpaceDE w:val="0"/>
        <w:autoSpaceDN w:val="0"/>
        <w:adjustRightInd w:val="0"/>
        <w:spacing w:after="0" w:line="24" w:lineRule="atLeast"/>
        <w:ind w:firstLine="235"/>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i/>
          <w:iCs/>
          <w:sz w:val="24"/>
          <w:szCs w:val="24"/>
          <w:lang w:eastAsia="ru-RU"/>
        </w:rPr>
        <w:t xml:space="preserve">базовый уровень </w:t>
      </w:r>
      <w:r w:rsidRPr="00484466">
        <w:rPr>
          <w:rFonts w:ascii="Times New Roman" w:eastAsia="Times New Roman" w:hAnsi="Times New Roman" w:cs="Times New Roman"/>
          <w:sz w:val="24"/>
          <w:szCs w:val="24"/>
          <w:lang w:eastAsia="ru-RU"/>
        </w:rPr>
        <w:t>достижений, оценка «удовлетворительно» (отметка «3», отметка «зачтено»);</w:t>
      </w:r>
    </w:p>
    <w:p w:rsidR="00484466" w:rsidRPr="00484466" w:rsidRDefault="00484466" w:rsidP="00484466">
      <w:pPr>
        <w:numPr>
          <w:ilvl w:val="0"/>
          <w:numId w:val="25"/>
        </w:numPr>
        <w:autoSpaceDE w:val="0"/>
        <w:autoSpaceDN w:val="0"/>
        <w:adjustRightInd w:val="0"/>
        <w:spacing w:after="0" w:line="24" w:lineRule="atLeast"/>
        <w:ind w:firstLine="240"/>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i/>
          <w:iCs/>
          <w:sz w:val="24"/>
          <w:szCs w:val="24"/>
          <w:lang w:eastAsia="ru-RU"/>
        </w:rPr>
        <w:t xml:space="preserve">повышенный уровень </w:t>
      </w:r>
      <w:r w:rsidRPr="00484466">
        <w:rPr>
          <w:rFonts w:ascii="Times New Roman" w:eastAsia="Times New Roman" w:hAnsi="Times New Roman" w:cs="Times New Roman"/>
          <w:sz w:val="24"/>
          <w:szCs w:val="24"/>
          <w:lang w:eastAsia="ru-RU"/>
        </w:rPr>
        <w:t>достижений, оценка «хорошо» (от</w:t>
      </w:r>
      <w:r w:rsidRPr="00484466">
        <w:rPr>
          <w:rFonts w:ascii="Times New Roman" w:eastAsia="Times New Roman" w:hAnsi="Times New Roman" w:cs="Times New Roman"/>
          <w:b/>
          <w:bCs/>
          <w:sz w:val="24"/>
          <w:szCs w:val="24"/>
          <w:lang w:eastAsia="ru-RU"/>
        </w:rPr>
        <w:t>метка</w:t>
      </w:r>
      <w:r w:rsidRPr="00484466">
        <w:rPr>
          <w:rFonts w:ascii="Times New Roman" w:eastAsia="Times New Roman" w:hAnsi="Times New Roman" w:cs="Times New Roman"/>
          <w:sz w:val="24"/>
          <w:szCs w:val="24"/>
          <w:lang w:eastAsia="ru-RU"/>
        </w:rPr>
        <w:t>«4»);</w:t>
      </w:r>
    </w:p>
    <w:p w:rsidR="00484466" w:rsidRPr="00484466" w:rsidRDefault="00484466" w:rsidP="00484466">
      <w:pPr>
        <w:numPr>
          <w:ilvl w:val="0"/>
          <w:numId w:val="25"/>
        </w:numPr>
        <w:autoSpaceDE w:val="0"/>
        <w:autoSpaceDN w:val="0"/>
        <w:adjustRightInd w:val="0"/>
        <w:spacing w:after="0" w:line="24" w:lineRule="atLeast"/>
        <w:ind w:firstLine="240"/>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i/>
          <w:iCs/>
          <w:sz w:val="24"/>
          <w:szCs w:val="24"/>
          <w:lang w:eastAsia="ru-RU"/>
        </w:rPr>
        <w:t xml:space="preserve">высокий уровень </w:t>
      </w:r>
      <w:r w:rsidRPr="00484466">
        <w:rPr>
          <w:rFonts w:ascii="Times New Roman" w:eastAsia="Times New Roman" w:hAnsi="Times New Roman" w:cs="Times New Roman"/>
          <w:sz w:val="24"/>
          <w:szCs w:val="24"/>
          <w:lang w:eastAsia="ru-RU"/>
        </w:rPr>
        <w:t>достижений, оценка «отлично» (отметка «5»).</w:t>
      </w:r>
    </w:p>
    <w:p w:rsidR="00484466" w:rsidRPr="00484466" w:rsidRDefault="00484466" w:rsidP="00484466">
      <w:pPr>
        <w:autoSpaceDE w:val="0"/>
        <w:autoSpaceDN w:val="0"/>
        <w:adjustRightInd w:val="0"/>
        <w:spacing w:after="0" w:line="24" w:lineRule="atLeast"/>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ab/>
        <w:t>Описанный выше подход применяется в ходе различных процедур оценивания: текущего, промежуточного и итогового.</w:t>
      </w:r>
    </w:p>
    <w:p w:rsidR="00484466" w:rsidRPr="00484466" w:rsidRDefault="00484466" w:rsidP="00484466">
      <w:pPr>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autoSpaceDE w:val="0"/>
        <w:autoSpaceDN w:val="0"/>
        <w:adjustRightInd w:val="0"/>
        <w:spacing w:after="0" w:line="240" w:lineRule="auto"/>
        <w:ind w:firstLine="566"/>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lastRenderedPageBreak/>
        <w:t>Содержание курса биологии в основной школе является базой для изучения общих биологических закономерностей, законов, теорий в старшей школе. Таким образом, содержание курса биологии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w:t>
      </w: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 xml:space="preserve">Основное содержание по темам рабочей программы </w:t>
      </w:r>
    </w:p>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Биология. Пономарева И.Н., Николаев И.В., Корнилова О.А. 5 класс </w:t>
      </w:r>
    </w:p>
    <w:p w:rsidR="00484466" w:rsidRPr="00484466" w:rsidRDefault="00484466" w:rsidP="00484466">
      <w:pPr>
        <w:spacing w:after="0" w:line="240" w:lineRule="auto"/>
        <w:jc w:val="center"/>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(35 ч, из них 3 ч – резервное время)</w:t>
      </w: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Тема 1. Биология – наука о живом мире (9 ч)</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Наука о живой природе</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Свойства живого</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Методы изучения природы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Использование биологических методов для изучения любого живого объекта.</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Общие методы изучения природы: наблюдение, описание, измерение, эксперимент. Использование сравнения и моделирования в лабораторных условиях.</w:t>
      </w:r>
    </w:p>
    <w:p w:rsidR="00484466" w:rsidRPr="00484466" w:rsidRDefault="00484466" w:rsidP="00484466">
      <w:pPr>
        <w:spacing w:after="0" w:line="240" w:lineRule="auto"/>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b/>
          <w:bCs/>
          <w:sz w:val="24"/>
          <w:szCs w:val="24"/>
          <w:lang w:eastAsia="ru-RU"/>
        </w:rPr>
        <w:t>Увеличительные приборы</w:t>
      </w:r>
    </w:p>
    <w:p w:rsidR="00484466" w:rsidRPr="00484466" w:rsidRDefault="00484466" w:rsidP="00484466">
      <w:pPr>
        <w:spacing w:after="0" w:line="240" w:lineRule="auto"/>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sz w:val="24"/>
          <w:szCs w:val="24"/>
          <w:lang w:eastAsia="ru-RU"/>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Р.Гук, А.Левенгук. Части микроскопа. Микропрепарат. Правила работы с микроскопом.</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Строение клетки. Ткани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Клеточное строение живых организмов. Клетка. Части клетки и их назначение. Понятие о ткани. Ткани животных и растений. Их функции.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Химический состав клетки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p w:rsidR="00484466" w:rsidRPr="00484466" w:rsidRDefault="00484466" w:rsidP="00484466">
      <w:pPr>
        <w:spacing w:after="0" w:line="240" w:lineRule="auto"/>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b/>
          <w:bCs/>
          <w:sz w:val="24"/>
          <w:szCs w:val="24"/>
          <w:lang w:eastAsia="ru-RU"/>
        </w:rPr>
        <w:t>Процессы жизнедеятельности клетки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roofErr w:type="gramStart"/>
      <w:r w:rsidRPr="00484466">
        <w:rPr>
          <w:rFonts w:ascii="Times New Roman" w:eastAsia="Times New Roman" w:hAnsi="Times New Roman" w:cs="Times New Roman"/>
          <w:sz w:val="24"/>
          <w:szCs w:val="24"/>
          <w:lang w:eastAsia="ru-RU"/>
        </w:rPr>
        <w:t>Основные процессы, присущие живой клетке: дыхание, питание, обмен веществ, рост, развитие, размножение.</w:t>
      </w:r>
      <w:proofErr w:type="gramEnd"/>
      <w:r w:rsidRPr="00484466">
        <w:rPr>
          <w:rFonts w:ascii="Times New Roman" w:eastAsia="Times New Roman" w:hAnsi="Times New Roman" w:cs="Times New Roman"/>
          <w:sz w:val="24"/>
          <w:szCs w:val="24"/>
          <w:lang w:eastAsia="ru-RU"/>
        </w:rPr>
        <w:t xml:space="preserve"> Размножение клетки путём деления. Передача наследственного материала дочерним клеткам. Взаимосвязанная работа частей клетки, обусловливающая её жизнедеятельность как целостной живой системы – биосистемы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Великие естествоиспытатели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Великие учёные-естествоиспытатели: Аристотель, Теофраст, К. Линней, Ч. Дарвин, В.И. Вернадский, Н.И. Вавилов.</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Лабораторная работа № 1.</w:t>
      </w:r>
      <w:r w:rsidRPr="00484466">
        <w:rPr>
          <w:rFonts w:ascii="Times New Roman" w:eastAsia="Times New Roman" w:hAnsi="Times New Roman" w:cs="Times New Roman"/>
          <w:sz w:val="24"/>
          <w:szCs w:val="24"/>
          <w:lang w:eastAsia="ru-RU"/>
        </w:rPr>
        <w:t>«Изучение устройства увеличительных приборов».</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Лабораторная работа № 2</w:t>
      </w:r>
      <w:r w:rsidRPr="00484466">
        <w:rPr>
          <w:rFonts w:ascii="Times New Roman" w:eastAsia="Times New Roman" w:hAnsi="Times New Roman" w:cs="Times New Roman"/>
          <w:i/>
          <w:iCs/>
          <w:sz w:val="24"/>
          <w:szCs w:val="24"/>
          <w:lang w:eastAsia="ru-RU"/>
        </w:rPr>
        <w:t xml:space="preserve">. </w:t>
      </w:r>
      <w:r w:rsidRPr="00484466">
        <w:rPr>
          <w:rFonts w:ascii="Times New Roman" w:eastAsia="Times New Roman" w:hAnsi="Times New Roman" w:cs="Times New Roman"/>
          <w:sz w:val="24"/>
          <w:szCs w:val="24"/>
          <w:lang w:eastAsia="ru-RU"/>
        </w:rPr>
        <w:t>«Знакомство с клетками растений».</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Демонстрация</w:t>
      </w:r>
    </w:p>
    <w:p w:rsidR="00484466" w:rsidRPr="00484466" w:rsidRDefault="00484466" w:rsidP="00484466">
      <w:pPr>
        <w:numPr>
          <w:ilvl w:val="0"/>
          <w:numId w:val="32"/>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Обнаружение воды в живых организмах;</w:t>
      </w:r>
    </w:p>
    <w:p w:rsidR="00484466" w:rsidRPr="00484466" w:rsidRDefault="00484466" w:rsidP="00484466">
      <w:pPr>
        <w:numPr>
          <w:ilvl w:val="0"/>
          <w:numId w:val="32"/>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Обнаружение органических и неорганических веществ в живых организмах;</w:t>
      </w:r>
    </w:p>
    <w:p w:rsidR="00484466" w:rsidRPr="00484466" w:rsidRDefault="00484466" w:rsidP="00484466">
      <w:pPr>
        <w:numPr>
          <w:ilvl w:val="0"/>
          <w:numId w:val="32"/>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Обнаружение белков, углеводов, жиров в  растительных организмах.</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Планируемые результаты обучения:</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numPr>
          <w:ilvl w:val="0"/>
          <w:numId w:val="6"/>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Личностные:</w:t>
      </w:r>
    </w:p>
    <w:p w:rsidR="00484466" w:rsidRPr="00484466" w:rsidRDefault="00484466" w:rsidP="00484466">
      <w:pPr>
        <w:numPr>
          <w:ilvl w:val="0"/>
          <w:numId w:val="10"/>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ответственного отношения к обучению; </w:t>
      </w:r>
    </w:p>
    <w:p w:rsidR="00484466" w:rsidRPr="00484466" w:rsidRDefault="00484466" w:rsidP="00484466">
      <w:pPr>
        <w:numPr>
          <w:ilvl w:val="0"/>
          <w:numId w:val="10"/>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познавательных интересов и мотивов к обучению; </w:t>
      </w:r>
    </w:p>
    <w:p w:rsidR="00484466" w:rsidRPr="00484466" w:rsidRDefault="00484466" w:rsidP="00484466">
      <w:pPr>
        <w:numPr>
          <w:ilvl w:val="0"/>
          <w:numId w:val="10"/>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навыков поведения в природе, осознания ценности живых объектов; </w:t>
      </w:r>
    </w:p>
    <w:p w:rsidR="00484466" w:rsidRPr="00484466" w:rsidRDefault="00484466" w:rsidP="00484466">
      <w:pPr>
        <w:numPr>
          <w:ilvl w:val="0"/>
          <w:numId w:val="10"/>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осознание ценности здорового и безопасного образа жизни; </w:t>
      </w:r>
    </w:p>
    <w:p w:rsidR="00484466" w:rsidRPr="00484466" w:rsidRDefault="00484466" w:rsidP="00484466">
      <w:pPr>
        <w:numPr>
          <w:ilvl w:val="0"/>
          <w:numId w:val="10"/>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основ экологической культуры </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6"/>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Метапредметные:</w:t>
      </w:r>
    </w:p>
    <w:p w:rsidR="00484466" w:rsidRPr="00484466" w:rsidRDefault="00484466" w:rsidP="00484466">
      <w:pPr>
        <w:spacing w:after="0"/>
        <w:ind w:left="567"/>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уметь: </w:t>
      </w:r>
    </w:p>
    <w:p w:rsidR="00484466" w:rsidRPr="00484466" w:rsidRDefault="00484466" w:rsidP="00484466">
      <w:pPr>
        <w:numPr>
          <w:ilvl w:val="0"/>
          <w:numId w:val="7"/>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проводить простейшие наблюдения, измерения, опыты; </w:t>
      </w:r>
    </w:p>
    <w:p w:rsidR="00484466" w:rsidRPr="00484466" w:rsidRDefault="00484466" w:rsidP="00484466">
      <w:pPr>
        <w:numPr>
          <w:ilvl w:val="0"/>
          <w:numId w:val="7"/>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ставить учебную задачу под руководством учителя; </w:t>
      </w:r>
    </w:p>
    <w:p w:rsidR="00484466" w:rsidRPr="00484466" w:rsidRDefault="00484466" w:rsidP="00484466">
      <w:pPr>
        <w:numPr>
          <w:ilvl w:val="0"/>
          <w:numId w:val="7"/>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систематизировать и обобщать разумные виды информации; </w:t>
      </w:r>
    </w:p>
    <w:p w:rsidR="00484466" w:rsidRPr="00484466" w:rsidRDefault="00484466" w:rsidP="00484466">
      <w:pPr>
        <w:numPr>
          <w:ilvl w:val="0"/>
          <w:numId w:val="7"/>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составлять план выполнения учебной задачи.</w:t>
      </w:r>
    </w:p>
    <w:p w:rsidR="00484466" w:rsidRPr="00484466" w:rsidRDefault="00484466" w:rsidP="00484466">
      <w:pPr>
        <w:spacing w:after="0" w:line="240" w:lineRule="auto"/>
        <w:rPr>
          <w:rFonts w:ascii="Times New Roman" w:eastAsia="Times New Roman" w:hAnsi="Times New Roman" w:cs="Times New Roman"/>
          <w:sz w:val="24"/>
          <w:szCs w:val="24"/>
          <w:lang w:eastAsia="ru-RU"/>
        </w:rPr>
      </w:pPr>
    </w:p>
    <w:p w:rsidR="00484466" w:rsidRPr="00484466" w:rsidRDefault="00484466" w:rsidP="00484466">
      <w:pPr>
        <w:numPr>
          <w:ilvl w:val="0"/>
          <w:numId w:val="6"/>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Предметные:</w:t>
      </w:r>
    </w:p>
    <w:p w:rsidR="00484466" w:rsidRPr="00484466" w:rsidRDefault="00484466" w:rsidP="00484466">
      <w:pPr>
        <w:spacing w:after="0"/>
        <w:ind w:left="540"/>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Учащиеся должны знать:</w:t>
      </w:r>
    </w:p>
    <w:p w:rsidR="00484466" w:rsidRPr="00484466" w:rsidRDefault="00484466" w:rsidP="00484466">
      <w:pPr>
        <w:numPr>
          <w:ilvl w:val="0"/>
          <w:numId w:val="8"/>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основные признаки живой природы;</w:t>
      </w:r>
    </w:p>
    <w:p w:rsidR="00484466" w:rsidRPr="00484466" w:rsidRDefault="00484466" w:rsidP="00484466">
      <w:pPr>
        <w:numPr>
          <w:ilvl w:val="0"/>
          <w:numId w:val="8"/>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устройство светового микроскопа;</w:t>
      </w:r>
    </w:p>
    <w:p w:rsidR="00484466" w:rsidRPr="00484466" w:rsidRDefault="00484466" w:rsidP="00484466">
      <w:pPr>
        <w:numPr>
          <w:ilvl w:val="0"/>
          <w:numId w:val="8"/>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основные органоиды клетки;</w:t>
      </w:r>
    </w:p>
    <w:p w:rsidR="00484466" w:rsidRPr="00484466" w:rsidRDefault="00484466" w:rsidP="00484466">
      <w:pPr>
        <w:numPr>
          <w:ilvl w:val="0"/>
          <w:numId w:val="8"/>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основные органические и минеральные вещества, входящих в состав клетки;</w:t>
      </w:r>
    </w:p>
    <w:p w:rsidR="00484466" w:rsidRPr="00484466" w:rsidRDefault="00484466" w:rsidP="00484466">
      <w:pPr>
        <w:numPr>
          <w:ilvl w:val="0"/>
          <w:numId w:val="8"/>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ведущих естествоиспытателей и их роль в изучении природы. </w:t>
      </w:r>
    </w:p>
    <w:p w:rsidR="00484466" w:rsidRPr="00484466" w:rsidRDefault="00484466" w:rsidP="00484466">
      <w:pPr>
        <w:spacing w:after="0"/>
        <w:ind w:left="540"/>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Учащиеся должны уметь:</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объяснять значение биологических знаний в повседневной жизни;</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характеризовать методы биологических исследований;</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работать с лупой и световым микроскопом;</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узнавать на таблицах и микропрепаратах основные органоиды клетки;</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объяснять роль органических и минеральных веще</w:t>
      </w:r>
      <w:proofErr w:type="gramStart"/>
      <w:r w:rsidRPr="00484466">
        <w:rPr>
          <w:rFonts w:ascii="Times New Roman" w:eastAsia="Calibri" w:hAnsi="Times New Roman" w:cs="Times New Roman"/>
          <w:sz w:val="24"/>
          <w:szCs w:val="24"/>
        </w:rPr>
        <w:t>ств в кл</w:t>
      </w:r>
      <w:proofErr w:type="gramEnd"/>
      <w:r w:rsidRPr="00484466">
        <w:rPr>
          <w:rFonts w:ascii="Times New Roman" w:eastAsia="Calibri" w:hAnsi="Times New Roman" w:cs="Times New Roman"/>
          <w:sz w:val="24"/>
          <w:szCs w:val="24"/>
        </w:rPr>
        <w:t>етке;</w:t>
      </w:r>
    </w:p>
    <w:p w:rsidR="00484466" w:rsidRPr="00484466" w:rsidRDefault="00484466" w:rsidP="00484466">
      <w:pPr>
        <w:numPr>
          <w:ilvl w:val="0"/>
          <w:numId w:val="9"/>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соблюдать правила поведения и работы с приборами и инструментами в кабинете биологии.</w:t>
      </w:r>
    </w:p>
    <w:p w:rsidR="00484466" w:rsidRPr="00484466" w:rsidRDefault="00484466" w:rsidP="00484466">
      <w:pPr>
        <w:spacing w:after="0" w:line="240" w:lineRule="auto"/>
        <w:ind w:left="540"/>
        <w:jc w:val="both"/>
        <w:rPr>
          <w:rFonts w:ascii="Times New Roman" w:eastAsia="Calibri" w:hAnsi="Times New Roman" w:cs="Times New Roman"/>
          <w:sz w:val="24"/>
          <w:szCs w:val="24"/>
        </w:rPr>
      </w:pP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Тема 2. Многообразие живых организмов (12 ч)</w:t>
      </w: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Царства живой природы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Бактерии: строение и жизнедеятельность</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Понятие об автотрофах и гетеротрофах, прокариотах и эукариотах.</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Значение бактерий в природеи для человека</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 Роль бактерий в природе и в жизни человека. Средства борьбы с болезнетворными бактериями.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Растения</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Представление о флоре. Отличительное свойство растений. Хлорофилл. Значение фотосинтеза. Сравнение клеток растений и бактерий. </w:t>
      </w:r>
      <w:proofErr w:type="gramStart"/>
      <w:r w:rsidRPr="00484466">
        <w:rPr>
          <w:rFonts w:ascii="Times New Roman" w:eastAsia="Times New Roman" w:hAnsi="Times New Roman" w:cs="Times New Roman"/>
          <w:sz w:val="24"/>
          <w:szCs w:val="24"/>
          <w:lang w:eastAsia="ru-RU"/>
        </w:rPr>
        <w:t>Деление царства растений  на группы: водоросли, цветковые (покрытосеменные), голосеменные, мхи, плауны, хвощи, папоротники.</w:t>
      </w:r>
      <w:proofErr w:type="gramEnd"/>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Животные</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Грибы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Многообразие и значение грибов</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в жизни  человека</w:t>
      </w:r>
      <w:r w:rsidRPr="00484466">
        <w:rPr>
          <w:rFonts w:ascii="Times New Roman" w:eastAsia="Times New Roman" w:hAnsi="Times New Roman" w:cs="Times New Roman"/>
          <w:b/>
          <w:bCs/>
          <w:sz w:val="24"/>
          <w:szCs w:val="24"/>
          <w:lang w:eastAsia="ru-RU"/>
        </w:rPr>
        <w:t>.</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sz w:val="24"/>
          <w:szCs w:val="24"/>
          <w:lang w:eastAsia="ru-RU"/>
        </w:rPr>
        <w:t>Лишайники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r w:rsidRPr="00484466">
        <w:rPr>
          <w:rFonts w:ascii="Times New Roman" w:eastAsia="Times New Roman" w:hAnsi="Times New Roman" w:cs="Times New Roman"/>
          <w:b/>
          <w:bCs/>
          <w:sz w:val="24"/>
          <w:szCs w:val="24"/>
          <w:lang w:eastAsia="ru-RU"/>
        </w:rPr>
        <w:t>.</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Значение живых организмов в природе и жизни человека</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Лабораторная работа № 3.</w:t>
      </w:r>
      <w:r w:rsidRPr="00484466">
        <w:rPr>
          <w:rFonts w:ascii="Times New Roman" w:eastAsia="Times New Roman" w:hAnsi="Times New Roman" w:cs="Times New Roman"/>
          <w:sz w:val="24"/>
          <w:szCs w:val="24"/>
          <w:lang w:eastAsia="ru-RU"/>
        </w:rPr>
        <w:t>«Знакомство с внешним строением побегом растения».</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b/>
          <w:bCs/>
          <w:i/>
          <w:iCs/>
          <w:sz w:val="24"/>
          <w:szCs w:val="24"/>
          <w:lang w:eastAsia="ru-RU"/>
        </w:rPr>
        <w:t>Лабораторная работа № 4.</w:t>
      </w:r>
      <w:r w:rsidRPr="00484466">
        <w:rPr>
          <w:rFonts w:ascii="Times New Roman" w:eastAsia="Times New Roman" w:hAnsi="Times New Roman" w:cs="Times New Roman"/>
          <w:sz w:val="24"/>
          <w:szCs w:val="24"/>
          <w:lang w:eastAsia="ru-RU"/>
        </w:rPr>
        <w:t>«Наблюдение за передвижением животных».</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lastRenderedPageBreak/>
        <w:t>Демонстрация</w:t>
      </w:r>
    </w:p>
    <w:p w:rsidR="00484466" w:rsidRPr="00484466" w:rsidRDefault="00484466" w:rsidP="00484466">
      <w:pPr>
        <w:numPr>
          <w:ilvl w:val="0"/>
          <w:numId w:val="33"/>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Гербарии различных групп растений.</w:t>
      </w:r>
    </w:p>
    <w:p w:rsidR="00484466" w:rsidRPr="00484466" w:rsidRDefault="00484466" w:rsidP="00484466">
      <w:pPr>
        <w:spacing w:after="0" w:line="240" w:lineRule="auto"/>
        <w:ind w:left="720"/>
        <w:jc w:val="both"/>
        <w:rPr>
          <w:rFonts w:ascii="Times New Roman" w:eastAsia="Calibri" w:hAnsi="Times New Roman" w:cs="Times New Roman"/>
          <w:sz w:val="24"/>
          <w:szCs w:val="24"/>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Планируемые результаты обучения:</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numPr>
          <w:ilvl w:val="0"/>
          <w:numId w:val="11"/>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Личностные:</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ответственного отношения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познавательных интересов и мотивов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навыков поведения в природе, осознания ценности живых объектов;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осознание ценности здорового и безопасного образа жизни;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формирование основ экологической культуры.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11"/>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Метапредметные:</w:t>
      </w:r>
    </w:p>
    <w:p w:rsidR="00484466" w:rsidRPr="00484466" w:rsidRDefault="00484466" w:rsidP="00484466">
      <w:pPr>
        <w:spacing w:after="0" w:line="240" w:lineRule="auto"/>
        <w:ind w:left="540"/>
        <w:jc w:val="both"/>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уметь: </w:t>
      </w:r>
    </w:p>
    <w:p w:rsidR="00484466" w:rsidRPr="00484466" w:rsidRDefault="00484466" w:rsidP="00484466">
      <w:pPr>
        <w:numPr>
          <w:ilvl w:val="0"/>
          <w:numId w:val="19"/>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проводить простейшую классификацию живых организмов по отдельным царствам; </w:t>
      </w:r>
    </w:p>
    <w:p w:rsidR="00484466" w:rsidRPr="00484466" w:rsidRDefault="00484466" w:rsidP="00484466">
      <w:pPr>
        <w:numPr>
          <w:ilvl w:val="0"/>
          <w:numId w:val="19"/>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использовать дополнительные источники информации для выполнения учебной задачи; </w:t>
      </w:r>
    </w:p>
    <w:p w:rsidR="00484466" w:rsidRPr="00484466" w:rsidRDefault="00484466" w:rsidP="00484466">
      <w:pPr>
        <w:numPr>
          <w:ilvl w:val="0"/>
          <w:numId w:val="19"/>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самостоятельно готовить устное сообщение на 2-3 минуты.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11"/>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Предметные:</w:t>
      </w:r>
    </w:p>
    <w:p w:rsidR="00484466" w:rsidRPr="00484466" w:rsidRDefault="00484466" w:rsidP="00484466">
      <w:pPr>
        <w:spacing w:after="0"/>
        <w:ind w:left="567"/>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знать: </w:t>
      </w:r>
    </w:p>
    <w:p w:rsidR="00484466" w:rsidRPr="00484466" w:rsidRDefault="00484466" w:rsidP="00484466">
      <w:pPr>
        <w:numPr>
          <w:ilvl w:val="0"/>
          <w:numId w:val="20"/>
        </w:numPr>
        <w:spacing w:after="0" w:line="240" w:lineRule="auto"/>
        <w:ind w:left="567" w:hanging="283"/>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существенные признаки строения и жизнедеятельности изучаемых биологических объектов; </w:t>
      </w:r>
    </w:p>
    <w:p w:rsidR="00484466" w:rsidRPr="00484466" w:rsidRDefault="00484466" w:rsidP="00484466">
      <w:pPr>
        <w:numPr>
          <w:ilvl w:val="0"/>
          <w:numId w:val="20"/>
        </w:numPr>
        <w:spacing w:after="0" w:line="240" w:lineRule="auto"/>
        <w:ind w:left="567" w:hanging="283"/>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основные признаки представителей царств живой природы. </w:t>
      </w:r>
    </w:p>
    <w:p w:rsidR="00484466" w:rsidRPr="00484466" w:rsidRDefault="00484466" w:rsidP="00484466">
      <w:pPr>
        <w:spacing w:after="0"/>
        <w:ind w:left="567"/>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уметь: </w:t>
      </w:r>
    </w:p>
    <w:p w:rsidR="00484466" w:rsidRPr="00484466" w:rsidRDefault="00484466" w:rsidP="00484466">
      <w:pPr>
        <w:numPr>
          <w:ilvl w:val="0"/>
          <w:numId w:val="21"/>
        </w:numPr>
        <w:spacing w:after="0" w:line="240" w:lineRule="auto"/>
        <w:ind w:left="567" w:hanging="283"/>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определять принадлежность биологических объектов к одному из царств живой природы; </w:t>
      </w:r>
    </w:p>
    <w:p w:rsidR="00484466" w:rsidRPr="00484466" w:rsidRDefault="00484466" w:rsidP="00484466">
      <w:pPr>
        <w:numPr>
          <w:ilvl w:val="0"/>
          <w:numId w:val="15"/>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устанавливать черты сходства и раз</w:t>
      </w:r>
      <w:r w:rsidRPr="00484466">
        <w:rPr>
          <w:rFonts w:ascii="Times New Roman" w:eastAsia="Calibri" w:hAnsi="Times New Roman" w:cs="Times New Roman"/>
          <w:sz w:val="24"/>
          <w:szCs w:val="24"/>
        </w:rPr>
        <w:softHyphen/>
        <w:t xml:space="preserve">личия у представителей основных царств; </w:t>
      </w:r>
    </w:p>
    <w:p w:rsidR="00484466" w:rsidRPr="00484466" w:rsidRDefault="00484466" w:rsidP="00484466">
      <w:pPr>
        <w:numPr>
          <w:ilvl w:val="0"/>
          <w:numId w:val="15"/>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различать изученные объекты в природе, на таблицах; </w:t>
      </w:r>
    </w:p>
    <w:p w:rsidR="00484466" w:rsidRPr="00484466" w:rsidRDefault="00484466" w:rsidP="00484466">
      <w:pPr>
        <w:numPr>
          <w:ilvl w:val="0"/>
          <w:numId w:val="15"/>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устанавливать черты приспособленности организмов к среде обитания;</w:t>
      </w:r>
    </w:p>
    <w:p w:rsidR="00484466" w:rsidRPr="00484466" w:rsidRDefault="00484466" w:rsidP="00484466">
      <w:pPr>
        <w:numPr>
          <w:ilvl w:val="0"/>
          <w:numId w:val="15"/>
        </w:numPr>
        <w:spacing w:after="0" w:line="240" w:lineRule="auto"/>
        <w:rPr>
          <w:rFonts w:ascii="Times New Roman" w:eastAsia="Calibri" w:hAnsi="Times New Roman" w:cs="Times New Roman"/>
          <w:sz w:val="24"/>
          <w:szCs w:val="24"/>
        </w:rPr>
      </w:pPr>
      <w:r w:rsidRPr="00484466">
        <w:rPr>
          <w:rFonts w:ascii="Times New Roman" w:eastAsia="Calibri" w:hAnsi="Times New Roman" w:cs="Times New Roman"/>
          <w:sz w:val="24"/>
          <w:szCs w:val="24"/>
        </w:rPr>
        <w:t>объяснять роль представителей царств живой природы в жизни человека.</w:t>
      </w:r>
    </w:p>
    <w:p w:rsidR="00484466" w:rsidRPr="00484466" w:rsidRDefault="00484466" w:rsidP="00484466">
      <w:pPr>
        <w:spacing w:after="0" w:line="240" w:lineRule="auto"/>
        <w:ind w:left="720"/>
        <w:jc w:val="both"/>
        <w:rPr>
          <w:rFonts w:ascii="Times New Roman" w:eastAsia="Calibri" w:hAnsi="Times New Roman" w:cs="Times New Roman"/>
          <w:sz w:val="24"/>
          <w:szCs w:val="24"/>
        </w:rPr>
      </w:pP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Тема 3. Жизнь организмов на планете Земля (8 ч)</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Среды жизни планеты Земля</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Экологические факторы среды</w:t>
      </w:r>
    </w:p>
    <w:p w:rsidR="00484466" w:rsidRPr="00484466" w:rsidRDefault="00484466" w:rsidP="00484466">
      <w:pPr>
        <w:spacing w:after="0" w:line="240" w:lineRule="auto"/>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sz w:val="24"/>
          <w:szCs w:val="24"/>
          <w:lang w:eastAsia="ru-RU"/>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r w:rsidRPr="00484466">
        <w:rPr>
          <w:rFonts w:ascii="Times New Roman" w:eastAsia="Times New Roman" w:hAnsi="Times New Roman" w:cs="Times New Roman"/>
          <w:i/>
          <w:iCs/>
          <w:sz w:val="24"/>
          <w:szCs w:val="24"/>
          <w:lang w:eastAsia="ru-RU"/>
        </w:rPr>
        <w:t>.</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lastRenderedPageBreak/>
        <w:t>Приспособления организмов к жизни в природе</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цветков, наличия соцветий у растений.</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Природные сообщества</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w:t>
      </w:r>
      <w:proofErr w:type="gramStart"/>
      <w:r w:rsidRPr="00484466">
        <w:rPr>
          <w:rFonts w:ascii="Times New Roman" w:eastAsia="Times New Roman" w:hAnsi="Times New Roman" w:cs="Times New Roman"/>
          <w:sz w:val="24"/>
          <w:szCs w:val="24"/>
          <w:lang w:eastAsia="ru-RU"/>
        </w:rPr>
        <w:t>ств в пр</w:t>
      </w:r>
      <w:proofErr w:type="gramEnd"/>
      <w:r w:rsidRPr="00484466">
        <w:rPr>
          <w:rFonts w:ascii="Times New Roman" w:eastAsia="Times New Roman" w:hAnsi="Times New Roman" w:cs="Times New Roman"/>
          <w:sz w:val="24"/>
          <w:szCs w:val="24"/>
          <w:lang w:eastAsia="ru-RU"/>
        </w:rPr>
        <w:t>ироде. Понятие о природном сообществе. Примеры природных сообществ.</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Природные зоны России</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Жизнь организмов на разных материках</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Жизнь организмов в морях и океанах</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Условия жизни организмов в водной среде. Обитатели мелководий и средних глубин. Прикреплённые организмы. Жизнь организмов на больших глубинах. Приспособленность организмов к условиям обитания.</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Планируемые результаты обучения:</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numPr>
          <w:ilvl w:val="0"/>
          <w:numId w:val="12"/>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Личностные:</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ответственного отношения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познавательных интересов и мотивов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навыков поведения в природе, осознания ценности живых объектов;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осознание ценности здорового и безопасного образа жизни;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формирование основ экологической культуры.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12"/>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Метапредметные:</w:t>
      </w:r>
    </w:p>
    <w:p w:rsidR="00484466" w:rsidRPr="00484466" w:rsidRDefault="00484466" w:rsidP="00484466">
      <w:pPr>
        <w:spacing w:after="0"/>
        <w:ind w:left="540"/>
        <w:jc w:val="both"/>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уметь: </w:t>
      </w:r>
    </w:p>
    <w:p w:rsidR="00484466" w:rsidRPr="00484466" w:rsidRDefault="00484466" w:rsidP="00484466">
      <w:pPr>
        <w:numPr>
          <w:ilvl w:val="0"/>
          <w:numId w:val="16"/>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находить и использовать причинно-следственные связи; </w:t>
      </w:r>
    </w:p>
    <w:p w:rsidR="00484466" w:rsidRPr="00484466" w:rsidRDefault="00484466" w:rsidP="00484466">
      <w:pPr>
        <w:numPr>
          <w:ilvl w:val="0"/>
          <w:numId w:val="16"/>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строить, выдвигать и форму</w:t>
      </w:r>
      <w:r w:rsidRPr="00484466">
        <w:rPr>
          <w:rFonts w:ascii="Times New Roman" w:eastAsia="Calibri" w:hAnsi="Times New Roman" w:cs="Times New Roman"/>
          <w:sz w:val="24"/>
          <w:szCs w:val="24"/>
        </w:rPr>
        <w:softHyphen/>
        <w:t xml:space="preserve">лировать простейшие гипотезы; </w:t>
      </w:r>
    </w:p>
    <w:p w:rsidR="00484466" w:rsidRPr="00484466" w:rsidRDefault="00484466" w:rsidP="00484466">
      <w:pPr>
        <w:numPr>
          <w:ilvl w:val="0"/>
          <w:numId w:val="16"/>
        </w:numPr>
        <w:spacing w:after="0" w:line="240" w:lineRule="auto"/>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выделять в тексте смысловые части и озаглавливать их, ставить вопросы к тексту.</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12"/>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Предметные:</w:t>
      </w:r>
    </w:p>
    <w:p w:rsidR="00484466" w:rsidRPr="00484466" w:rsidRDefault="00484466" w:rsidP="00484466">
      <w:pPr>
        <w:spacing w:after="0" w:line="240" w:lineRule="auto"/>
        <w:ind w:left="567"/>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i/>
          <w:iCs/>
          <w:sz w:val="24"/>
          <w:szCs w:val="24"/>
          <w:lang w:eastAsia="ru-RU"/>
        </w:rPr>
        <w:t xml:space="preserve">Учащиеся должны знать: </w:t>
      </w:r>
    </w:p>
    <w:p w:rsidR="00484466" w:rsidRPr="00484466" w:rsidRDefault="00484466" w:rsidP="00484466">
      <w:pPr>
        <w:numPr>
          <w:ilvl w:val="0"/>
          <w:numId w:val="17"/>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основные среды обитания живых организмов; </w:t>
      </w:r>
    </w:p>
    <w:p w:rsidR="00484466" w:rsidRPr="00484466" w:rsidRDefault="00484466" w:rsidP="00484466">
      <w:pPr>
        <w:numPr>
          <w:ilvl w:val="0"/>
          <w:numId w:val="17"/>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природные зоны нашей планеты, их обитателей. </w:t>
      </w:r>
    </w:p>
    <w:p w:rsidR="00484466" w:rsidRPr="00484466" w:rsidRDefault="00484466" w:rsidP="00484466">
      <w:pPr>
        <w:spacing w:after="0" w:line="240" w:lineRule="auto"/>
        <w:ind w:left="567"/>
        <w:jc w:val="both"/>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i/>
          <w:iCs/>
          <w:sz w:val="24"/>
          <w:szCs w:val="24"/>
          <w:lang w:eastAsia="ru-RU"/>
        </w:rPr>
        <w:t xml:space="preserve">Учащиеся должны уметь: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сравнивать различные среды обитания;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lastRenderedPageBreak/>
        <w:t xml:space="preserve">характеризовать условия жизни в различных средах обитания;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сравнивать условия обитания в различных природных зонах;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выявлять черты приспособленности живых организмов к определённым условиям;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приводить примеры обитателей морей и океанов; </w:t>
      </w:r>
    </w:p>
    <w:p w:rsidR="00484466" w:rsidRPr="00484466" w:rsidRDefault="00484466" w:rsidP="00484466">
      <w:pPr>
        <w:numPr>
          <w:ilvl w:val="0"/>
          <w:numId w:val="18"/>
        </w:num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 xml:space="preserve">наблюдать за живыми организмами </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spacing w:after="0" w:line="24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Тема 4. Человек на планете Земля (6 ч)</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Как появился человек на Земле</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Как человек изменял природу</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r w:rsidRPr="00484466">
        <w:rPr>
          <w:rFonts w:ascii="Times New Roman" w:eastAsia="Times New Roman" w:hAnsi="Times New Roman" w:cs="Times New Roman"/>
          <w:sz w:val="24"/>
          <w:szCs w:val="24"/>
          <w:lang w:eastAsia="ru-RU"/>
        </w:rPr>
        <w:t>Изменение человеком окружающей среды. Необходимость знания законов развития живой природы. Мероприятия по охране природы.</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Важность охраны живого мира планеты</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r w:rsidRPr="00484466">
        <w:rPr>
          <w:rFonts w:ascii="Times New Roman" w:eastAsia="Times New Roman" w:hAnsi="Times New Roman" w:cs="Times New Roman"/>
          <w:b/>
          <w:bCs/>
          <w:sz w:val="24"/>
          <w:szCs w:val="24"/>
          <w:lang w:eastAsia="ru-RU"/>
        </w:rPr>
        <w:t>.</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Сохраним богатство живого мира</w:t>
      </w:r>
    </w:p>
    <w:p w:rsidR="00484466" w:rsidRPr="00484466" w:rsidRDefault="00484466" w:rsidP="00484466">
      <w:pPr>
        <w:spacing w:after="0" w:line="240" w:lineRule="auto"/>
        <w:jc w:val="both"/>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sz w:val="24"/>
          <w:szCs w:val="24"/>
          <w:lang w:eastAsia="ru-RU"/>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r w:rsidRPr="00484466">
        <w:rPr>
          <w:rFonts w:ascii="Times New Roman" w:eastAsia="Times New Roman" w:hAnsi="Times New Roman" w:cs="Times New Roman"/>
          <w:b/>
          <w:bCs/>
          <w:sz w:val="24"/>
          <w:szCs w:val="24"/>
          <w:lang w:eastAsia="ru-RU"/>
        </w:rPr>
        <w:t>.</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r w:rsidRPr="00484466">
        <w:rPr>
          <w:rFonts w:ascii="Times New Roman" w:eastAsia="Times New Roman" w:hAnsi="Times New Roman" w:cs="Times New Roman"/>
          <w:b/>
          <w:bCs/>
          <w:i/>
          <w:iCs/>
          <w:sz w:val="24"/>
          <w:szCs w:val="24"/>
          <w:lang w:eastAsia="ru-RU"/>
        </w:rPr>
        <w:t>Планируемые результаты обучения:</w:t>
      </w:r>
    </w:p>
    <w:p w:rsidR="00484466" w:rsidRPr="00484466" w:rsidRDefault="00484466" w:rsidP="00484466">
      <w:pPr>
        <w:spacing w:after="0" w:line="240" w:lineRule="auto"/>
        <w:jc w:val="both"/>
        <w:rPr>
          <w:rFonts w:ascii="Times New Roman" w:eastAsia="Times New Roman" w:hAnsi="Times New Roman" w:cs="Times New Roman"/>
          <w:b/>
          <w:bCs/>
          <w:i/>
          <w:iCs/>
          <w:sz w:val="24"/>
          <w:szCs w:val="24"/>
          <w:lang w:eastAsia="ru-RU"/>
        </w:rPr>
      </w:pPr>
    </w:p>
    <w:p w:rsidR="00484466" w:rsidRPr="00484466" w:rsidRDefault="00484466" w:rsidP="00484466">
      <w:pPr>
        <w:numPr>
          <w:ilvl w:val="0"/>
          <w:numId w:val="13"/>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Личностные:</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ответственного отношения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познавательных интересов и мотивов к обучению;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формирование навыков поведения в природе, осознания ценности живых объектов;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осознание ценности здорового и безопасного образа жизни; </w:t>
      </w:r>
    </w:p>
    <w:p w:rsidR="00484466" w:rsidRPr="00484466" w:rsidRDefault="00484466" w:rsidP="00484466">
      <w:pPr>
        <w:numPr>
          <w:ilvl w:val="0"/>
          <w:numId w:val="14"/>
        </w:numPr>
        <w:spacing w:after="0" w:line="240" w:lineRule="auto"/>
        <w:ind w:left="567" w:hanging="283"/>
        <w:jc w:val="both"/>
        <w:rPr>
          <w:rFonts w:ascii="Times New Roman" w:eastAsia="Calibri" w:hAnsi="Times New Roman" w:cs="Times New Roman"/>
          <w:sz w:val="24"/>
          <w:szCs w:val="24"/>
        </w:rPr>
      </w:pPr>
      <w:r w:rsidRPr="00484466">
        <w:rPr>
          <w:rFonts w:ascii="Times New Roman" w:eastAsia="Calibri" w:hAnsi="Times New Roman" w:cs="Times New Roman"/>
          <w:sz w:val="24"/>
          <w:szCs w:val="24"/>
        </w:rPr>
        <w:t>формирование основ экологической культуры.</w:t>
      </w:r>
    </w:p>
    <w:p w:rsidR="00484466" w:rsidRPr="00484466" w:rsidRDefault="00484466" w:rsidP="00484466">
      <w:pPr>
        <w:spacing w:after="0" w:line="240" w:lineRule="auto"/>
        <w:jc w:val="both"/>
        <w:rPr>
          <w:rFonts w:ascii="Times New Roman" w:eastAsia="Times New Roman" w:hAnsi="Times New Roman" w:cs="Times New Roman"/>
          <w:sz w:val="24"/>
          <w:szCs w:val="24"/>
          <w:lang w:eastAsia="ru-RU"/>
        </w:rPr>
      </w:pPr>
    </w:p>
    <w:p w:rsidR="00484466" w:rsidRPr="00484466" w:rsidRDefault="00484466" w:rsidP="00484466">
      <w:pPr>
        <w:numPr>
          <w:ilvl w:val="0"/>
          <w:numId w:val="13"/>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Метапредметные:</w:t>
      </w:r>
    </w:p>
    <w:p w:rsidR="00484466" w:rsidRPr="00484466" w:rsidRDefault="00484466" w:rsidP="00484466">
      <w:pPr>
        <w:spacing w:after="0"/>
        <w:ind w:left="540"/>
        <w:rPr>
          <w:rFonts w:ascii="Times New Roman" w:eastAsia="Calibri" w:hAnsi="Times New Roman" w:cs="Times New Roman"/>
          <w:i/>
          <w:iCs/>
          <w:sz w:val="24"/>
          <w:szCs w:val="24"/>
        </w:rPr>
      </w:pPr>
      <w:r w:rsidRPr="00484466">
        <w:rPr>
          <w:rFonts w:ascii="Times New Roman" w:eastAsia="Calibri" w:hAnsi="Times New Roman" w:cs="Times New Roman"/>
          <w:i/>
          <w:iCs/>
          <w:sz w:val="24"/>
          <w:szCs w:val="24"/>
        </w:rPr>
        <w:t xml:space="preserve">Учащиеся должны уметь: </w:t>
      </w:r>
    </w:p>
    <w:p w:rsidR="00484466" w:rsidRPr="00484466" w:rsidRDefault="00484466" w:rsidP="00484466">
      <w:pPr>
        <w:numPr>
          <w:ilvl w:val="0"/>
          <w:numId w:val="22"/>
        </w:numPr>
        <w:tabs>
          <w:tab w:val="left" w:pos="567"/>
        </w:tabs>
        <w:spacing w:after="0" w:line="240" w:lineRule="auto"/>
        <w:ind w:hanging="976"/>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работать в соответствии с поставленной задачей; </w:t>
      </w:r>
    </w:p>
    <w:p w:rsidR="00484466" w:rsidRPr="00484466" w:rsidRDefault="00484466" w:rsidP="00484466">
      <w:pPr>
        <w:numPr>
          <w:ilvl w:val="0"/>
          <w:numId w:val="22"/>
        </w:numPr>
        <w:tabs>
          <w:tab w:val="left" w:pos="567"/>
        </w:tabs>
        <w:spacing w:after="0" w:line="240" w:lineRule="auto"/>
        <w:ind w:hanging="976"/>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составлять простой и сложный план текста; </w:t>
      </w:r>
    </w:p>
    <w:p w:rsidR="00484466" w:rsidRPr="00484466" w:rsidRDefault="00484466" w:rsidP="00484466">
      <w:pPr>
        <w:numPr>
          <w:ilvl w:val="0"/>
          <w:numId w:val="22"/>
        </w:numPr>
        <w:tabs>
          <w:tab w:val="left" w:pos="567"/>
        </w:tabs>
        <w:spacing w:after="0" w:line="240" w:lineRule="auto"/>
        <w:ind w:hanging="976"/>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участвовать в совместной деятельности; </w:t>
      </w:r>
    </w:p>
    <w:p w:rsidR="00484466" w:rsidRPr="00484466" w:rsidRDefault="00484466" w:rsidP="00484466">
      <w:pPr>
        <w:numPr>
          <w:ilvl w:val="0"/>
          <w:numId w:val="22"/>
        </w:numPr>
        <w:tabs>
          <w:tab w:val="left" w:pos="567"/>
        </w:tabs>
        <w:spacing w:after="0" w:line="240" w:lineRule="auto"/>
        <w:ind w:hanging="976"/>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работать с текстом параграфа и его компонентами; </w:t>
      </w:r>
    </w:p>
    <w:p w:rsidR="00484466" w:rsidRPr="00484466" w:rsidRDefault="00484466" w:rsidP="00484466">
      <w:pPr>
        <w:numPr>
          <w:ilvl w:val="0"/>
          <w:numId w:val="22"/>
        </w:numPr>
        <w:tabs>
          <w:tab w:val="left" w:pos="567"/>
        </w:tabs>
        <w:spacing w:after="0" w:line="240" w:lineRule="auto"/>
        <w:ind w:hanging="976"/>
        <w:rPr>
          <w:rFonts w:ascii="Times New Roman" w:eastAsia="Calibri" w:hAnsi="Times New Roman" w:cs="Times New Roman"/>
          <w:sz w:val="24"/>
          <w:szCs w:val="24"/>
        </w:rPr>
      </w:pPr>
      <w:r w:rsidRPr="00484466">
        <w:rPr>
          <w:rFonts w:ascii="Times New Roman" w:eastAsia="Calibri" w:hAnsi="Times New Roman" w:cs="Times New Roman"/>
          <w:sz w:val="24"/>
          <w:szCs w:val="24"/>
        </w:rPr>
        <w:t>узнавать изучаемые объекты на таблицах, в природе.</w:t>
      </w:r>
    </w:p>
    <w:p w:rsidR="00484466" w:rsidRPr="00484466" w:rsidRDefault="00484466" w:rsidP="00484466">
      <w:pPr>
        <w:tabs>
          <w:tab w:val="left" w:pos="567"/>
        </w:tabs>
        <w:spacing w:after="0" w:line="240" w:lineRule="auto"/>
        <w:rPr>
          <w:rFonts w:ascii="Times New Roman" w:eastAsia="Times New Roman" w:hAnsi="Times New Roman" w:cs="Times New Roman"/>
          <w:sz w:val="24"/>
          <w:szCs w:val="24"/>
          <w:lang w:eastAsia="ru-RU"/>
        </w:rPr>
      </w:pPr>
    </w:p>
    <w:p w:rsidR="00484466" w:rsidRPr="00484466" w:rsidRDefault="00484466" w:rsidP="00484466">
      <w:pPr>
        <w:numPr>
          <w:ilvl w:val="0"/>
          <w:numId w:val="13"/>
        </w:numPr>
        <w:spacing w:after="0" w:line="240" w:lineRule="auto"/>
        <w:jc w:val="both"/>
        <w:rPr>
          <w:rFonts w:ascii="Times New Roman" w:eastAsia="Calibri" w:hAnsi="Times New Roman" w:cs="Times New Roman"/>
          <w:b/>
          <w:bCs/>
          <w:i/>
          <w:iCs/>
          <w:sz w:val="24"/>
          <w:szCs w:val="24"/>
        </w:rPr>
      </w:pPr>
      <w:r w:rsidRPr="00484466">
        <w:rPr>
          <w:rFonts w:ascii="Times New Roman" w:eastAsia="Calibri" w:hAnsi="Times New Roman" w:cs="Times New Roman"/>
          <w:b/>
          <w:bCs/>
          <w:i/>
          <w:iCs/>
          <w:sz w:val="24"/>
          <w:szCs w:val="24"/>
        </w:rPr>
        <w:t>Предметные:</w:t>
      </w:r>
    </w:p>
    <w:p w:rsidR="00484466" w:rsidRPr="00484466" w:rsidRDefault="00484466" w:rsidP="00484466">
      <w:pPr>
        <w:spacing w:after="0" w:line="240" w:lineRule="auto"/>
        <w:ind w:firstLine="567"/>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i/>
          <w:iCs/>
          <w:sz w:val="24"/>
          <w:szCs w:val="24"/>
          <w:lang w:eastAsia="ru-RU"/>
        </w:rPr>
        <w:t xml:space="preserve">Учащиеся должны знать: </w:t>
      </w:r>
    </w:p>
    <w:p w:rsidR="00484466" w:rsidRPr="00484466" w:rsidRDefault="00484466" w:rsidP="00484466">
      <w:pPr>
        <w:numPr>
          <w:ilvl w:val="0"/>
          <w:numId w:val="23"/>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lastRenderedPageBreak/>
        <w:t xml:space="preserve">предков человека, их характерные черты, образ жизни; </w:t>
      </w:r>
    </w:p>
    <w:p w:rsidR="00484466" w:rsidRPr="00484466" w:rsidRDefault="00484466" w:rsidP="00484466">
      <w:pPr>
        <w:numPr>
          <w:ilvl w:val="0"/>
          <w:numId w:val="23"/>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основные экологические проблемы, стоящие перед современным человечеством; </w:t>
      </w:r>
    </w:p>
    <w:p w:rsidR="00484466" w:rsidRPr="00484466" w:rsidRDefault="00484466" w:rsidP="00484466">
      <w:pPr>
        <w:numPr>
          <w:ilvl w:val="0"/>
          <w:numId w:val="23"/>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правила поведения человека в опасных ситуациях природного происхождения; </w:t>
      </w:r>
    </w:p>
    <w:p w:rsidR="00484466" w:rsidRPr="00484466" w:rsidRDefault="00484466" w:rsidP="00484466">
      <w:pPr>
        <w:numPr>
          <w:ilvl w:val="0"/>
          <w:numId w:val="23"/>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простейшие способы оказания первой помощи при ожогах, обморожении и др. </w:t>
      </w:r>
    </w:p>
    <w:p w:rsidR="00484466" w:rsidRPr="00484466" w:rsidRDefault="00484466" w:rsidP="00484466">
      <w:pPr>
        <w:spacing w:after="0" w:line="240" w:lineRule="auto"/>
        <w:ind w:left="567"/>
        <w:rPr>
          <w:rFonts w:ascii="Times New Roman" w:eastAsia="Times New Roman" w:hAnsi="Times New Roman" w:cs="Times New Roman"/>
          <w:i/>
          <w:iCs/>
          <w:sz w:val="24"/>
          <w:szCs w:val="24"/>
          <w:lang w:eastAsia="ru-RU"/>
        </w:rPr>
      </w:pPr>
      <w:r w:rsidRPr="00484466">
        <w:rPr>
          <w:rFonts w:ascii="Times New Roman" w:eastAsia="Times New Roman" w:hAnsi="Times New Roman" w:cs="Times New Roman"/>
          <w:i/>
          <w:iCs/>
          <w:sz w:val="24"/>
          <w:szCs w:val="24"/>
          <w:lang w:eastAsia="ru-RU"/>
        </w:rPr>
        <w:t xml:space="preserve">Учащиеся должны уметь: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объяснять причины негативного влияния хозяйственной деятельности человека на природу;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объяснять роль растений и животных в жизни человека;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обосновывать необходимость принятия мер по охране живой природы;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соблюдать правила поведения в природе;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 xml:space="preserve">различать на живых объектах, таблицах опасные для жизни человека виды растений и животных; </w:t>
      </w:r>
    </w:p>
    <w:p w:rsidR="00484466" w:rsidRPr="00484466" w:rsidRDefault="00484466" w:rsidP="00484466">
      <w:pPr>
        <w:numPr>
          <w:ilvl w:val="0"/>
          <w:numId w:val="24"/>
        </w:numPr>
        <w:spacing w:after="0" w:line="240" w:lineRule="auto"/>
        <w:ind w:left="567"/>
        <w:rPr>
          <w:rFonts w:ascii="Times New Roman" w:eastAsia="Calibri" w:hAnsi="Times New Roman" w:cs="Times New Roman"/>
          <w:sz w:val="24"/>
          <w:szCs w:val="24"/>
        </w:rPr>
      </w:pPr>
      <w:r w:rsidRPr="00484466">
        <w:rPr>
          <w:rFonts w:ascii="Times New Roman" w:eastAsia="Calibri" w:hAnsi="Times New Roman" w:cs="Times New Roman"/>
          <w:sz w:val="24"/>
          <w:szCs w:val="24"/>
        </w:rPr>
        <w:t>вести здоровый образ жизни и проводить борьбу с вредными привычками своих товарищей.</w:t>
      </w:r>
    </w:p>
    <w:p w:rsidR="00484466" w:rsidRDefault="00484466" w:rsidP="00484466">
      <w:pPr>
        <w:spacing w:after="0" w:line="360" w:lineRule="auto"/>
        <w:jc w:val="center"/>
        <w:rPr>
          <w:rFonts w:ascii="Times New Roman" w:eastAsia="Times New Roman" w:hAnsi="Times New Roman" w:cs="Times New Roman"/>
          <w:b/>
          <w:bCs/>
          <w:sz w:val="24"/>
          <w:szCs w:val="24"/>
          <w:lang w:eastAsia="ru-RU"/>
        </w:rPr>
      </w:pPr>
      <w:r w:rsidRPr="00484466">
        <w:rPr>
          <w:rFonts w:ascii="Times New Roman" w:eastAsia="Times New Roman" w:hAnsi="Times New Roman" w:cs="Times New Roman"/>
          <w:b/>
          <w:bCs/>
          <w:sz w:val="24"/>
          <w:szCs w:val="24"/>
          <w:lang w:eastAsia="ru-RU"/>
        </w:rPr>
        <w:t>ПОУРОЧНО-ТЕМАТИЧЕСКОЕ ПЛАНИРОВАНИЕ</w:t>
      </w: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Default="00315CB3" w:rsidP="00484466">
      <w:pPr>
        <w:spacing w:after="0" w:line="360" w:lineRule="auto"/>
        <w:jc w:val="center"/>
        <w:rPr>
          <w:rFonts w:ascii="Times New Roman" w:eastAsia="Times New Roman" w:hAnsi="Times New Roman" w:cs="Times New Roman"/>
          <w:b/>
          <w:bCs/>
          <w:sz w:val="24"/>
          <w:szCs w:val="24"/>
          <w:lang w:eastAsia="ru-RU"/>
        </w:rPr>
      </w:pPr>
    </w:p>
    <w:p w:rsidR="00315CB3" w:rsidRPr="00484466" w:rsidRDefault="00315CB3" w:rsidP="00484466">
      <w:pPr>
        <w:spacing w:after="0" w:line="360" w:lineRule="auto"/>
        <w:jc w:val="center"/>
        <w:rPr>
          <w:rFonts w:ascii="Times New Roman" w:eastAsia="Times New Roman" w:hAnsi="Times New Roman" w:cs="Times New Roman"/>
          <w:b/>
          <w:bCs/>
          <w:sz w:val="24"/>
          <w:szCs w:val="24"/>
          <w:lang w:eastAsia="ru-RU"/>
        </w:rPr>
      </w:pPr>
    </w:p>
    <w:tbl>
      <w:tblPr>
        <w:tblW w:w="143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93"/>
        <w:gridCol w:w="709"/>
        <w:gridCol w:w="850"/>
        <w:gridCol w:w="9072"/>
        <w:gridCol w:w="709"/>
        <w:gridCol w:w="690"/>
      </w:tblGrid>
      <w:tr w:rsidR="00484466" w:rsidRPr="00484466" w:rsidTr="0091022B">
        <w:trPr>
          <w:cantSplit/>
          <w:trHeight w:val="1833"/>
          <w:jc w:val="center"/>
        </w:trPr>
        <w:tc>
          <w:tcPr>
            <w:tcW w:w="2293"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lastRenderedPageBreak/>
              <w:t>Тема программы</w:t>
            </w:r>
          </w:p>
        </w:tc>
        <w:tc>
          <w:tcPr>
            <w:tcW w:w="709" w:type="dxa"/>
            <w:textDirection w:val="btLr"/>
            <w:vAlign w:val="center"/>
          </w:tcPr>
          <w:p w:rsidR="00484466" w:rsidRPr="00484466" w:rsidRDefault="00484466" w:rsidP="00484466">
            <w:pPr>
              <w:spacing w:after="0" w:line="240" w:lineRule="auto"/>
              <w:ind w:left="113" w:right="113"/>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Количество часов</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 xml:space="preserve">№ </w:t>
            </w:r>
            <w:proofErr w:type="gramStart"/>
            <w:r w:rsidRPr="00484466">
              <w:rPr>
                <w:rFonts w:ascii="Times New Roman" w:eastAsia="Times New Roman" w:hAnsi="Times New Roman" w:cs="Times New Roman"/>
                <w:b/>
                <w:bCs/>
                <w:sz w:val="20"/>
                <w:szCs w:val="20"/>
                <w:lang w:eastAsia="ru-RU"/>
              </w:rPr>
              <w:t>п</w:t>
            </w:r>
            <w:proofErr w:type="gramEnd"/>
            <w:r w:rsidRPr="00484466">
              <w:rPr>
                <w:rFonts w:ascii="Times New Roman" w:eastAsia="Times New Roman" w:hAnsi="Times New Roman" w:cs="Times New Roman"/>
                <w:b/>
                <w:bCs/>
                <w:sz w:val="20"/>
                <w:szCs w:val="20"/>
                <w:lang w:eastAsia="ru-RU"/>
              </w:rPr>
              <w:t>/п</w:t>
            </w:r>
          </w:p>
        </w:tc>
        <w:tc>
          <w:tcPr>
            <w:tcW w:w="9072"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Тема урока</w:t>
            </w:r>
          </w:p>
        </w:tc>
        <w:tc>
          <w:tcPr>
            <w:tcW w:w="709" w:type="dxa"/>
            <w:textDirection w:val="btLr"/>
            <w:vAlign w:val="center"/>
          </w:tcPr>
          <w:p w:rsidR="00484466" w:rsidRPr="00484466" w:rsidRDefault="00484466" w:rsidP="00484466">
            <w:pPr>
              <w:spacing w:after="0" w:line="240" w:lineRule="auto"/>
              <w:ind w:left="113" w:right="113"/>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Лабораторных работ</w:t>
            </w:r>
          </w:p>
        </w:tc>
        <w:tc>
          <w:tcPr>
            <w:tcW w:w="690" w:type="dxa"/>
            <w:textDirection w:val="btLr"/>
            <w:vAlign w:val="center"/>
          </w:tcPr>
          <w:p w:rsidR="00484466" w:rsidRPr="00484466" w:rsidRDefault="00484466" w:rsidP="00484466">
            <w:pPr>
              <w:spacing w:after="0" w:line="240" w:lineRule="auto"/>
              <w:ind w:left="113" w:right="113"/>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Экскурсий</w:t>
            </w:r>
          </w:p>
        </w:tc>
      </w:tr>
      <w:tr w:rsidR="00484466" w:rsidRPr="00484466" w:rsidTr="0091022B">
        <w:trPr>
          <w:trHeight w:val="284"/>
          <w:jc w:val="center"/>
        </w:trPr>
        <w:tc>
          <w:tcPr>
            <w:tcW w:w="2293" w:type="dxa"/>
            <w:vMerge w:val="restart"/>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b/>
                <w:bCs/>
                <w:sz w:val="20"/>
                <w:szCs w:val="20"/>
                <w:lang w:eastAsia="ru-RU"/>
              </w:rPr>
              <w:t>Биология – наука о живой природе</w:t>
            </w:r>
          </w:p>
        </w:tc>
        <w:tc>
          <w:tcPr>
            <w:tcW w:w="709" w:type="dxa"/>
            <w:vMerge w:val="restart"/>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9</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Наука о живой природе.</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2.</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Свойства живого.</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3.</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Методы изучения природы.</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4.</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Увеличительные приборы.</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5.</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Строение клетки. Ткани.</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6.</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Химический состав клетки.</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7.</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Процессы жизнедеятельности клетки.</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8.</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Великие естествоиспытатели.</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9.</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Обобщение и систематизация знаний по материалам темы «Биология  - наука о живом мире»</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val="restart"/>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b/>
                <w:bCs/>
                <w:sz w:val="20"/>
                <w:szCs w:val="20"/>
                <w:lang w:eastAsia="ru-RU"/>
              </w:rPr>
              <w:t>Многообразие живых организмов</w:t>
            </w:r>
          </w:p>
        </w:tc>
        <w:tc>
          <w:tcPr>
            <w:tcW w:w="709" w:type="dxa"/>
            <w:vMerge w:val="restart"/>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12</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1/10</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Царства живой природы.</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2/11</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Бактерии: строение и жизнедеятельность.</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3/12</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Значение бактерий в природе и жизни человека.</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4/13</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Растения.</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5/14</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Лабораторная работа № 3 «Знакомство с внешним строением побегов растения»</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6/15</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Животные.</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7/16</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Лабораторная работа № 4 «Наблюдение за передвижением животных»</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8/17</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Грибы.</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9/18</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Многообразие и значение грибов.</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10/19</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Лишайники.</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11/20</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Значение живых организмов в природе и жизни человека.</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12/21</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Обобщение и систематизация знаний по материалам темы «Многообразие живых организмов»</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val="restart"/>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b/>
                <w:bCs/>
                <w:sz w:val="20"/>
                <w:szCs w:val="20"/>
                <w:lang w:eastAsia="ru-RU"/>
              </w:rPr>
              <w:t>Жизнь организмов на планете Земля</w:t>
            </w:r>
          </w:p>
        </w:tc>
        <w:tc>
          <w:tcPr>
            <w:tcW w:w="709" w:type="dxa"/>
            <w:vMerge w:val="restart"/>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8</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1/22</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Среды жизни  планеты Земля.</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2/23</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Экологические факторы среды.</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39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3/24</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Приспособления организмов к жизни в природе.</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4/25</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Природные сообщества</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5/26</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Природные зоны России.</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6/27</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Жизнь организмов на разных материках.</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7/28</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Жизнь организмов в морях и океанах.</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8/29</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Обобщение и систематизация знаний по материалам темы «Жизнь организмов на планете Земля»</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val="restart"/>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b/>
                <w:bCs/>
                <w:sz w:val="20"/>
                <w:szCs w:val="20"/>
                <w:lang w:eastAsia="ru-RU"/>
              </w:rPr>
              <w:t xml:space="preserve">Человек на планете </w:t>
            </w:r>
            <w:r w:rsidRPr="00484466">
              <w:rPr>
                <w:rFonts w:ascii="Times New Roman" w:eastAsia="Times New Roman" w:hAnsi="Times New Roman" w:cs="Times New Roman"/>
                <w:b/>
                <w:bCs/>
                <w:sz w:val="20"/>
                <w:szCs w:val="20"/>
                <w:lang w:eastAsia="ru-RU"/>
              </w:rPr>
              <w:lastRenderedPageBreak/>
              <w:t>Земля</w:t>
            </w:r>
          </w:p>
        </w:tc>
        <w:tc>
          <w:tcPr>
            <w:tcW w:w="709" w:type="dxa"/>
            <w:vMerge w:val="restart"/>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lastRenderedPageBreak/>
              <w:t>6</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1/30</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Как появился человек на Земле.</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2/31</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Как человек изменял природу.</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3/32</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Важность охраны живого мира планеты.</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4/33</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Сохраним богатство живого мира.</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5/34</w:t>
            </w:r>
          </w:p>
        </w:tc>
        <w:tc>
          <w:tcPr>
            <w:tcW w:w="9072"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Итоговый контроль знаний по курсу биологии 5 класса.</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r>
      <w:tr w:rsidR="00484466" w:rsidRPr="00484466" w:rsidTr="0091022B">
        <w:trPr>
          <w:trHeight w:val="284"/>
          <w:jc w:val="center"/>
        </w:trPr>
        <w:tc>
          <w:tcPr>
            <w:tcW w:w="2293"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709" w:type="dxa"/>
            <w:vMerge/>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6/35</w:t>
            </w:r>
          </w:p>
        </w:tc>
        <w:tc>
          <w:tcPr>
            <w:tcW w:w="9072" w:type="dxa"/>
          </w:tcPr>
          <w:p w:rsidR="00484466" w:rsidRPr="00484466" w:rsidRDefault="00484466" w:rsidP="00484466">
            <w:pPr>
              <w:autoSpaceDE w:val="0"/>
              <w:autoSpaceDN w:val="0"/>
              <w:adjustRightInd w:val="0"/>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Экскурсия «Весенние явления в природе» или «Многообразие живого мира». Обсуждение заданий на лето.</w:t>
            </w:r>
          </w:p>
        </w:tc>
        <w:tc>
          <w:tcPr>
            <w:tcW w:w="709"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p>
        </w:tc>
        <w:tc>
          <w:tcPr>
            <w:tcW w:w="690" w:type="dxa"/>
          </w:tcPr>
          <w:p w:rsidR="00484466" w:rsidRPr="00484466" w:rsidRDefault="00484466" w:rsidP="00484466">
            <w:pPr>
              <w:spacing w:after="0" w:line="240" w:lineRule="auto"/>
              <w:jc w:val="both"/>
              <w:rPr>
                <w:rFonts w:ascii="Times New Roman" w:eastAsia="Times New Roman" w:hAnsi="Times New Roman" w:cs="Times New Roman"/>
                <w:sz w:val="20"/>
                <w:szCs w:val="20"/>
                <w:lang w:eastAsia="ru-RU"/>
              </w:rPr>
            </w:pPr>
            <w:r w:rsidRPr="00484466">
              <w:rPr>
                <w:rFonts w:ascii="Times New Roman" w:eastAsia="Times New Roman" w:hAnsi="Times New Roman" w:cs="Times New Roman"/>
                <w:sz w:val="20"/>
                <w:szCs w:val="20"/>
                <w:lang w:eastAsia="ru-RU"/>
              </w:rPr>
              <w:t>1</w:t>
            </w:r>
          </w:p>
        </w:tc>
      </w:tr>
      <w:tr w:rsidR="00484466" w:rsidRPr="00484466" w:rsidTr="0091022B">
        <w:trPr>
          <w:trHeight w:val="284"/>
          <w:jc w:val="center"/>
        </w:trPr>
        <w:tc>
          <w:tcPr>
            <w:tcW w:w="2293" w:type="dxa"/>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Итого</w:t>
            </w:r>
          </w:p>
        </w:tc>
        <w:tc>
          <w:tcPr>
            <w:tcW w:w="709" w:type="dxa"/>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35</w:t>
            </w:r>
          </w:p>
        </w:tc>
        <w:tc>
          <w:tcPr>
            <w:tcW w:w="850" w:type="dxa"/>
            <w:vAlign w:val="center"/>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p>
        </w:tc>
        <w:tc>
          <w:tcPr>
            <w:tcW w:w="9072" w:type="dxa"/>
          </w:tcPr>
          <w:p w:rsidR="00484466" w:rsidRPr="00484466" w:rsidRDefault="00484466" w:rsidP="00484466">
            <w:pPr>
              <w:spacing w:after="0" w:line="240" w:lineRule="auto"/>
              <w:jc w:val="both"/>
              <w:rPr>
                <w:rFonts w:ascii="Times New Roman" w:eastAsia="Times New Roman" w:hAnsi="Times New Roman" w:cs="Times New Roman"/>
                <w:b/>
                <w:bCs/>
                <w:sz w:val="20"/>
                <w:szCs w:val="20"/>
                <w:lang w:eastAsia="ru-RU"/>
              </w:rPr>
            </w:pPr>
          </w:p>
        </w:tc>
        <w:tc>
          <w:tcPr>
            <w:tcW w:w="709" w:type="dxa"/>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4</w:t>
            </w:r>
          </w:p>
        </w:tc>
        <w:tc>
          <w:tcPr>
            <w:tcW w:w="690" w:type="dxa"/>
          </w:tcPr>
          <w:p w:rsidR="00484466" w:rsidRPr="00484466" w:rsidRDefault="00484466" w:rsidP="00484466">
            <w:pPr>
              <w:spacing w:after="0" w:line="240" w:lineRule="auto"/>
              <w:jc w:val="center"/>
              <w:rPr>
                <w:rFonts w:ascii="Times New Roman" w:eastAsia="Times New Roman" w:hAnsi="Times New Roman" w:cs="Times New Roman"/>
                <w:b/>
                <w:bCs/>
                <w:sz w:val="20"/>
                <w:szCs w:val="20"/>
                <w:lang w:eastAsia="ru-RU"/>
              </w:rPr>
            </w:pPr>
            <w:r w:rsidRPr="00484466">
              <w:rPr>
                <w:rFonts w:ascii="Times New Roman" w:eastAsia="Times New Roman" w:hAnsi="Times New Roman" w:cs="Times New Roman"/>
                <w:b/>
                <w:bCs/>
                <w:sz w:val="20"/>
                <w:szCs w:val="20"/>
                <w:lang w:eastAsia="ru-RU"/>
              </w:rPr>
              <w:t>1</w:t>
            </w:r>
          </w:p>
        </w:tc>
      </w:tr>
    </w:tbl>
    <w:p w:rsidR="00484466" w:rsidRPr="00484466" w:rsidRDefault="00484466" w:rsidP="00484466">
      <w:pPr>
        <w:spacing w:after="0" w:line="240" w:lineRule="auto"/>
        <w:rPr>
          <w:rFonts w:ascii="Times New Roman" w:eastAsia="Times New Roman" w:hAnsi="Times New Roman" w:cs="Times New Roman"/>
          <w:sz w:val="24"/>
          <w:szCs w:val="24"/>
          <w:lang w:eastAsia="ru-RU"/>
        </w:rPr>
        <w:sectPr w:rsidR="00484466" w:rsidRPr="00484466" w:rsidSect="00315CB3">
          <w:pgSz w:w="16838" w:h="11906" w:orient="landscape"/>
          <w:pgMar w:top="720" w:right="536" w:bottom="284" w:left="720" w:header="708" w:footer="4" w:gutter="0"/>
          <w:cols w:space="708"/>
          <w:docGrid w:linePitch="360"/>
        </w:sectPr>
      </w:pPr>
    </w:p>
    <w:p w:rsidR="00484466" w:rsidRPr="00484466" w:rsidRDefault="00484466" w:rsidP="00484466">
      <w:pPr>
        <w:spacing w:after="0" w:line="240" w:lineRule="auto"/>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lastRenderedPageBreak/>
        <w:t>КАЛЕНДАРНО-ТЕМАТИЧЕСКОЕ ПЛАНИРОВАНИЕ</w:t>
      </w:r>
    </w:p>
    <w:p w:rsidR="00484466" w:rsidRPr="00484466" w:rsidRDefault="00484466" w:rsidP="00484466">
      <w:pPr>
        <w:spacing w:after="0" w:line="240" w:lineRule="auto"/>
        <w:jc w:val="center"/>
        <w:rPr>
          <w:rFonts w:ascii="Times New Roman" w:eastAsia="Times New Roman" w:hAnsi="Times New Roman" w:cs="Times New Roman"/>
          <w:b/>
          <w:sz w:val="24"/>
          <w:szCs w:val="24"/>
          <w:lang w:eastAsia="ru-RU"/>
        </w:rPr>
      </w:pPr>
    </w:p>
    <w:p w:rsidR="00484466" w:rsidRPr="00484466" w:rsidRDefault="00484466" w:rsidP="00484466">
      <w:pPr>
        <w:spacing w:after="0" w:line="240" w:lineRule="auto"/>
        <w:rPr>
          <w:rFonts w:ascii="Times New Roman" w:eastAsia="Times New Roman" w:hAnsi="Times New Roman" w:cs="Times New Roman"/>
          <w:sz w:val="24"/>
          <w:szCs w:val="24"/>
          <w:lang w:eastAsia="ru-RU"/>
        </w:rPr>
      </w:pPr>
    </w:p>
    <w:tbl>
      <w:tblPr>
        <w:tblStyle w:val="a7"/>
        <w:tblW w:w="0" w:type="auto"/>
        <w:tblLayout w:type="fixed"/>
        <w:tblLook w:val="04A0" w:firstRow="1" w:lastRow="0" w:firstColumn="1" w:lastColumn="0" w:noHBand="0" w:noVBand="1"/>
      </w:tblPr>
      <w:tblGrid>
        <w:gridCol w:w="675"/>
        <w:gridCol w:w="567"/>
        <w:gridCol w:w="851"/>
        <w:gridCol w:w="2410"/>
        <w:gridCol w:w="2826"/>
        <w:gridCol w:w="1710"/>
        <w:gridCol w:w="283"/>
        <w:gridCol w:w="1985"/>
        <w:gridCol w:w="283"/>
        <w:gridCol w:w="1418"/>
        <w:gridCol w:w="708"/>
        <w:gridCol w:w="851"/>
        <w:gridCol w:w="142"/>
        <w:gridCol w:w="992"/>
      </w:tblGrid>
      <w:tr w:rsidR="00484466" w:rsidRPr="00484466" w:rsidTr="0091022B">
        <w:trPr>
          <w:trHeight w:val="337"/>
        </w:trPr>
        <w:tc>
          <w:tcPr>
            <w:tcW w:w="1242" w:type="dxa"/>
            <w:gridSpan w:val="2"/>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Дата</w:t>
            </w:r>
          </w:p>
        </w:tc>
        <w:tc>
          <w:tcPr>
            <w:tcW w:w="851" w:type="dxa"/>
            <w:vMerge w:val="restart"/>
            <w:textDirection w:val="btLr"/>
            <w:vAlign w:val="center"/>
          </w:tcPr>
          <w:p w:rsidR="00484466" w:rsidRPr="00484466" w:rsidRDefault="00484466" w:rsidP="00484466">
            <w:pPr>
              <w:ind w:right="113"/>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 урока</w:t>
            </w:r>
          </w:p>
        </w:tc>
        <w:tc>
          <w:tcPr>
            <w:tcW w:w="2410" w:type="dxa"/>
            <w:vMerge w:val="restart"/>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Тема урока</w:t>
            </w:r>
          </w:p>
          <w:p w:rsidR="00484466" w:rsidRPr="00484466" w:rsidRDefault="00484466" w:rsidP="00484466">
            <w:pPr>
              <w:jc w:val="center"/>
              <w:rPr>
                <w:rFonts w:ascii="Times New Roman" w:eastAsia="Times New Roman" w:hAnsi="Times New Roman" w:cs="Times New Roman"/>
                <w:b/>
                <w:sz w:val="24"/>
                <w:szCs w:val="24"/>
                <w:lang w:eastAsia="ru-RU"/>
              </w:rPr>
            </w:pPr>
          </w:p>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Основное содержание по темам рабочей программы</w:t>
            </w:r>
          </w:p>
        </w:tc>
        <w:tc>
          <w:tcPr>
            <w:tcW w:w="2826" w:type="dxa"/>
            <w:vMerge w:val="restart"/>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Характеристика основных видов деятельности учащихся</w:t>
            </w:r>
          </w:p>
        </w:tc>
        <w:tc>
          <w:tcPr>
            <w:tcW w:w="5679" w:type="dxa"/>
            <w:gridSpan w:val="5"/>
            <w:vMerge w:val="restart"/>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Планируемые результаты в соответствии с ФГОС</w:t>
            </w:r>
          </w:p>
        </w:tc>
        <w:tc>
          <w:tcPr>
            <w:tcW w:w="1559" w:type="dxa"/>
            <w:gridSpan w:val="2"/>
            <w:vMerge w:val="restart"/>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Термины и понятия</w:t>
            </w:r>
          </w:p>
        </w:tc>
        <w:tc>
          <w:tcPr>
            <w:tcW w:w="1134" w:type="dxa"/>
            <w:gridSpan w:val="2"/>
            <w:vMerge w:val="restart"/>
            <w:textDirection w:val="btLr"/>
            <w:vAlign w:val="center"/>
          </w:tcPr>
          <w:p w:rsidR="00484466" w:rsidRPr="00484466" w:rsidRDefault="00484466" w:rsidP="00484466">
            <w:pPr>
              <w:ind w:right="113"/>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Домашнее задание</w:t>
            </w:r>
          </w:p>
        </w:tc>
      </w:tr>
      <w:tr w:rsidR="00484466" w:rsidRPr="00484466" w:rsidTr="0091022B">
        <w:trPr>
          <w:cantSplit/>
          <w:trHeight w:val="331"/>
        </w:trPr>
        <w:tc>
          <w:tcPr>
            <w:tcW w:w="675" w:type="dxa"/>
            <w:vMerge w:val="restart"/>
            <w:textDirection w:val="btLr"/>
            <w:vAlign w:val="center"/>
          </w:tcPr>
          <w:p w:rsidR="00484466" w:rsidRPr="00484466" w:rsidRDefault="00484466" w:rsidP="00484466">
            <w:pPr>
              <w:ind w:right="113"/>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план</w:t>
            </w:r>
          </w:p>
          <w:p w:rsidR="00484466" w:rsidRPr="00484466" w:rsidRDefault="00484466" w:rsidP="00484466">
            <w:pPr>
              <w:ind w:right="113"/>
              <w:jc w:val="center"/>
              <w:rPr>
                <w:rFonts w:ascii="Times New Roman" w:eastAsia="Times New Roman" w:hAnsi="Times New Roman" w:cs="Times New Roman"/>
                <w:b/>
                <w:sz w:val="24"/>
                <w:szCs w:val="24"/>
                <w:lang w:eastAsia="ru-RU"/>
              </w:rPr>
            </w:pPr>
          </w:p>
        </w:tc>
        <w:tc>
          <w:tcPr>
            <w:tcW w:w="567" w:type="dxa"/>
            <w:vMerge w:val="restart"/>
            <w:textDirection w:val="btLr"/>
            <w:vAlign w:val="center"/>
          </w:tcPr>
          <w:p w:rsidR="00484466" w:rsidRPr="00484466" w:rsidRDefault="00484466" w:rsidP="00484466">
            <w:pPr>
              <w:ind w:right="113"/>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коррекция</w:t>
            </w:r>
          </w:p>
          <w:p w:rsidR="00484466" w:rsidRPr="00484466" w:rsidRDefault="00484466" w:rsidP="00484466">
            <w:pPr>
              <w:jc w:val="center"/>
              <w:rPr>
                <w:rFonts w:ascii="Times New Roman" w:eastAsia="Times New Roman" w:hAnsi="Times New Roman" w:cs="Times New Roman"/>
                <w:b/>
                <w:sz w:val="24"/>
                <w:szCs w:val="24"/>
                <w:lang w:eastAsia="ru-RU"/>
              </w:rPr>
            </w:pPr>
          </w:p>
        </w:tc>
        <w:tc>
          <w:tcPr>
            <w:tcW w:w="851"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2410"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2826"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5679" w:type="dxa"/>
            <w:gridSpan w:val="5"/>
            <w:vMerge/>
          </w:tcPr>
          <w:p w:rsidR="00484466" w:rsidRPr="00484466" w:rsidRDefault="00484466" w:rsidP="00484466">
            <w:pPr>
              <w:rPr>
                <w:rFonts w:ascii="Times New Roman" w:eastAsia="Times New Roman" w:hAnsi="Times New Roman" w:cs="Times New Roman"/>
                <w:sz w:val="24"/>
                <w:szCs w:val="24"/>
                <w:lang w:eastAsia="ru-RU"/>
              </w:rPr>
            </w:pPr>
          </w:p>
        </w:tc>
        <w:tc>
          <w:tcPr>
            <w:tcW w:w="1559" w:type="dxa"/>
            <w:gridSpan w:val="2"/>
            <w:vMerge/>
          </w:tcPr>
          <w:p w:rsidR="00484466" w:rsidRPr="00484466" w:rsidRDefault="00484466" w:rsidP="00484466">
            <w:pPr>
              <w:rPr>
                <w:rFonts w:ascii="Times New Roman" w:eastAsia="Times New Roman" w:hAnsi="Times New Roman" w:cs="Times New Roman"/>
                <w:sz w:val="24"/>
                <w:szCs w:val="24"/>
                <w:lang w:eastAsia="ru-RU"/>
              </w:rPr>
            </w:pPr>
          </w:p>
        </w:tc>
        <w:tc>
          <w:tcPr>
            <w:tcW w:w="1134" w:type="dxa"/>
            <w:gridSpan w:val="2"/>
            <w:vMerge/>
          </w:tcPr>
          <w:p w:rsidR="00484466" w:rsidRPr="00484466" w:rsidRDefault="00484466" w:rsidP="00484466">
            <w:pPr>
              <w:rPr>
                <w:rFonts w:ascii="Times New Roman" w:eastAsia="Times New Roman" w:hAnsi="Times New Roman" w:cs="Times New Roman"/>
                <w:sz w:val="24"/>
                <w:szCs w:val="24"/>
                <w:lang w:eastAsia="ru-RU"/>
              </w:rPr>
            </w:pPr>
          </w:p>
        </w:tc>
      </w:tr>
      <w:tr w:rsidR="00484466" w:rsidRPr="00484466" w:rsidTr="0091022B">
        <w:trPr>
          <w:cantSplit/>
          <w:trHeight w:val="1103"/>
        </w:trPr>
        <w:tc>
          <w:tcPr>
            <w:tcW w:w="675" w:type="dxa"/>
            <w:vMerge/>
            <w:textDirection w:val="btLr"/>
          </w:tcPr>
          <w:p w:rsidR="00484466" w:rsidRPr="00484466" w:rsidRDefault="00484466" w:rsidP="00484466">
            <w:pPr>
              <w:ind w:left="113" w:right="113"/>
              <w:rPr>
                <w:rFonts w:ascii="Times New Roman" w:eastAsia="Times New Roman" w:hAnsi="Times New Roman" w:cs="Times New Roman"/>
                <w:sz w:val="24"/>
                <w:szCs w:val="24"/>
                <w:lang w:eastAsia="ru-RU"/>
              </w:rPr>
            </w:pPr>
          </w:p>
        </w:tc>
        <w:tc>
          <w:tcPr>
            <w:tcW w:w="567" w:type="dxa"/>
            <w:vMerge/>
            <w:textDirection w:val="btLr"/>
          </w:tcPr>
          <w:p w:rsidR="00484466" w:rsidRPr="00484466" w:rsidRDefault="00484466" w:rsidP="00484466">
            <w:pPr>
              <w:ind w:left="113" w:right="113"/>
              <w:rPr>
                <w:rFonts w:ascii="Times New Roman" w:eastAsia="Times New Roman" w:hAnsi="Times New Roman" w:cs="Times New Roman"/>
                <w:sz w:val="24"/>
                <w:szCs w:val="24"/>
                <w:lang w:eastAsia="ru-RU"/>
              </w:rPr>
            </w:pPr>
          </w:p>
        </w:tc>
        <w:tc>
          <w:tcPr>
            <w:tcW w:w="851"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2410"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2826" w:type="dxa"/>
            <w:vMerge/>
          </w:tcPr>
          <w:p w:rsidR="00484466" w:rsidRPr="00484466" w:rsidRDefault="00484466" w:rsidP="00484466">
            <w:pPr>
              <w:rPr>
                <w:rFonts w:ascii="Times New Roman" w:eastAsia="Times New Roman" w:hAnsi="Times New Roman" w:cs="Times New Roman"/>
                <w:sz w:val="24"/>
                <w:szCs w:val="24"/>
                <w:lang w:eastAsia="ru-RU"/>
              </w:rPr>
            </w:pPr>
          </w:p>
        </w:tc>
        <w:tc>
          <w:tcPr>
            <w:tcW w:w="1710" w:type="dxa"/>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предметные</w:t>
            </w:r>
          </w:p>
        </w:tc>
        <w:tc>
          <w:tcPr>
            <w:tcW w:w="2268" w:type="dxa"/>
            <w:gridSpan w:val="2"/>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метапредметные</w:t>
            </w:r>
          </w:p>
        </w:tc>
        <w:tc>
          <w:tcPr>
            <w:tcW w:w="1701" w:type="dxa"/>
            <w:gridSpan w:val="2"/>
            <w:vAlign w:val="center"/>
          </w:tcPr>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личностные</w:t>
            </w:r>
          </w:p>
        </w:tc>
        <w:tc>
          <w:tcPr>
            <w:tcW w:w="1559" w:type="dxa"/>
            <w:gridSpan w:val="2"/>
            <w:vMerge/>
          </w:tcPr>
          <w:p w:rsidR="00484466" w:rsidRPr="00484466" w:rsidRDefault="00484466" w:rsidP="00484466">
            <w:pPr>
              <w:rPr>
                <w:rFonts w:ascii="Times New Roman" w:eastAsia="Times New Roman" w:hAnsi="Times New Roman" w:cs="Times New Roman"/>
                <w:sz w:val="24"/>
                <w:szCs w:val="24"/>
                <w:lang w:eastAsia="ru-RU"/>
              </w:rPr>
            </w:pPr>
          </w:p>
        </w:tc>
        <w:tc>
          <w:tcPr>
            <w:tcW w:w="1134" w:type="dxa"/>
            <w:gridSpan w:val="2"/>
            <w:vMerge/>
          </w:tcPr>
          <w:p w:rsidR="00484466" w:rsidRPr="00484466" w:rsidRDefault="00484466" w:rsidP="00484466">
            <w:pPr>
              <w:rPr>
                <w:rFonts w:ascii="Times New Roman" w:eastAsia="Times New Roman" w:hAnsi="Times New Roman" w:cs="Times New Roman"/>
                <w:sz w:val="24"/>
                <w:szCs w:val="24"/>
                <w:lang w:eastAsia="ru-RU"/>
              </w:rPr>
            </w:pPr>
          </w:p>
        </w:tc>
      </w:tr>
      <w:tr w:rsidR="00484466" w:rsidRPr="00484466" w:rsidTr="0091022B">
        <w:trPr>
          <w:cantSplit/>
          <w:trHeight w:val="284"/>
        </w:trPr>
        <w:tc>
          <w:tcPr>
            <w:tcW w:w="15701" w:type="dxa"/>
            <w:gridSpan w:val="14"/>
          </w:tcPr>
          <w:p w:rsidR="00484466" w:rsidRPr="00484466" w:rsidRDefault="00484466" w:rsidP="00484466">
            <w:pPr>
              <w:jc w:val="center"/>
              <w:rPr>
                <w:rFonts w:ascii="Times New Roman" w:eastAsia="Times New Roman" w:hAnsi="Times New Roman" w:cs="Times New Roman"/>
                <w:b/>
                <w:sz w:val="24"/>
                <w:szCs w:val="24"/>
                <w:lang w:eastAsia="ru-RU"/>
              </w:rPr>
            </w:pPr>
          </w:p>
          <w:p w:rsidR="00484466" w:rsidRPr="00484466" w:rsidRDefault="00484466" w:rsidP="00484466">
            <w:pPr>
              <w:jc w:val="center"/>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Тема 1 Биология  - наука о живой природе (9 часов)</w:t>
            </w:r>
          </w:p>
          <w:p w:rsidR="00484466" w:rsidRPr="00484466" w:rsidRDefault="00484466" w:rsidP="00484466">
            <w:pPr>
              <w:jc w:val="center"/>
              <w:rPr>
                <w:rFonts w:ascii="Times New Roman" w:eastAsia="Times New Roman" w:hAnsi="Times New Roman" w:cs="Times New Roman"/>
                <w:b/>
                <w:sz w:val="24"/>
                <w:szCs w:val="24"/>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1</w:t>
            </w:r>
          </w:p>
        </w:tc>
        <w:tc>
          <w:tcPr>
            <w:tcW w:w="2410" w:type="dxa"/>
          </w:tcPr>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Наука о живой природе.</w:t>
            </w:r>
          </w:p>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Человек и природа. Живые организмы — важная часть природы. Зависимость жизни первобытных людей от природы. Охота и собирательство. Начало земледелия и скотоводства. Культурные растения и домашние животные. Наука о живой природе — биология</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Выявлять взаимосвязь человека и других живых организмов, оценивать её значение. Приводить примеры знакомых культурных растений и домашних животных. Характеризовать особенности и значение науки биологии. </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Анализировать задачи, стоящие перед учёными-биологами</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определений наук, изучающих живое, задач, стоящих перед учёными-биологами;</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Умение</w:t>
            </w:r>
            <w:r w:rsidRPr="00484466">
              <w:rPr>
                <w:rFonts w:ascii="Times New Roman" w:eastAsia="Times New Roman" w:hAnsi="Times New Roman" w:cs="Times New Roman"/>
                <w:sz w:val="26"/>
                <w:szCs w:val="26"/>
                <w:lang w:eastAsia="ru-RU"/>
              </w:rPr>
              <w:t xml:space="preserve"> анализ и оценкапоследствий деятельности человека в природе.</w:t>
            </w:r>
          </w:p>
        </w:tc>
        <w:tc>
          <w:tcPr>
            <w:tcW w:w="2268"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Формирование умения видеть проблему (происхождение культурных растений и животных). </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Коммуникативные:</w:t>
            </w:r>
            <w:r w:rsidRPr="00484466">
              <w:rPr>
                <w:rFonts w:ascii="Times New Roman" w:eastAsia="Times New Roman" w:hAnsi="Times New Roman" w:cs="Times New Roman"/>
                <w:sz w:val="26"/>
                <w:szCs w:val="26"/>
                <w:lang w:eastAsia="ru-RU"/>
              </w:rPr>
              <w:t xml:space="preserve"> строить рассуждения, использовать речевые средства для отстаивания своей точки зрения. </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Регулятивные:</w:t>
            </w:r>
            <w:r w:rsidRPr="00484466">
              <w:rPr>
                <w:rFonts w:ascii="Times New Roman" w:eastAsia="Times New Roman" w:hAnsi="Times New Roman" w:cs="Times New Roman"/>
                <w:sz w:val="26"/>
                <w:szCs w:val="26"/>
                <w:lang w:eastAsia="ru-RU"/>
              </w:rPr>
              <w:t xml:space="preserve"> умение работать с понятиями (выделять и формулировать то, что нужно усвоить, определить качество и уровень усвоения).</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Формирование интеллектуальных умений: анализировать иллюстрации учебника, строить рассуждения о происхождении домашних растений и животных, делать выводы о роли этих организмов в жизни человека.</w:t>
            </w: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Биология, ботаника, микология, зоология, микробиология</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1, знать термины.</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2</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6"/>
                <w:szCs w:val="26"/>
                <w:lang w:eastAsia="ru-RU"/>
              </w:rPr>
            </w:pPr>
            <w:r w:rsidRPr="00484466">
              <w:rPr>
                <w:rFonts w:ascii="Times New Roman" w:eastAsia="FranklinGothicMediumC" w:hAnsi="Times New Roman" w:cs="Times New Roman"/>
                <w:b/>
                <w:bCs/>
                <w:sz w:val="26"/>
                <w:szCs w:val="26"/>
                <w:lang w:eastAsia="ru-RU"/>
              </w:rPr>
              <w:t>Свойства живого.</w:t>
            </w:r>
          </w:p>
          <w:p w:rsidR="00484466" w:rsidRPr="00484466" w:rsidRDefault="00484466" w:rsidP="00484466">
            <w:pPr>
              <w:ind w:lef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Отличие живых тел от тел неживой природы. Признаки живого: обмен веществ, питание, дыхание, рост, развитие, размножение, раздражимость. Организм — единица живой природы. Органы организма, их функции. Согласованность работы органов, обеспечивающая жизнедеятельность организма как единого целого</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Характеризовать свойства живых организмов.</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Сравнивать проявление свойств живого и неживого.</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Анализировать стадии развития растительных и животных организмов, используя рисунок учебника.</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Характеризовать органы живого организма и их функции, используя рисунок учебника. </w:t>
            </w:r>
            <w:r w:rsidRPr="00484466">
              <w:rPr>
                <w:rFonts w:ascii="Times New Roman" w:eastAsia="NewBaskervilleC" w:hAnsi="Times New Roman" w:cs="Times New Roman"/>
                <w:sz w:val="26"/>
                <w:szCs w:val="26"/>
                <w:lang w:eastAsia="ru-RU"/>
              </w:rPr>
              <w:br/>
              <w:t>Формулировать вывод о значении взаимодействия органов живого организма</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Знание</w:t>
            </w:r>
            <w:r w:rsidRPr="00484466">
              <w:rPr>
                <w:rFonts w:ascii="Times New Roman" w:eastAsia="Times New Roman" w:hAnsi="Times New Roman" w:cs="Times New Roman"/>
                <w:sz w:val="26"/>
                <w:szCs w:val="26"/>
                <w:lang w:eastAsia="ru-RU"/>
              </w:rPr>
              <w:t xml:space="preserve"> основных признаков живой природы.</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 xml:space="preserve">выявление существенных признаков биологических объектов (признаков живого); взаимосвязи органов в организмах. </w:t>
            </w:r>
          </w:p>
        </w:tc>
        <w:tc>
          <w:tcPr>
            <w:tcW w:w="2268" w:type="dxa"/>
            <w:gridSpan w:val="2"/>
          </w:tcPr>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Умение работать с различными источниками информации (учебник, ЭОР). </w:t>
            </w:r>
          </w:p>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Коммуникативные:</w:t>
            </w:r>
            <w:r w:rsidRPr="00484466">
              <w:rPr>
                <w:rFonts w:ascii="Times New Roman" w:eastAsia="Times New Roman" w:hAnsi="Times New Roman" w:cs="Times New Roman"/>
                <w:sz w:val="26"/>
                <w:szCs w:val="26"/>
                <w:lang w:eastAsia="ru-RU"/>
              </w:rPr>
              <w:t xml:space="preserve"> структурировать материал об основных признаках живого (формулировать собственное мнение и позицию).</w:t>
            </w:r>
          </w:p>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Регулятивные:</w:t>
            </w:r>
            <w:r w:rsidRPr="00484466">
              <w:rPr>
                <w:rFonts w:ascii="Times New Roman" w:eastAsia="Times New Roman" w:hAnsi="Times New Roman" w:cs="Times New Roman"/>
                <w:sz w:val="26"/>
                <w:szCs w:val="26"/>
                <w:lang w:eastAsia="ru-RU"/>
              </w:rPr>
              <w:t xml:space="preserve"> давать определение понятиям (признаки живого, орган, организм)</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Формирование познавательных интересов  при сравнении тел живой и неживой природы, выявлении признаков живого.</w:t>
            </w: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Обмен веществ, раздражимость, рост, развитие, размножение, организм, органы</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2, ответы на вопросы после параграфа.</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3</w:t>
            </w:r>
          </w:p>
        </w:tc>
        <w:tc>
          <w:tcPr>
            <w:tcW w:w="2410" w:type="dxa"/>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FranklinGothicMediumC" w:hAnsi="Times New Roman" w:cs="Times New Roman"/>
                <w:b/>
                <w:bCs/>
                <w:sz w:val="26"/>
                <w:szCs w:val="26"/>
                <w:lang w:eastAsia="ru-RU"/>
              </w:rPr>
              <w:t xml:space="preserve">Методы изучения природы. </w:t>
            </w:r>
            <w:r w:rsidRPr="00484466">
              <w:rPr>
                <w:rFonts w:ascii="Times New Roman" w:eastAsia="FranklinGothicMediumC" w:hAnsi="Times New Roman" w:cs="Times New Roman"/>
                <w:b/>
                <w:bCs/>
                <w:sz w:val="26"/>
                <w:szCs w:val="26"/>
                <w:lang w:eastAsia="ru-RU"/>
              </w:rPr>
              <w:br/>
            </w:r>
            <w:r w:rsidRPr="00484466">
              <w:rPr>
                <w:rFonts w:ascii="Times New Roman" w:eastAsia="Times New Roman" w:hAnsi="Times New Roman" w:cs="Times New Roman"/>
                <w:sz w:val="26"/>
                <w:szCs w:val="26"/>
                <w:lang w:eastAsia="ru-RU"/>
              </w:rPr>
              <w:t>Использование биологических методов для изучения любого живого объекта. Общие методы изучения природы: наблюдение, описание, измерение, эксперимент. Использование сравнения и моделирования в лабораторных условиях</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Различать и характеризовать методы изучения живой природы.</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Осваивать способы оформления результатов исследования</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Знание</w:t>
            </w:r>
            <w:r w:rsidRPr="00484466">
              <w:rPr>
                <w:rFonts w:ascii="Times New Roman" w:eastAsia="Times New Roman" w:hAnsi="Times New Roman" w:cs="Times New Roman"/>
                <w:sz w:val="26"/>
                <w:szCs w:val="26"/>
                <w:lang w:eastAsia="ru-RU"/>
              </w:rPr>
              <w:t xml:space="preserve"> основных методов исследования.</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овладение основами знаний о методах исследования биологических наук; дальнейшее формирование знаний основных правил поведения в природе в ходе исследования.</w:t>
            </w:r>
          </w:p>
        </w:tc>
        <w:tc>
          <w:tcPr>
            <w:tcW w:w="2268"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умение сравнивать, анализировать, выявлять целесообразность использования тех или иных методов исследования. </w:t>
            </w:r>
          </w:p>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Коммуникативные:</w:t>
            </w:r>
            <w:r w:rsidRPr="00484466">
              <w:rPr>
                <w:rFonts w:ascii="Times New Roman" w:eastAsia="Times New Roman" w:hAnsi="Times New Roman" w:cs="Times New Roman"/>
                <w:sz w:val="26"/>
                <w:szCs w:val="26"/>
                <w:lang w:eastAsia="ru-RU"/>
              </w:rPr>
              <w:t xml:space="preserve"> умение организовывать учебное сотрудничество и совместную деятельность с одноклассниками и учителем;</w:t>
            </w:r>
          </w:p>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 xml:space="preserve">Регулятивные: </w:t>
            </w:r>
            <w:r w:rsidRPr="00484466">
              <w:rPr>
                <w:rFonts w:ascii="Times New Roman" w:eastAsia="Times New Roman" w:hAnsi="Times New Roman" w:cs="Times New Roman"/>
                <w:sz w:val="26"/>
                <w:szCs w:val="26"/>
                <w:lang w:eastAsia="ru-RU"/>
              </w:rPr>
              <w:t>выбирать действия всоответствии споставленной задачей.</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Приобретение знаний основных правил отношения к живой природе при знакомстве с методами её  изучения.</w:t>
            </w:r>
          </w:p>
          <w:p w:rsidR="00484466" w:rsidRPr="00484466" w:rsidRDefault="00484466" w:rsidP="00484466">
            <w:pPr>
              <w:rPr>
                <w:rFonts w:ascii="Times New Roman" w:eastAsia="Times New Roman" w:hAnsi="Times New Roman" w:cs="Times New Roman"/>
                <w:sz w:val="26"/>
                <w:szCs w:val="26"/>
                <w:lang w:eastAsia="ru-RU"/>
              </w:rPr>
            </w:pPr>
          </w:p>
        </w:tc>
        <w:tc>
          <w:tcPr>
            <w:tcW w:w="1559" w:type="dxa"/>
            <w:gridSpan w:val="2"/>
          </w:tcPr>
          <w:p w:rsidR="00484466" w:rsidRPr="00484466" w:rsidRDefault="00484466" w:rsidP="00484466">
            <w:pPr>
              <w:ind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Наблюдение, описание, измерение, эксперимент, сравнение, моделирование.</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3, термины. Сообщение об А. Левенгуке.</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4</w:t>
            </w:r>
          </w:p>
        </w:tc>
        <w:tc>
          <w:tcPr>
            <w:tcW w:w="2410" w:type="dxa"/>
          </w:tcPr>
          <w:p w:rsidR="00484466" w:rsidRPr="00484466" w:rsidRDefault="00484466" w:rsidP="00484466">
            <w:pPr>
              <w:snapToGrid w:val="0"/>
              <w:spacing w:before="63"/>
              <w:ind w:left="-108" w:right="-108"/>
              <w:contextualSpacing/>
              <w:rPr>
                <w:rFonts w:ascii="Times New Roman" w:eastAsia="PetersburgC" w:hAnsi="Times New Roman" w:cs="Times New Roman"/>
                <w:b/>
                <w:i/>
                <w:iCs/>
                <w:w w:val="112"/>
                <w:sz w:val="26"/>
                <w:szCs w:val="26"/>
                <w:lang w:eastAsia="ru-RU"/>
              </w:rPr>
            </w:pPr>
            <w:r w:rsidRPr="00484466">
              <w:rPr>
                <w:rFonts w:ascii="Times New Roman" w:eastAsia="FranklinGothicMediumC" w:hAnsi="Times New Roman" w:cs="Times New Roman"/>
                <w:b/>
                <w:bCs/>
                <w:sz w:val="26"/>
                <w:szCs w:val="26"/>
                <w:lang w:eastAsia="ru-RU"/>
              </w:rPr>
              <w:t xml:space="preserve">Увеличительные приборы. </w:t>
            </w:r>
            <w:r w:rsidRPr="00484466">
              <w:rPr>
                <w:rFonts w:ascii="Times New Roman" w:eastAsia="PetersburgC" w:hAnsi="Times New Roman" w:cs="Times New Roman"/>
                <w:b/>
                <w:i/>
                <w:iCs/>
                <w:w w:val="119"/>
                <w:sz w:val="26"/>
                <w:szCs w:val="26"/>
                <w:lang w:eastAsia="ru-RU"/>
              </w:rPr>
              <w:t xml:space="preserve">Лабораторная работа </w:t>
            </w:r>
            <w:r w:rsidRPr="00484466">
              <w:rPr>
                <w:rFonts w:ascii="Times New Roman" w:eastAsia="PetersburgC" w:hAnsi="Times New Roman" w:cs="Times New Roman"/>
                <w:b/>
                <w:i/>
                <w:iCs/>
                <w:sz w:val="26"/>
                <w:szCs w:val="26"/>
                <w:lang w:eastAsia="ru-RU"/>
              </w:rPr>
              <w:t xml:space="preserve">№ </w:t>
            </w:r>
            <w:r w:rsidRPr="00484466">
              <w:rPr>
                <w:rFonts w:ascii="Times New Roman" w:eastAsia="PetersburgC" w:hAnsi="Times New Roman" w:cs="Times New Roman"/>
                <w:b/>
                <w:i/>
                <w:iCs/>
                <w:w w:val="112"/>
                <w:sz w:val="26"/>
                <w:szCs w:val="26"/>
                <w:lang w:eastAsia="ru-RU"/>
              </w:rPr>
              <w:t xml:space="preserve">1 </w:t>
            </w:r>
            <w:r w:rsidRPr="00484466">
              <w:rPr>
                <w:rFonts w:ascii="Times New Roman" w:eastAsia="Times New Roman" w:hAnsi="Times New Roman" w:cs="Times New Roman"/>
                <w:sz w:val="26"/>
                <w:szCs w:val="26"/>
                <w:lang w:eastAsia="ru-RU"/>
              </w:rPr>
              <w:t>«Изучение устройства увеличительных приборов»</w:t>
            </w:r>
            <w:r w:rsidRPr="00484466">
              <w:rPr>
                <w:rFonts w:ascii="Times New Roman" w:eastAsia="FranklinGothicMediumC" w:hAnsi="Times New Roman" w:cs="Times New Roman"/>
                <w:sz w:val="26"/>
                <w:szCs w:val="26"/>
                <w:lang w:eastAsia="ru-RU"/>
              </w:rPr>
              <w:br/>
            </w:r>
            <w:r w:rsidRPr="00484466">
              <w:rPr>
                <w:rFonts w:ascii="Times New Roman" w:eastAsia="Times New Roman" w:hAnsi="Times New Roman" w:cs="Times New Roman"/>
                <w:sz w:val="26"/>
                <w:szCs w:val="26"/>
                <w:lang w:eastAsia="ru-RU"/>
              </w:rPr>
              <w:t>Необходимость использования увеличительных приборов при изучении объектов живой природы. Увеличительные приборы: лупы ручная, штативная, микроскоп. Р. Гук, А. ван Левенгук. Части микроскопа. Микропрепарат. Правила работы с микроскопом</w:t>
            </w:r>
            <w:r w:rsidRPr="00484466">
              <w:rPr>
                <w:rFonts w:ascii="Times New Roman" w:eastAsia="NewBaskervilleC" w:hAnsi="Times New Roman" w:cs="Times New Roman"/>
                <w:sz w:val="26"/>
                <w:szCs w:val="26"/>
                <w:lang w:eastAsia="ru-RU"/>
              </w:rPr>
              <w:t>.</w:t>
            </w:r>
          </w:p>
        </w:tc>
        <w:tc>
          <w:tcPr>
            <w:tcW w:w="2826" w:type="dxa"/>
          </w:tcPr>
          <w:p w:rsidR="00484466" w:rsidRPr="00484466" w:rsidRDefault="00484466" w:rsidP="00484466">
            <w:pPr>
              <w:snapToGrid w:val="0"/>
              <w:spacing w:before="38"/>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Объяснять назначение увеличительных приборов.</w:t>
            </w:r>
          </w:p>
          <w:p w:rsidR="00484466" w:rsidRPr="00484466" w:rsidRDefault="00484466" w:rsidP="00484466">
            <w:pPr>
              <w:snapToGrid w:val="0"/>
              <w:spacing w:before="38"/>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Различать ручную и штативную лупы, знать величину получаемого с их помощью увеличения.</w:t>
            </w:r>
          </w:p>
          <w:p w:rsidR="00484466" w:rsidRPr="00484466" w:rsidRDefault="00484466" w:rsidP="00484466">
            <w:pPr>
              <w:snapToGrid w:val="0"/>
              <w:spacing w:before="38"/>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Изучать устройство микроскопа и соблюдать правила работы с микроскопом.</w:t>
            </w:r>
          </w:p>
          <w:p w:rsidR="00484466" w:rsidRPr="00484466" w:rsidRDefault="00484466" w:rsidP="00484466">
            <w:pPr>
              <w:snapToGrid w:val="0"/>
              <w:spacing w:before="38"/>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Сравнивать увеличение лупы и микроскопа. </w:t>
            </w:r>
            <w:r w:rsidRPr="00484466">
              <w:rPr>
                <w:rFonts w:ascii="Times New Roman" w:eastAsia="Times New Roman" w:hAnsi="Times New Roman" w:cs="Times New Roman"/>
                <w:sz w:val="26"/>
                <w:szCs w:val="26"/>
                <w:lang w:eastAsia="ru-RU"/>
              </w:rPr>
              <w:br/>
              <w:t>Получать навыки работы с микроскопом при изучении готовых микропрепаратов.</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Соблюдать правила работы в кабинете, обращения с лабораторным оборудованием</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Умение</w:t>
            </w:r>
            <w:r w:rsidRPr="00484466">
              <w:rPr>
                <w:rFonts w:ascii="Times New Roman" w:eastAsia="Times New Roman" w:hAnsi="Times New Roman" w:cs="Times New Roman"/>
                <w:sz w:val="26"/>
                <w:szCs w:val="26"/>
                <w:lang w:eastAsia="ru-RU"/>
              </w:rPr>
              <w:t xml:space="preserve"> овладение правилами работы с биологическими приборами; формирование умений наблюдения и описания биологических объектов при работе с увеличительными приборами.</w:t>
            </w:r>
          </w:p>
        </w:tc>
        <w:tc>
          <w:tcPr>
            <w:tcW w:w="2268"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формирование умения анализировать информацию и делать выводы о возможности изучения организмов с помощью увеличительных приборов;</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умение работать с различными источниками информации при подготовке сообщений об изобретении микроскопа.</w:t>
            </w:r>
          </w:p>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 xml:space="preserve">Коммуникативные: </w:t>
            </w:r>
            <w:r w:rsidRPr="00484466">
              <w:rPr>
                <w:rFonts w:ascii="Times New Roman" w:eastAsia="Times New Roman" w:hAnsi="Times New Roman" w:cs="Times New Roman"/>
                <w:sz w:val="26"/>
                <w:szCs w:val="26"/>
                <w:lang w:eastAsia="ru-RU"/>
              </w:rPr>
              <w:t>задавать вопросы, необходимые для организации собственной деятельности.</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Регулятивные:</w:t>
            </w:r>
            <w:r w:rsidRPr="00484466">
              <w:rPr>
                <w:rFonts w:ascii="Times New Roman" w:eastAsia="Times New Roman" w:hAnsi="Times New Roman" w:cs="Times New Roman"/>
                <w:sz w:val="26"/>
                <w:szCs w:val="26"/>
                <w:lang w:eastAsia="ru-RU"/>
              </w:rPr>
              <w:t xml:space="preserve"> выбирать действия всоответствии споставленной задачей.</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Формирование умения анализировать информацию и делать выводы о возможности изучения организмов с помощью увеличительных приборов.</w:t>
            </w:r>
          </w:p>
          <w:p w:rsidR="00484466" w:rsidRPr="00484466" w:rsidRDefault="00484466" w:rsidP="00484466">
            <w:pPr>
              <w:rPr>
                <w:rFonts w:ascii="Times New Roman" w:eastAsia="Times New Roman" w:hAnsi="Times New Roman" w:cs="Times New Roman"/>
                <w:sz w:val="26"/>
                <w:szCs w:val="26"/>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Штатив, тубус, окуляр, объектив, предметный столик, микропрепарат, препаровальная игла, предметное стекло.</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4. зарисовать и подписать устройство микроскопа</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5</w:t>
            </w:r>
          </w:p>
        </w:tc>
        <w:tc>
          <w:tcPr>
            <w:tcW w:w="2410" w:type="dxa"/>
          </w:tcPr>
          <w:p w:rsidR="00484466" w:rsidRPr="00484466" w:rsidRDefault="00484466" w:rsidP="00484466">
            <w:pPr>
              <w:ind w:left="-108" w:right="-108"/>
              <w:contextualSpacing/>
              <w:rPr>
                <w:rFonts w:ascii="Times New Roman" w:eastAsia="PetersburgC" w:hAnsi="Times New Roman" w:cs="Times New Roman"/>
                <w:b/>
                <w:i/>
                <w:iCs/>
                <w:w w:val="112"/>
                <w:sz w:val="26"/>
                <w:szCs w:val="26"/>
                <w:lang w:eastAsia="ru-RU"/>
              </w:rPr>
            </w:pPr>
            <w:r w:rsidRPr="00484466">
              <w:rPr>
                <w:rFonts w:ascii="Times New Roman" w:eastAsia="FranklinGothicMediumC" w:hAnsi="Times New Roman" w:cs="Times New Roman"/>
                <w:b/>
                <w:bCs/>
                <w:sz w:val="26"/>
                <w:szCs w:val="26"/>
                <w:lang w:eastAsia="ru-RU"/>
              </w:rPr>
              <w:t xml:space="preserve">Строение клетки. Ткани. </w:t>
            </w:r>
            <w:r w:rsidRPr="00484466">
              <w:rPr>
                <w:rFonts w:ascii="Times New Roman" w:eastAsia="PetersburgC" w:hAnsi="Times New Roman" w:cs="Times New Roman"/>
                <w:b/>
                <w:i/>
                <w:iCs/>
                <w:w w:val="119"/>
                <w:sz w:val="26"/>
                <w:szCs w:val="26"/>
                <w:lang w:eastAsia="ru-RU"/>
              </w:rPr>
              <w:t xml:space="preserve">Лабораторная работа </w:t>
            </w:r>
            <w:r w:rsidRPr="00484466">
              <w:rPr>
                <w:rFonts w:ascii="Times New Roman" w:eastAsia="PetersburgC" w:hAnsi="Times New Roman" w:cs="Times New Roman"/>
                <w:b/>
                <w:i/>
                <w:iCs/>
                <w:sz w:val="26"/>
                <w:szCs w:val="26"/>
                <w:lang w:eastAsia="ru-RU"/>
              </w:rPr>
              <w:t xml:space="preserve">№ </w:t>
            </w:r>
            <w:r w:rsidRPr="00484466">
              <w:rPr>
                <w:rFonts w:ascii="Times New Roman" w:eastAsia="PetersburgC" w:hAnsi="Times New Roman" w:cs="Times New Roman"/>
                <w:b/>
                <w:i/>
                <w:iCs/>
                <w:w w:val="112"/>
                <w:sz w:val="26"/>
                <w:szCs w:val="26"/>
                <w:lang w:eastAsia="ru-RU"/>
              </w:rPr>
              <w:t xml:space="preserve">2 </w:t>
            </w:r>
            <w:r w:rsidRPr="00484466">
              <w:rPr>
                <w:rFonts w:ascii="Times New Roman" w:eastAsia="NewBaskervilleC" w:hAnsi="Times New Roman" w:cs="Times New Roman"/>
                <w:sz w:val="26"/>
                <w:szCs w:val="26"/>
                <w:lang w:eastAsia="ru-RU"/>
              </w:rPr>
              <w:t>«Знакомство с клетками растений»</w:t>
            </w:r>
          </w:p>
          <w:p w:rsidR="00484466" w:rsidRPr="00484466" w:rsidRDefault="00484466" w:rsidP="00484466">
            <w:pPr>
              <w:spacing w:before="20"/>
              <w:ind w:left="-108" w:right="-108"/>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Клеточное строение живых организмов. Клетка. Части клетки и их назначение. Понятие о ткани. Ткани животных и растений. Их функции.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Выявлять части клетки на рисунках учебника, характеризовать их значение.</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Сравнивать животную и растительную клетки, находить черты их сходства и различия. </w:t>
            </w:r>
            <w:r w:rsidRPr="00484466">
              <w:rPr>
                <w:rFonts w:ascii="Times New Roman" w:eastAsia="NewBaskervilleC" w:hAnsi="Times New Roman" w:cs="Times New Roman"/>
                <w:sz w:val="26"/>
                <w:szCs w:val="26"/>
                <w:lang w:eastAsia="ru-RU"/>
              </w:rPr>
              <w:br/>
              <w:t>Различать ткани животных и растений на рисунках учебника, характеризовать их строение, объяснять их функции.</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Наблюдать части и органоиды клетки на готовых микропрепаратах под малым и большим увеличением микроскопа и описывать их. </w:t>
            </w:r>
            <w:r w:rsidRPr="00484466">
              <w:rPr>
                <w:rFonts w:ascii="Times New Roman" w:eastAsia="NewBaskervilleC" w:hAnsi="Times New Roman" w:cs="Times New Roman"/>
                <w:sz w:val="26"/>
                <w:szCs w:val="26"/>
                <w:lang w:eastAsia="ru-RU"/>
              </w:rPr>
              <w:br/>
              <w:t>Различать отдельные клетки, входящие в состав ткани.</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Обобщать и фиксировать результаты наблюдений, делать выводы.</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Соблюдать правила работы в кабинете биологии, обращения с лабораторным оборудованием</w:t>
            </w:r>
          </w:p>
        </w:tc>
        <w:tc>
          <w:tcPr>
            <w:tcW w:w="1710" w:type="dxa"/>
          </w:tcPr>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строение клетки и виды тканей.</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формирование умения выделять существенные признаки растений и животных на основе знаний о строении клетки и тканей; умение различать на таблицах клетки животных и растений, их органоиды, животные и растительные ткани; дальнейшее развитие навыков работы с увеличительными приборами при рассматривании микропрепаратов.</w:t>
            </w:r>
          </w:p>
        </w:tc>
        <w:tc>
          <w:tcPr>
            <w:tcW w:w="2268" w:type="dxa"/>
            <w:gridSpan w:val="2"/>
          </w:tcPr>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формирование умения работать с различными источниками информации (учебник, ЭОР, микропрепараты) при изучении клетки и тканей живых организмов.</w:t>
            </w:r>
          </w:p>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 xml:space="preserve">Коммуникативные: </w:t>
            </w:r>
            <w:r w:rsidRPr="00484466">
              <w:rPr>
                <w:rFonts w:ascii="Times New Roman" w:eastAsia="Times New Roman" w:hAnsi="Times New Roman" w:cs="Times New Roman"/>
                <w:sz w:val="26"/>
                <w:szCs w:val="26"/>
                <w:lang w:eastAsia="ru-RU"/>
              </w:rPr>
              <w:t>сличать способ действия и его результат с заданным эталоном с целью обнаружения  отклонений и отличий от эталона.</w:t>
            </w:r>
          </w:p>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Регулятивные:</w:t>
            </w:r>
            <w:r w:rsidRPr="00484466">
              <w:rPr>
                <w:rFonts w:ascii="Times New Roman" w:eastAsia="Times New Roman" w:hAnsi="Times New Roman" w:cs="Times New Roman"/>
                <w:sz w:val="26"/>
                <w:szCs w:val="26"/>
                <w:lang w:eastAsia="ru-RU"/>
              </w:rPr>
              <w:t xml:space="preserve"> предвидеть результат выполнения лабораторной работы.</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Формирование умения сравнивать клетки растений и животных, растительные и животные ткани, анализировать информацию и делать выводы о чертах их сходства и различия.</w:t>
            </w: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Ткань, виды тканей: эпителиальная, мышечная, нервная, соединительная, образовательная, основная (фотосинтезирующая), покровная, проводящая, механическая.</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5, заполнить таблицу «Ткани»</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6</w:t>
            </w:r>
          </w:p>
        </w:tc>
        <w:tc>
          <w:tcPr>
            <w:tcW w:w="2410" w:type="dxa"/>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FranklinGothicMediumC" w:hAnsi="Times New Roman" w:cs="Times New Roman"/>
                <w:b/>
                <w:bCs/>
                <w:sz w:val="26"/>
                <w:szCs w:val="26"/>
                <w:lang w:eastAsia="ru-RU"/>
              </w:rPr>
              <w:t xml:space="preserve">Химический состав клетки. </w:t>
            </w:r>
            <w:r w:rsidRPr="00484466">
              <w:rPr>
                <w:rFonts w:ascii="Times New Roman" w:eastAsia="FranklinGothicMediumC" w:hAnsi="Times New Roman" w:cs="Times New Roman"/>
                <w:b/>
                <w:bCs/>
                <w:sz w:val="26"/>
                <w:szCs w:val="26"/>
                <w:lang w:eastAsia="ru-RU"/>
              </w:rPr>
              <w:br/>
            </w:r>
            <w:r w:rsidRPr="00484466">
              <w:rPr>
                <w:rFonts w:ascii="Times New Roman" w:eastAsia="Times New Roman" w:hAnsi="Times New Roman" w:cs="Times New Roman"/>
                <w:sz w:val="26"/>
                <w:szCs w:val="26"/>
                <w:lang w:eastAsia="ru-RU"/>
              </w:rPr>
              <w:t>Химические вещества клетки. Неорганические вещества клетки, их значение для клетки и организма. Органические вещества клетки, их значение для жизни организма и клетки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Различать неорганические и органические вещества клетки, минеральные соли, объяснять их значение для организма.</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Наблюдать демонстрацию опытов учителем, анализировать их результаты, делать выводы. </w:t>
            </w:r>
            <w:r w:rsidRPr="00484466">
              <w:rPr>
                <w:rFonts w:ascii="Times New Roman" w:eastAsia="NewBaskervilleC" w:hAnsi="Times New Roman" w:cs="Times New Roman"/>
                <w:sz w:val="26"/>
                <w:szCs w:val="26"/>
                <w:lang w:eastAsia="ru-RU"/>
              </w:rPr>
              <w:br/>
              <w:t>Анализировать схему, представленную на рисунках учебника</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основные органические и минеральные вещества, входящих в состав клетки</w:t>
            </w:r>
          </w:p>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выявление существенных признаков (химический состав) живых организмов; приведение доказательств родства всех живых организмов исходя из особенностей химического состава клетки.</w:t>
            </w:r>
          </w:p>
        </w:tc>
        <w:tc>
          <w:tcPr>
            <w:tcW w:w="2268" w:type="dxa"/>
            <w:gridSpan w:val="2"/>
          </w:tcPr>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Умение анализировать увиденные опыты по обнаружению веществ, входящих в состав клеток растений, делать выводы о наличии органических и минеральных веществ.</w:t>
            </w:r>
          </w:p>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 xml:space="preserve">Коммуникативные: </w:t>
            </w:r>
            <w:r w:rsidRPr="00484466">
              <w:rPr>
                <w:rFonts w:ascii="Times New Roman" w:eastAsia="Times New Roman" w:hAnsi="Times New Roman" w:cs="Times New Roman"/>
                <w:sz w:val="26"/>
                <w:szCs w:val="26"/>
                <w:lang w:eastAsia="ru-RU"/>
              </w:rPr>
              <w:t>проявлять активность для решения познавательных задач.</w:t>
            </w:r>
          </w:p>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 xml:space="preserve">Регулятивные: </w:t>
            </w:r>
            <w:r w:rsidRPr="00484466">
              <w:rPr>
                <w:rFonts w:ascii="Times New Roman" w:eastAsia="Times New Roman" w:hAnsi="Times New Roman" w:cs="Times New Roman"/>
                <w:sz w:val="26"/>
                <w:szCs w:val="26"/>
                <w:lang w:eastAsia="ru-RU"/>
              </w:rPr>
              <w:t>составлять план и последовательность действий при составлении схемы.</w:t>
            </w:r>
          </w:p>
        </w:tc>
        <w:tc>
          <w:tcPr>
            <w:tcW w:w="1701" w:type="dxa"/>
            <w:gridSpan w:val="2"/>
          </w:tcPr>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Формирование целостного взгляда на мир в единстве и разнообразии природы.</w:t>
            </w: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Неорганические вещества, органические вещества, белки, жиры, углеводы, микроэлементы, минеральные соли.</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6, подготовить сообщения /презентации/ о великих естествоиспытателях.</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7</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6"/>
                <w:szCs w:val="26"/>
                <w:lang w:eastAsia="ru-RU"/>
              </w:rPr>
            </w:pPr>
            <w:r w:rsidRPr="00484466">
              <w:rPr>
                <w:rFonts w:ascii="Times New Roman" w:eastAsia="FranklinGothicMediumC" w:hAnsi="Times New Roman" w:cs="Times New Roman"/>
                <w:b/>
                <w:bCs/>
                <w:sz w:val="26"/>
                <w:szCs w:val="26"/>
                <w:lang w:eastAsia="ru-RU"/>
              </w:rPr>
              <w:t>Процессы жизнедеятельности клетки.</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Основные процессы, присущие живой клетке: дыхание, питание, обмен веществ, рост, развитие, размножение. Размножение клетки путём деления. Передача наследственного материала дочерним клеткам. </w:t>
            </w:r>
            <w:r w:rsidRPr="00484466">
              <w:rPr>
                <w:rFonts w:ascii="Times New Roman" w:eastAsia="Times New Roman" w:hAnsi="Times New Roman" w:cs="Times New Roman"/>
                <w:sz w:val="26"/>
                <w:szCs w:val="26"/>
                <w:lang w:eastAsia="ru-RU"/>
              </w:rPr>
              <w:br/>
              <w:t>Взаимосвязанная работа частей клетки, обусловливающая её жизнедеятельность как целостной живой системы — биосистемы</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Оценивать значение питания, дыхания, размножения для жизнедеятельности клетки. </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Характеризовать биологическое значение понятия «обмен веществ».</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Объяснять сущность процесса деления клетки, анализировать его основные события. </w:t>
            </w:r>
          </w:p>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Устанавливать последовательность деления ядра и цитоплазмы клетки, используя рисунок учебника.</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NewBaskervilleC" w:hAnsi="Times New Roman" w:cs="Times New Roman"/>
                <w:sz w:val="26"/>
                <w:szCs w:val="26"/>
                <w:lang w:eastAsia="ru-RU"/>
              </w:rPr>
              <w:t>Аргументировать вывод о том, что клетка — живая система (биосистема)</w:t>
            </w:r>
          </w:p>
        </w:tc>
        <w:tc>
          <w:tcPr>
            <w:tcW w:w="1710" w:type="dxa"/>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основных процессов жизнедеятельности клетки.</w:t>
            </w:r>
          </w:p>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выделение существенных признаков живого: обмена веществ в клетке, деления, роста, развития; соблюдение правил работы с микроскопом во время демонстрации микропрепарата.</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умение адекватно использовать речевые средства при аргументировании вывода о клетке как живой системе.</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Коммуникативные:</w:t>
            </w:r>
            <w:r w:rsidRPr="00484466">
              <w:rPr>
                <w:rFonts w:ascii="Times New Roman" w:eastAsia="Times New Roman" w:hAnsi="Times New Roman" w:cs="Times New Roman"/>
                <w:sz w:val="26"/>
                <w:szCs w:val="26"/>
                <w:lang w:eastAsia="ru-RU"/>
              </w:rPr>
              <w:t xml:space="preserve"> строить монологичное высказывание.</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 xml:space="preserve">Регулятивные: </w:t>
            </w:r>
            <w:r w:rsidRPr="00484466">
              <w:rPr>
                <w:rFonts w:ascii="Times New Roman" w:eastAsia="Times New Roman" w:hAnsi="Times New Roman" w:cs="Times New Roman"/>
                <w:sz w:val="26"/>
                <w:szCs w:val="26"/>
                <w:lang w:eastAsia="ru-RU"/>
              </w:rPr>
              <w:t>использовать речь для регуляции своего действия.</w:t>
            </w:r>
          </w:p>
        </w:tc>
        <w:tc>
          <w:tcPr>
            <w:tcW w:w="1701"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Умение строить рассуждения о клетке как живой системе, анализируя информацию о процессах жизнедеятельности клетки.</w:t>
            </w:r>
          </w:p>
          <w:p w:rsidR="00484466" w:rsidRPr="00484466" w:rsidRDefault="00484466" w:rsidP="00484466">
            <w:pPr>
              <w:rPr>
                <w:rFonts w:ascii="Times New Roman" w:eastAsia="Times New Roman" w:hAnsi="Times New Roman" w:cs="Times New Roman"/>
                <w:sz w:val="26"/>
                <w:szCs w:val="26"/>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Размножение, деление, хромосомы, наследственность.</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7 пересказ, ответить на вопросы</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8</w:t>
            </w:r>
          </w:p>
        </w:tc>
        <w:tc>
          <w:tcPr>
            <w:tcW w:w="2410" w:type="dxa"/>
          </w:tcPr>
          <w:p w:rsidR="00484466" w:rsidRPr="00484466" w:rsidRDefault="00484466" w:rsidP="00484466">
            <w:pPr>
              <w:snapToGrid w:val="0"/>
              <w:spacing w:before="38"/>
              <w:ind w:left="-108" w:right="-108"/>
              <w:contextualSpacing/>
              <w:rPr>
                <w:rFonts w:ascii="Times New Roman" w:eastAsia="NewBaskervilleC" w:hAnsi="Times New Roman" w:cs="Times New Roman"/>
                <w:sz w:val="26"/>
                <w:szCs w:val="26"/>
                <w:lang w:eastAsia="ru-RU"/>
              </w:rPr>
            </w:pPr>
            <w:r w:rsidRPr="00484466">
              <w:rPr>
                <w:rFonts w:ascii="Times New Roman" w:eastAsia="FranklinGothicMediumC" w:hAnsi="Times New Roman" w:cs="Times New Roman"/>
                <w:b/>
                <w:bCs/>
                <w:sz w:val="26"/>
                <w:szCs w:val="26"/>
                <w:lang w:eastAsia="ru-RU"/>
              </w:rPr>
              <w:t>Великие естествоиспытатели.</w:t>
            </w:r>
            <w:r w:rsidRPr="00484466">
              <w:rPr>
                <w:rFonts w:ascii="Times New Roman" w:eastAsia="FranklinGothicMediumC" w:hAnsi="Times New Roman" w:cs="Times New Roman"/>
                <w:sz w:val="26"/>
                <w:szCs w:val="26"/>
                <w:lang w:eastAsia="ru-RU"/>
              </w:rPr>
              <w:br/>
            </w:r>
            <w:r w:rsidRPr="00484466">
              <w:rPr>
                <w:rFonts w:ascii="Times New Roman" w:eastAsia="Times New Roman" w:hAnsi="Times New Roman" w:cs="Times New Roman"/>
                <w:sz w:val="26"/>
                <w:szCs w:val="26"/>
                <w:lang w:eastAsia="ru-RU"/>
              </w:rPr>
              <w:t>Великие учёные-естествоиспытатели: Аристотель, Теофраст, К. Линней, Ч. Дарвин, В.И. Вернадский, Н.И. Вавилов</w:t>
            </w:r>
            <w:r w:rsidRPr="00484466">
              <w:rPr>
                <w:rFonts w:ascii="Times New Roman" w:eastAsia="NewBaskervilleC" w:hAnsi="Times New Roman" w:cs="Times New Roman"/>
                <w:sz w:val="26"/>
                <w:szCs w:val="26"/>
                <w:lang w:eastAsia="ru-RU"/>
              </w:rPr>
              <w:t>.</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6"/>
                <w:szCs w:val="26"/>
                <w:lang w:eastAsia="ru-RU"/>
              </w:rPr>
            </w:pPr>
            <w:r w:rsidRPr="00484466">
              <w:rPr>
                <w:rFonts w:ascii="Times New Roman" w:eastAsia="NewBaskervilleC" w:hAnsi="Times New Roman" w:cs="Times New Roman"/>
                <w:sz w:val="26"/>
                <w:szCs w:val="26"/>
                <w:lang w:eastAsia="ru-RU"/>
              </w:rPr>
              <w:t xml:space="preserve">Анализировать информацию учителя о выдающихся учёных-естествоиспытателях. </w:t>
            </w:r>
            <w:r w:rsidRPr="00484466">
              <w:rPr>
                <w:rFonts w:ascii="Times New Roman" w:eastAsia="NewBaskervilleC" w:hAnsi="Times New Roman" w:cs="Times New Roman"/>
                <w:sz w:val="26"/>
                <w:szCs w:val="26"/>
                <w:lang w:eastAsia="ru-RU"/>
              </w:rPr>
              <w:br/>
              <w:t>Выделять области науки, в которых работали конкретные учёные, оценивать сущность их открытий.</w:t>
            </w:r>
          </w:p>
          <w:p w:rsidR="00484466" w:rsidRPr="00484466" w:rsidRDefault="00484466" w:rsidP="00484466">
            <w:pPr>
              <w:spacing w:before="20"/>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Называть имена отечественных учёных, внёсших важный вклад в развитие биологии. </w:t>
            </w:r>
          </w:p>
          <w:p w:rsidR="00484466" w:rsidRPr="00484466" w:rsidRDefault="00484466" w:rsidP="00484466">
            <w:pPr>
              <w:spacing w:before="20"/>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Формулировать вывод о вкладе учёных в развитие наук о живой и неживой природе и его значении для человечества.</w:t>
            </w:r>
          </w:p>
        </w:tc>
        <w:tc>
          <w:tcPr>
            <w:tcW w:w="1710" w:type="dxa"/>
          </w:tcPr>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имён естествоиспытателей и их вклад в развитие биологии.</w:t>
            </w:r>
          </w:p>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NewBaskervilleC" w:hAnsi="Times New Roman" w:cs="Times New Roman"/>
                <w:sz w:val="26"/>
                <w:szCs w:val="26"/>
                <w:lang w:eastAsia="ru-RU"/>
              </w:rPr>
              <w:t>анализировать информацию учителя о выдающихся учёных-естествоиспытателях.</w:t>
            </w:r>
          </w:p>
        </w:tc>
        <w:tc>
          <w:tcPr>
            <w:tcW w:w="2268" w:type="dxa"/>
            <w:gridSpan w:val="2"/>
          </w:tcPr>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формирование умения работать с различными источниками информации (учебник, ЭОР) для подготовки сообщений.</w:t>
            </w:r>
          </w:p>
          <w:p w:rsidR="00484466" w:rsidRPr="00484466" w:rsidRDefault="00484466" w:rsidP="00484466">
            <w:pP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 xml:space="preserve">Коммуникативные: </w:t>
            </w:r>
            <w:r w:rsidRPr="00484466">
              <w:rPr>
                <w:rFonts w:ascii="Times New Roman" w:eastAsia="Times New Roman" w:hAnsi="Times New Roman" w:cs="Times New Roman"/>
                <w:sz w:val="26"/>
                <w:szCs w:val="26"/>
                <w:lang w:eastAsia="ru-RU"/>
              </w:rPr>
              <w:t>строить понятные для участников учебного процесса высказывания.</w:t>
            </w:r>
          </w:p>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 xml:space="preserve">Регулятивные: </w:t>
            </w:r>
            <w:r w:rsidRPr="00484466">
              <w:rPr>
                <w:rFonts w:ascii="Times New Roman" w:eastAsia="Times New Roman" w:hAnsi="Times New Roman" w:cs="Times New Roman"/>
                <w:sz w:val="26"/>
                <w:szCs w:val="26"/>
                <w:lang w:eastAsia="ru-RU"/>
              </w:rPr>
              <w:t>соотносить правильность выбора, планирования, выполнения и результата действия с требованиями конкретной задачи.</w:t>
            </w:r>
          </w:p>
        </w:tc>
        <w:tc>
          <w:tcPr>
            <w:tcW w:w="1701" w:type="dxa"/>
            <w:gridSpan w:val="2"/>
          </w:tcPr>
          <w:p w:rsidR="00484466" w:rsidRPr="00484466" w:rsidRDefault="00484466" w:rsidP="00484466">
            <w:pP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Развитие самостоятельности и личной ответственности за свои поступки.</w:t>
            </w: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естествоиспытатель</w:t>
            </w: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повторить §§ 1-7</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9</w:t>
            </w:r>
          </w:p>
        </w:tc>
        <w:tc>
          <w:tcPr>
            <w:tcW w:w="2410" w:type="dxa"/>
          </w:tcPr>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FranklinGothicMediumC" w:hAnsi="Times New Roman" w:cs="Times New Roman"/>
                <w:b/>
                <w:bCs/>
                <w:sz w:val="26"/>
                <w:szCs w:val="26"/>
                <w:lang w:eastAsia="ru-RU"/>
              </w:rPr>
              <w:t>Обобщение и систематизация знаний по материалам темы «Биология — наука о живом мире»</w:t>
            </w:r>
          </w:p>
        </w:tc>
        <w:tc>
          <w:tcPr>
            <w:tcW w:w="2826" w:type="dxa"/>
          </w:tcPr>
          <w:p w:rsidR="00484466" w:rsidRPr="00484466" w:rsidRDefault="00484466" w:rsidP="00484466">
            <w:pPr>
              <w:spacing w:before="20"/>
              <w:ind w:left="-108" w:right="-117"/>
              <w:contextualSpacing/>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Рисовать (моделировать) схему строения клетки.</w:t>
            </w:r>
          </w:p>
          <w:p w:rsidR="00484466" w:rsidRPr="00484466" w:rsidRDefault="00484466" w:rsidP="00484466">
            <w:pPr>
              <w:ind w:left="-108" w:right="-117"/>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Участвовать в обсуждении проблемных вопросов темы, аргументировать свою точку зрения. </w:t>
            </w:r>
            <w:r w:rsidRPr="00484466">
              <w:rPr>
                <w:rFonts w:ascii="Times New Roman" w:eastAsia="Times New Roman" w:hAnsi="Times New Roman" w:cs="Times New Roman"/>
                <w:sz w:val="26"/>
                <w:szCs w:val="26"/>
                <w:lang w:eastAsia="ru-RU"/>
              </w:rPr>
              <w:br/>
              <w:t>Оценивать свои достижения и достижения одноклассников по усвоению учебного материала</w:t>
            </w:r>
          </w:p>
        </w:tc>
        <w:tc>
          <w:tcPr>
            <w:tcW w:w="1710" w:type="dxa"/>
          </w:tcPr>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наук о живом мире; строение клетки; процессов жизнедеятельности</w:t>
            </w:r>
            <w:r w:rsidRPr="00484466">
              <w:rPr>
                <w:rFonts w:ascii="Times New Roman" w:eastAsia="Times New Roman" w:hAnsi="Times New Roman" w:cs="Times New Roman"/>
                <w:i/>
                <w:sz w:val="26"/>
                <w:szCs w:val="26"/>
                <w:lang w:eastAsia="ru-RU"/>
              </w:rPr>
              <w:t>.</w:t>
            </w:r>
          </w:p>
          <w:p w:rsidR="00484466" w:rsidRPr="00484466" w:rsidRDefault="00484466" w:rsidP="00484466">
            <w:pPr>
              <w:ind w:left="-99" w:right="-108"/>
              <w:rPr>
                <w:rFonts w:ascii="Times New Roman" w:eastAsia="Times New Roman" w:hAnsi="Times New Roman" w:cs="Times New Roman"/>
                <w:i/>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выделение существенных признаков живых систем, клеток и тканей животных и растений, процессов, протекающих в клетке; различение на рисунках органоидов клетки, тканей растений и животных; знание  правил работы с микроскопом, умение готовить микропрепарат.</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Познавательные:</w:t>
            </w:r>
            <w:r w:rsidRPr="00484466">
              <w:rPr>
                <w:rFonts w:ascii="Times New Roman" w:eastAsia="Times New Roman" w:hAnsi="Times New Roman" w:cs="Times New Roman"/>
                <w:sz w:val="26"/>
                <w:szCs w:val="26"/>
                <w:lang w:eastAsia="ru-RU"/>
              </w:rPr>
              <w:t xml:space="preserve"> формирование умения работать с различными источниками информации (учебник, ЭОР) для подготовки сообщений.</w:t>
            </w:r>
          </w:p>
          <w:p w:rsidR="00484466" w:rsidRPr="00484466" w:rsidRDefault="00484466" w:rsidP="00484466">
            <w:pPr>
              <w:ind w:left="-108" w:right="-108"/>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Коммуникативные:</w:t>
            </w:r>
            <w:r w:rsidRPr="00484466">
              <w:rPr>
                <w:rFonts w:ascii="Times New Roman" w:eastAsia="Times New Roman" w:hAnsi="Times New Roman" w:cs="Times New Roman"/>
                <w:sz w:val="26"/>
                <w:szCs w:val="26"/>
                <w:lang w:eastAsia="ru-RU"/>
              </w:rPr>
              <w:t xml:space="preserve"> строить понятные для участников учебного процесса высказывания.</w:t>
            </w:r>
          </w:p>
          <w:p w:rsidR="00484466" w:rsidRPr="00484466" w:rsidRDefault="00484466" w:rsidP="00484466">
            <w:pPr>
              <w:ind w:left="-108"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b/>
                <w:sz w:val="26"/>
                <w:szCs w:val="26"/>
                <w:lang w:eastAsia="ru-RU"/>
              </w:rPr>
              <w:t>Регулятивные:</w:t>
            </w:r>
            <w:r w:rsidRPr="00484466">
              <w:rPr>
                <w:rFonts w:ascii="Times New Roman" w:eastAsia="Times New Roman" w:hAnsi="Times New Roman" w:cs="Times New Roman"/>
                <w:sz w:val="26"/>
                <w:szCs w:val="26"/>
                <w:lang w:eastAsia="ru-RU"/>
              </w:rPr>
              <w:t xml:space="preserve"> соотносить правильность выбора, планирования, выполнения и результата действия с требованиями конкретной задачи.</w:t>
            </w:r>
          </w:p>
        </w:tc>
        <w:tc>
          <w:tcPr>
            <w:tcW w:w="1701" w:type="dxa"/>
            <w:gridSpan w:val="2"/>
          </w:tcPr>
          <w:p w:rsidR="00484466" w:rsidRPr="00484466" w:rsidRDefault="00484466" w:rsidP="00484466">
            <w:pPr>
              <w:rPr>
                <w:rFonts w:ascii="Times New Roman" w:eastAsia="Times New Roman" w:hAnsi="Times New Roman" w:cs="Times New Roman"/>
                <w:sz w:val="26"/>
                <w:szCs w:val="26"/>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6"/>
                <w:szCs w:val="26"/>
                <w:lang w:eastAsia="ru-RU"/>
              </w:rPr>
            </w:pPr>
          </w:p>
        </w:tc>
        <w:tc>
          <w:tcPr>
            <w:tcW w:w="1134" w:type="dxa"/>
            <w:gridSpan w:val="2"/>
          </w:tcPr>
          <w:p w:rsidR="00484466" w:rsidRPr="00484466" w:rsidRDefault="00484466" w:rsidP="00484466">
            <w:pPr>
              <w:ind w:left="-108" w:right="-53"/>
              <w:rPr>
                <w:rFonts w:ascii="Times New Roman" w:eastAsia="Times New Roman" w:hAnsi="Times New Roman" w:cs="Times New Roman"/>
                <w:sz w:val="26"/>
                <w:szCs w:val="26"/>
                <w:lang w:eastAsia="ru-RU"/>
              </w:rPr>
            </w:pPr>
          </w:p>
        </w:tc>
      </w:tr>
      <w:tr w:rsidR="00484466" w:rsidRPr="00484466" w:rsidTr="0091022B">
        <w:trPr>
          <w:cantSplit/>
          <w:trHeight w:val="284"/>
        </w:trPr>
        <w:tc>
          <w:tcPr>
            <w:tcW w:w="15701" w:type="dxa"/>
            <w:gridSpan w:val="14"/>
          </w:tcPr>
          <w:p w:rsidR="00484466" w:rsidRPr="00484466" w:rsidRDefault="00484466" w:rsidP="00484466">
            <w:pPr>
              <w:jc w:val="center"/>
              <w:rPr>
                <w:rFonts w:ascii="Times New Roman" w:eastAsia="Times New Roman" w:hAnsi="Times New Roman" w:cs="Times New Roman"/>
                <w:b/>
                <w:sz w:val="28"/>
                <w:szCs w:val="28"/>
                <w:lang w:eastAsia="ru-RU"/>
              </w:rPr>
            </w:pPr>
          </w:p>
          <w:p w:rsidR="00484466" w:rsidRPr="00484466" w:rsidRDefault="00484466" w:rsidP="00484466">
            <w:pPr>
              <w:jc w:val="center"/>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Тема 2 Многообразие живых организмов (12 часов)</w:t>
            </w:r>
          </w:p>
          <w:p w:rsidR="00484466" w:rsidRPr="00484466" w:rsidRDefault="00484466" w:rsidP="00484466">
            <w:pPr>
              <w:jc w:val="center"/>
              <w:rPr>
                <w:rFonts w:ascii="Times New Roman" w:eastAsia="Times New Roman" w:hAnsi="Times New Roman" w:cs="Times New Roman"/>
                <w:b/>
                <w:sz w:val="24"/>
                <w:szCs w:val="24"/>
                <w:lang w:eastAsia="ru-RU"/>
              </w:rPr>
            </w:pPr>
          </w:p>
          <w:p w:rsidR="00484466" w:rsidRPr="00484466" w:rsidRDefault="00484466" w:rsidP="00484466">
            <w:pPr>
              <w:jc w:val="center"/>
              <w:rPr>
                <w:rFonts w:ascii="Times New Roman" w:eastAsia="Times New Roman" w:hAnsi="Times New Roman" w:cs="Times New Roman"/>
                <w:b/>
                <w:sz w:val="24"/>
                <w:szCs w:val="24"/>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1/10</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Царства живой природы.</w:t>
            </w:r>
            <w:r w:rsidRPr="00484466">
              <w:rPr>
                <w:rFonts w:ascii="Times New Roman" w:eastAsia="FranklinGothicMediumC" w:hAnsi="Times New Roman" w:cs="Times New Roman"/>
                <w:sz w:val="28"/>
                <w:szCs w:val="28"/>
                <w:lang w:eastAsia="ru-RU"/>
              </w:rPr>
              <w:br/>
            </w:r>
            <w:r w:rsidRPr="00484466">
              <w:rPr>
                <w:rFonts w:ascii="Times New Roman" w:eastAsia="Times New Roman" w:hAnsi="Times New Roman" w:cs="Times New Roman"/>
                <w:sz w:val="28"/>
                <w:szCs w:val="28"/>
                <w:lang w:eastAsia="ru-RU"/>
              </w:rPr>
              <w:t>Классификация живых организмов. Раздел биологии — систематика. Царства клеточных организмов: бактерий, грибов, растений и животных. Вирусы — неклеточная форма жизни: их строение, значение и меры профилактики вирусных заболеваний. Вид как наименьшая единица классификации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Объяснять сущность термина «классификация». </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Определять предмет науки систематики. Различать основные таксоны классификации — «царство» и «вид».</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вид как наименьшую единицу классификации.</w:t>
            </w:r>
          </w:p>
          <w:p w:rsidR="00484466" w:rsidRPr="00484466" w:rsidRDefault="00484466" w:rsidP="00484466">
            <w:pPr>
              <w:ind w:left="-108" w:right="-117"/>
              <w:rPr>
                <w:rFonts w:ascii="Times New Roman" w:eastAsia="Times New Roman" w:hAnsi="Times New Roman" w:cs="Times New Roman"/>
                <w:sz w:val="28"/>
                <w:szCs w:val="28"/>
                <w:lang w:eastAsia="ru-RU"/>
              </w:rPr>
            </w:pP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царств живой природы и их признаков.</w:t>
            </w:r>
          </w:p>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приводить доказательства взаимосвязи человека и окружающей среды, необходимости соблюдения мер профилактики вирусных заболеваний, ВИЧ-инфекции; умение определять принадлежность организмов к определённой систематической группе.</w:t>
            </w:r>
          </w:p>
        </w:tc>
        <w:tc>
          <w:tcPr>
            <w:tcW w:w="2268" w:type="dxa"/>
            <w:gridSpan w:val="2"/>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NewBaskervilleC" w:hAnsi="Times New Roman" w:cs="Times New Roman"/>
                <w:sz w:val="28"/>
                <w:szCs w:val="28"/>
                <w:lang w:eastAsia="ru-RU"/>
              </w:rPr>
              <w:t xml:space="preserve"> Устанавливать связь между царствами живой природы на схеме, приведённой в учебнике. Выделять отличительные особенности строения и жизнедеятельности вирусов</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работать с дополнительной литературой, оформлять результаты в виде сообщений или презентаций, грамотно излагать дополнительный материал.</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устанавливать соответствие полученного результата поставленной цели.</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Реализация установок здорового образа жизни в процессе изучения материала о вирусных инфекциях и их профилактике; развитие интеллектуальных умений анализировать особенности  живых организмов и определять их принадлежность к царствам природы.</w:t>
            </w:r>
          </w:p>
        </w:tc>
        <w:tc>
          <w:tcPr>
            <w:tcW w:w="1559" w:type="dxa"/>
            <w:gridSpan w:val="2"/>
          </w:tcPr>
          <w:p w:rsidR="00484466" w:rsidRPr="00484466" w:rsidRDefault="00484466" w:rsidP="00484466">
            <w:pPr>
              <w:rPr>
                <w:rFonts w:ascii="Times New Roman" w:eastAsia="Times New Roman" w:hAnsi="Times New Roman" w:cs="Times New Roman"/>
                <w:sz w:val="28"/>
                <w:szCs w:val="28"/>
                <w:lang w:eastAsia="ru-RU"/>
              </w:rPr>
            </w:pP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8, пересказ</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2/11</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Бактерии: строение и жизнедеятельность.</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Бактерии — примитивные одноклеточные организмы. Строение бактерий. Размножение бактерий делением клетки надвое. Бактерии как самая древняя группа организмов. Процессы жизнедеятельности бактерий. Понятие об автотрофах и гетеротрофах, прокариотах и эукариотах</w:t>
            </w:r>
          </w:p>
        </w:tc>
        <w:tc>
          <w:tcPr>
            <w:tcW w:w="2826" w:type="dxa"/>
          </w:tcPr>
          <w:p w:rsidR="00484466" w:rsidRPr="00484466" w:rsidRDefault="00484466" w:rsidP="00484466">
            <w:pPr>
              <w:tabs>
                <w:tab w:val="left" w:pos="2302"/>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особенности строения бактерий.</w:t>
            </w:r>
          </w:p>
          <w:p w:rsidR="00484466" w:rsidRPr="00484466" w:rsidRDefault="00484466" w:rsidP="00484466">
            <w:pPr>
              <w:tabs>
                <w:tab w:val="left" w:pos="2302"/>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Описывать разнообразные формы бактериальных клеток на рисунке учебника.</w:t>
            </w:r>
          </w:p>
          <w:p w:rsidR="00484466" w:rsidRPr="00484466" w:rsidRDefault="00484466" w:rsidP="00484466">
            <w:pPr>
              <w:tabs>
                <w:tab w:val="left" w:pos="2302"/>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Различать понятия: «автотрофы», «гетеротрофы», «прокариоты», «эукариоты». </w:t>
            </w:r>
          </w:p>
          <w:p w:rsidR="00484466" w:rsidRPr="00484466" w:rsidRDefault="00484466" w:rsidP="00484466">
            <w:pPr>
              <w:tabs>
                <w:tab w:val="left" w:pos="2302"/>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процессы жизнедеятельности бактерии как прокариот.</w:t>
            </w:r>
          </w:p>
          <w:p w:rsidR="00484466" w:rsidRPr="00484466" w:rsidRDefault="00484466" w:rsidP="00484466">
            <w:pPr>
              <w:tabs>
                <w:tab w:val="left" w:pos="2302"/>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Сравнивать и оценивать роль бактерий-автотрофов и бактерий-гетеротрофов в природе</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Знание</w:t>
            </w:r>
            <w:r w:rsidRPr="00484466">
              <w:rPr>
                <w:rFonts w:ascii="Times New Roman" w:eastAsia="Times New Roman" w:hAnsi="Times New Roman" w:cs="Times New Roman"/>
                <w:sz w:val="28"/>
                <w:szCs w:val="28"/>
                <w:lang w:eastAsia="ru-RU"/>
              </w:rPr>
              <w:t xml:space="preserve"> особенности строения бактериальной клетки, понятий автотрофы и гетеротрофы, прокариоты и эукариоты.</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Times New Roman" w:hAnsi="Times New Roman" w:cs="Times New Roman"/>
                <w:sz w:val="28"/>
                <w:szCs w:val="28"/>
                <w:lang w:eastAsia="ru-RU"/>
              </w:rPr>
              <w:t xml:space="preserve"> выявление существенных признаков прокариот и эукариот; определение принадлежности бактерий к прокариотам; различение на рисунках частей бактериальной клетки; выявление существенных признаков автотрофов и гетеротрофов, их роли в природе</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работать с различными источниками информации (печатными и электронными); интерпретировать информацию – переводить сплошной текст в схему.</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 xml:space="preserve">Коммуникативные: </w:t>
            </w:r>
            <w:r w:rsidRPr="00484466">
              <w:rPr>
                <w:rFonts w:ascii="Times New Roman" w:eastAsia="Times New Roman" w:hAnsi="Times New Roman" w:cs="Times New Roman"/>
                <w:sz w:val="28"/>
                <w:szCs w:val="28"/>
                <w:lang w:eastAsia="ru-RU"/>
              </w:rPr>
              <w:t>формулировать собственное мнение и позицию; умение задавать вопросы.</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вносить необходимые коррективы в действие после его завершения на основе его оценки и учёта сделанных ошибок.</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Реализация установок здорового образа жизни в процессе изучения материала о бактериальных инфекциях и их профилактике.</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Автотрофы, гетеротрофы, эукариоты, прокариоты.</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9, сообщения об инфекционных заболеваниях и их профилактике.</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3/12</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Значение бактерий в природе и для человека.</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Роль бактерий в природе. Симбиоз клубеньковых бактерий с растениями. Фотосинтезирующие бактерии. Цианобактерии как поставщики кислорода в атмосферу. Бактерии, обладающие разными типами обмена веществ. Процесс брожения.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Роль бактерий в природе и жизни человека. Средства борьбы с болезнетворными бактериями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важную роль бактерий в природе.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Устанавливать связь между растением и клубеньковыми бактериями на рисунке учебника, объяснять термин «симбиоз».</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Выявлять наличие фотосинтеза у цианобактерий, оценивать его значение для природы. </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бактерии по их роли в природе и жизни человека.</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полезную деятельность бактерий, их использование в народном хозяйстве.</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Сопоставлять вред и пользу, приносимые бактериями природе и человеку, делать выводы о значении бактерий</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приведение доказательств необходимости профилактических мер для сохранения здоровья; формирование представлений о роли бактерий в круговороте веществ и превращении энергии в экосистемах; объяснение роли бактерий в практической деятельности человека; освоение приёмов первой доврачебной помощи в случае пищевого отравления.</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proofErr w:type="gramStart"/>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работать с различными источниками информации (печатными и  электронными);</w:t>
            </w:r>
            <w:proofErr w:type="gramEnd"/>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 xml:space="preserve">Коммуникативные: </w:t>
            </w:r>
            <w:r w:rsidRPr="00484466">
              <w:rPr>
                <w:rFonts w:ascii="Times New Roman" w:eastAsia="Times New Roman" w:hAnsi="Times New Roman" w:cs="Times New Roman"/>
                <w:sz w:val="28"/>
                <w:szCs w:val="28"/>
                <w:lang w:eastAsia="ru-RU"/>
              </w:rPr>
              <w:t>умение слушать собеседника.</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развивать способность выбирать целевые установки на сохранение и укрепление своего здоровья, соблюдая меры профилактики инфекционных заболеваний.</w:t>
            </w:r>
          </w:p>
          <w:p w:rsidR="00484466" w:rsidRPr="00484466" w:rsidRDefault="00484466" w:rsidP="00484466">
            <w:pPr>
              <w:rPr>
                <w:rFonts w:ascii="Times New Roman" w:eastAsia="Times New Roman" w:hAnsi="Times New Roman" w:cs="Times New Roman"/>
                <w:sz w:val="28"/>
                <w:szCs w:val="28"/>
                <w:lang w:eastAsia="ru-RU"/>
              </w:rPr>
            </w:pP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Реализовать установки здорового образа жизни на примере положительного воздействия закаливающих процедур в профилактике воздушно-капельных инфекций.</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xml:space="preserve">Симбиоз </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10. заполнить таблицу «Значение бактерий»</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4/13</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Растения.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Представление о флоре. Отличительное свойство растений. Хлорофилл. Значение фотосинтеза. Сравнение клеток растений и бактерий. Деление царства растений на группы: водоросли, цветковые (покрытосеменные), голосеменные, мхи, плауны, хвощи, папоротники. Строение растений. Корень и побег. Слоевище водорослей. Основные различия покрытосеменных и голосеменных растений. Роль цветковых растений в жизни человека</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Характеризовать главные признаки растений. </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части цветкового растения на рисунке учебника, выдвигать предположения об их функциях.</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Сравнивать цветковые и голосеменные растения, характеризовать их сходство и различия. </w:t>
            </w:r>
            <w:r w:rsidRPr="00484466">
              <w:rPr>
                <w:rFonts w:ascii="Times New Roman" w:eastAsia="NewBaskervilleC" w:hAnsi="Times New Roman" w:cs="Times New Roman"/>
                <w:sz w:val="28"/>
                <w:szCs w:val="28"/>
                <w:lang w:eastAsia="ru-RU"/>
              </w:rPr>
              <w:br/>
              <w:t>Характеризовать мхи, папоротники, хвощи, плауны как споровые растения, определять термин «спора».</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Выявлять на рисунке учебника различия между растениями разных систематических групп. </w:t>
            </w:r>
            <w:r w:rsidRPr="00484466">
              <w:rPr>
                <w:rFonts w:ascii="Times New Roman" w:eastAsia="NewBaskervilleC" w:hAnsi="Times New Roman" w:cs="Times New Roman"/>
                <w:sz w:val="28"/>
                <w:szCs w:val="28"/>
                <w:lang w:eastAsia="ru-RU"/>
              </w:rPr>
              <w:br/>
              <w:t xml:space="preserve">Сопоставлять свойства растительной и бактериальной клеток, делать выводы. </w:t>
            </w:r>
            <w:r w:rsidRPr="00484466">
              <w:rPr>
                <w:rFonts w:ascii="Times New Roman" w:eastAsia="NewBaskervilleC" w:hAnsi="Times New Roman" w:cs="Times New Roman"/>
                <w:sz w:val="28"/>
                <w:szCs w:val="28"/>
                <w:lang w:eastAsia="ru-RU"/>
              </w:rPr>
              <w:br/>
              <w:t>Характеризовать значение растений разных систематических групп в жизни человека</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растений; </w:t>
            </w: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соотносить различные растения к определённым систематическим группам; выявление существенных признаков споровых и семенных растений</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сравнивать клетки растений и бактерий и делать умозаключения об усложнении строения клетки растений;</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 xml:space="preserve">Коммуникативные: </w:t>
            </w:r>
            <w:r w:rsidRPr="00484466">
              <w:rPr>
                <w:rFonts w:ascii="Times New Roman" w:eastAsia="Times New Roman" w:hAnsi="Times New Roman" w:cs="Times New Roman"/>
                <w:sz w:val="28"/>
                <w:szCs w:val="28"/>
                <w:lang w:eastAsia="ru-RU"/>
              </w:rPr>
              <w:t>определять общую цель и пути её достижения.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овладение умением оценивать с эстетической точки зрения растения  различных групп.</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Развитие умения сравнивать живые объекты, анализировать особенности их строения и делать выводы об усложнении в строении растений от водорослей к покрытосемянным.</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Флора, хлорофилл, слоевище, органы растений, спора</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11, пересказ, подготовка к лабораторной работе.</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5/14</w:t>
            </w:r>
          </w:p>
        </w:tc>
        <w:tc>
          <w:tcPr>
            <w:tcW w:w="2410" w:type="dxa"/>
          </w:tcPr>
          <w:p w:rsidR="00484466" w:rsidRPr="00484466" w:rsidRDefault="00484466" w:rsidP="00484466">
            <w:pPr>
              <w:snapToGrid w:val="0"/>
              <w:spacing w:before="63"/>
              <w:ind w:left="-108" w:right="-108"/>
              <w:contextualSpacing/>
              <w:rPr>
                <w:rFonts w:ascii="Times New Roman" w:eastAsia="PetersburgC" w:hAnsi="Times New Roman" w:cs="Times New Roman"/>
                <w:b/>
                <w:i/>
                <w:iCs/>
                <w:w w:val="112"/>
                <w:sz w:val="28"/>
                <w:szCs w:val="28"/>
                <w:lang w:eastAsia="ru-RU"/>
              </w:rPr>
            </w:pPr>
            <w:r w:rsidRPr="00484466">
              <w:rPr>
                <w:rFonts w:ascii="Times New Roman" w:eastAsia="PetersburgC" w:hAnsi="Times New Roman" w:cs="Times New Roman"/>
                <w:b/>
                <w:i/>
                <w:iCs/>
                <w:w w:val="119"/>
                <w:sz w:val="28"/>
                <w:szCs w:val="28"/>
                <w:lang w:eastAsia="ru-RU"/>
              </w:rPr>
              <w:t xml:space="preserve">Лабораторная работа </w:t>
            </w:r>
            <w:r w:rsidRPr="00484466">
              <w:rPr>
                <w:rFonts w:ascii="Times New Roman" w:eastAsia="PetersburgC" w:hAnsi="Times New Roman" w:cs="Times New Roman"/>
                <w:b/>
                <w:i/>
                <w:iCs/>
                <w:sz w:val="28"/>
                <w:szCs w:val="28"/>
                <w:lang w:eastAsia="ru-RU"/>
              </w:rPr>
              <w:t xml:space="preserve">№ </w:t>
            </w:r>
            <w:r w:rsidRPr="00484466">
              <w:rPr>
                <w:rFonts w:ascii="Times New Roman" w:eastAsia="PetersburgC" w:hAnsi="Times New Roman" w:cs="Times New Roman"/>
                <w:b/>
                <w:i/>
                <w:iCs/>
                <w:w w:val="112"/>
                <w:sz w:val="28"/>
                <w:szCs w:val="28"/>
                <w:lang w:eastAsia="ru-RU"/>
              </w:rPr>
              <w:t>3</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«Знакомство с внешним строением побегов растения»</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и называть части побега цветкового растения.</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Определять расположение почек на побеге цветкового растения.</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особенности строения хвоинки, определять количество хвоинок на побеге.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Устанавливать местоположение шишки. Сравнивать значение укороченных и удлинённых побегов у хвойных растений (на примере сосны).</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Фиксировать результаты наблюдений в тетради.</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Формулировать общий вывод о многообразии побегов у растений.</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Соблюдать правила работы в кабинете биологии и обращения с лабораторным оборудованием</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Знание</w:t>
            </w:r>
            <w:r w:rsidRPr="00484466">
              <w:rPr>
                <w:rFonts w:ascii="Times New Roman" w:eastAsia="Times New Roman" w:hAnsi="Times New Roman" w:cs="Times New Roman"/>
                <w:sz w:val="28"/>
                <w:szCs w:val="28"/>
                <w:lang w:eastAsia="ru-RU"/>
              </w:rPr>
              <w:t xml:space="preserve"> определение существенных признаков семенных растений; </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Times New Roman" w:hAnsi="Times New Roman" w:cs="Times New Roman"/>
                <w:sz w:val="28"/>
                <w:szCs w:val="28"/>
                <w:lang w:eastAsia="ru-RU"/>
              </w:rPr>
              <w:t xml:space="preserve"> различение на таблицах, рисунках, гербариях, живых экземплярах органов цветкового и голосемянного растений; </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работать с биологическими приборами и инструментами</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осуществлять простейшие исследования; умение преобразовывать информацию из одного вида в другой в ходе выполнения лабораторной работы.</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развитие коммуникативных свойств в ходе выполнения работы в парах</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 xml:space="preserve">выбирать действия  в соответствии с поставленной задачей  и условиями её реализации. </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Развитие умений сравнения биологических объектов, умения делать выводы о многообразии и значении различных видов побегов.</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Побег укороченный, удлинённый, почка пазушная и верхушечная</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11, пересказ, ответить на вопросы</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6/15</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Животные.</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Представление о фауне. Особенности животных. Одноклеточные и многоклеточные организмы. Роль животных в природе и жизни человека. Зависимость от окружающей среды</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Распознавать одноклеточных и многоклеточных животных на рисунках учебника. </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простейших по рисункам учебника, описывать их различие, называть части их тела.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Сравнивать строение тела амёбы с клеткой эукариот, делать выводы. </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Называть многоклеточных животных, изображённых на рисунке учебника.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беспозвоночных и позвоночных животных.</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роль животных в жизни человека и в природе.</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факторы неживой природы, оказывающие влияние на жизнедеятельность животных</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одноклеточных и многоклеточных организмов, их роли в круговороте веществ и превращении энергии в экосистемах; </w:t>
            </w: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объяснение роли различных животных в жизни человека; различение на рисунках и таблицах животных различных типов и классов.</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работать с разными источниками информации, анализировать информацию, классифицировать живые объекты.</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 xml:space="preserve">Коммуникативные: </w:t>
            </w:r>
            <w:r w:rsidRPr="00484466">
              <w:rPr>
                <w:rFonts w:ascii="Times New Roman" w:eastAsia="Times New Roman" w:hAnsi="Times New Roman" w:cs="Times New Roman"/>
                <w:sz w:val="28"/>
                <w:szCs w:val="28"/>
                <w:lang w:eastAsia="ru-RU"/>
              </w:rPr>
              <w:t>проявлять активность во взаимодействии для решения познавательных задач.</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использовать установленные правила  в контроле способа решения.</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эстетического отношения к живой природе при знакомстве с различными животными.</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Фауна. Одноклеточные и многоклеточные животные, беспозвоночные и позвоночные животные.</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12. Знать термины.</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7/16</w:t>
            </w:r>
          </w:p>
        </w:tc>
        <w:tc>
          <w:tcPr>
            <w:tcW w:w="2410" w:type="dxa"/>
          </w:tcPr>
          <w:p w:rsidR="00484466" w:rsidRPr="00484466" w:rsidRDefault="00484466" w:rsidP="00484466">
            <w:pPr>
              <w:snapToGrid w:val="0"/>
              <w:spacing w:before="63"/>
              <w:ind w:left="-108" w:right="-108"/>
              <w:contextualSpacing/>
              <w:rPr>
                <w:rFonts w:ascii="Times New Roman" w:eastAsia="PetersburgC" w:hAnsi="Times New Roman" w:cs="Times New Roman"/>
                <w:b/>
                <w:i/>
                <w:iCs/>
                <w:w w:val="112"/>
                <w:sz w:val="28"/>
                <w:szCs w:val="28"/>
                <w:lang w:eastAsia="ru-RU"/>
              </w:rPr>
            </w:pPr>
            <w:r w:rsidRPr="00484466">
              <w:rPr>
                <w:rFonts w:ascii="Times New Roman" w:eastAsia="PetersburgC" w:hAnsi="Times New Roman" w:cs="Times New Roman"/>
                <w:b/>
                <w:i/>
                <w:iCs/>
                <w:w w:val="119"/>
                <w:sz w:val="28"/>
                <w:szCs w:val="28"/>
                <w:lang w:eastAsia="ru-RU"/>
              </w:rPr>
              <w:t xml:space="preserve">Лабораторная работа </w:t>
            </w:r>
            <w:r w:rsidRPr="00484466">
              <w:rPr>
                <w:rFonts w:ascii="Times New Roman" w:eastAsia="PetersburgC" w:hAnsi="Times New Roman" w:cs="Times New Roman"/>
                <w:b/>
                <w:i/>
                <w:iCs/>
                <w:sz w:val="28"/>
                <w:szCs w:val="28"/>
                <w:lang w:eastAsia="ru-RU"/>
              </w:rPr>
              <w:t xml:space="preserve">№ </w:t>
            </w:r>
            <w:r w:rsidRPr="00484466">
              <w:rPr>
                <w:rFonts w:ascii="Times New Roman" w:eastAsia="PetersburgC" w:hAnsi="Times New Roman" w:cs="Times New Roman"/>
                <w:b/>
                <w:i/>
                <w:iCs/>
                <w:w w:val="112"/>
                <w:sz w:val="28"/>
                <w:szCs w:val="28"/>
                <w:lang w:eastAsia="ru-RU"/>
              </w:rPr>
              <w:t>4</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«Наблюдение за передвижением животных»</w:t>
            </w:r>
          </w:p>
        </w:tc>
        <w:tc>
          <w:tcPr>
            <w:tcW w:w="2826" w:type="dxa"/>
          </w:tcPr>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Готовить микропрепарат культуры инфузорий.</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Изучать живые организмы под микроскопом при малом увеличении.</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Наблюдать за движением животных, отмечать скорость и направление движения, сравнивать передвижение двух-трёх особей. </w:t>
            </w:r>
            <w:r w:rsidRPr="00484466">
              <w:rPr>
                <w:rFonts w:ascii="Times New Roman" w:eastAsia="NewBaskervilleC" w:hAnsi="Times New Roman" w:cs="Times New Roman"/>
                <w:sz w:val="28"/>
                <w:szCs w:val="28"/>
                <w:lang w:eastAsia="ru-RU"/>
              </w:rPr>
              <w:br/>
              <w:t>Формулировать вывод о значении движения для животных.</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Фиксировать результаты наблюдений в тетради.</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Соблюдать правила работы в кабинете, обращения с лабораторным оборудованием</w:t>
            </w:r>
          </w:p>
        </w:tc>
        <w:tc>
          <w:tcPr>
            <w:tcW w:w="1710" w:type="dxa"/>
          </w:tcPr>
          <w:p w:rsidR="00484466" w:rsidRPr="00484466" w:rsidRDefault="00484466" w:rsidP="00484466">
            <w:pPr>
              <w:rPr>
                <w:rFonts w:ascii="Times New Roman" w:eastAsia="Times New Roman" w:hAnsi="Times New Roman" w:cs="Times New Roman"/>
                <w:sz w:val="28"/>
                <w:szCs w:val="28"/>
                <w:lang w:eastAsia="ru-RU"/>
              </w:rPr>
            </w:pP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Формирование познавательных интересов в ходе наблюдении за животными, сравнения их способов передвижения, вывода о зависимости способа передвижения от среды обитания;</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развитие коммуникативных свойств в ходе выполнения работы в парах</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выбирать действия  в соответствии с поставленной задачей  и условиями её реализации.</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Развитие эстетического отношения к живой природе.</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12, повторить §§ 1-11</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8/17</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Грибы.</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Общая характеристика грибов. Многоклеточные и одноклеточные грибы. Наличие у грибов признаков растений и животных. Строение тела гриба. Грибница, образованная гифами. Питание грибов: сапротрофы, паразиты, симбионты и хищники. Размножение спорами. Симбиоз гриба и растения — грибокорень (микориза</w:t>
            </w:r>
            <w:r w:rsidRPr="00484466">
              <w:rPr>
                <w:rFonts w:ascii="Times New Roman" w:eastAsia="NewBaskervilleC" w:hAnsi="Times New Roman" w:cs="Times New Roman"/>
                <w:sz w:val="28"/>
                <w:szCs w:val="28"/>
                <w:lang w:eastAsia="ru-RU"/>
              </w:rPr>
              <w:t>)</w:t>
            </w:r>
          </w:p>
        </w:tc>
        <w:tc>
          <w:tcPr>
            <w:tcW w:w="2826" w:type="dxa"/>
          </w:tcPr>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Устанавливать сходство грибов с растениями и животными.</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Описывать внешнее строение тела гриба, называть его части.</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Определять место представителей царства Грибы </w:t>
            </w:r>
            <w:proofErr w:type="gramStart"/>
            <w:r w:rsidRPr="00484466">
              <w:rPr>
                <w:rFonts w:ascii="Times New Roman" w:eastAsia="NewBaskervilleC" w:hAnsi="Times New Roman" w:cs="Times New Roman"/>
                <w:sz w:val="28"/>
                <w:szCs w:val="28"/>
                <w:lang w:eastAsia="ru-RU"/>
              </w:rPr>
              <w:t>среди</w:t>
            </w:r>
            <w:proofErr w:type="gramEnd"/>
            <w:r w:rsidRPr="00484466">
              <w:rPr>
                <w:rFonts w:ascii="Times New Roman" w:eastAsia="NewBaskervilleC" w:hAnsi="Times New Roman" w:cs="Times New Roman"/>
                <w:sz w:val="28"/>
                <w:szCs w:val="28"/>
                <w:lang w:eastAsia="ru-RU"/>
              </w:rPr>
              <w:t xml:space="preserve"> эукариот.</w:t>
            </w:r>
          </w:p>
          <w:p w:rsidR="00484466" w:rsidRPr="00484466" w:rsidRDefault="00484466" w:rsidP="00484466">
            <w:pPr>
              <w:spacing w:before="20"/>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Называть знакомые виды грибов. </w:t>
            </w:r>
            <w:r w:rsidRPr="00484466">
              <w:rPr>
                <w:rFonts w:ascii="Times New Roman" w:eastAsia="NewBaskervilleC" w:hAnsi="Times New Roman" w:cs="Times New Roman"/>
                <w:sz w:val="28"/>
                <w:szCs w:val="28"/>
                <w:lang w:eastAsia="ru-RU"/>
              </w:rPr>
              <w:br/>
              <w:t>Характеризовать питание грибов.</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понятия: «сапротроф», «паразит», «хищник», «симбионт», «грибокорень», пояснять их примерами</w:t>
            </w:r>
          </w:p>
        </w:tc>
        <w:tc>
          <w:tcPr>
            <w:tcW w:w="1710" w:type="dxa"/>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царства грибы; </w:t>
            </w:r>
          </w:p>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различение на рисунках, таблицах частей тела гриба.</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работать с различными источниками информации; овладение методами биологических исследований в процессе постановки опыта по выращиванию плесневых грибов (дома) и объяснению их результатов.</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связано и грамотно излагать информацию.</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вносить необходимые коррективы в действие после его завершения на основе его оценки и учёта сделанных ошибок.</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Знание основных правил отношения к живой природе на примере сбора грибов.</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Грибница, гиф, плодовое тело, микориза. Грибы: паразиты, хищники, симбионты, сапротрофы</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13, заложить опыт по выращиванию плесени</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9/18</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Многообразие и значение грибов.</w:t>
            </w:r>
            <w:r w:rsidRPr="00484466">
              <w:rPr>
                <w:rFonts w:ascii="Times New Roman" w:eastAsia="FranklinGothicMediumC" w:hAnsi="Times New Roman" w:cs="Times New Roman"/>
                <w:sz w:val="28"/>
                <w:szCs w:val="28"/>
                <w:lang w:eastAsia="ru-RU"/>
              </w:rPr>
              <w:br/>
            </w:r>
            <w:r w:rsidRPr="00484466">
              <w:rPr>
                <w:rFonts w:ascii="Times New Roman" w:eastAsia="Times New Roman" w:hAnsi="Times New Roman" w:cs="Times New Roman"/>
                <w:sz w:val="28"/>
                <w:szCs w:val="28"/>
                <w:lang w:eastAsia="ru-RU"/>
              </w:rPr>
              <w:t>Строение шляпочных грибов. Плесневые грибы, их использование в здравоохранении (антибиотик пенициллин). Одноклеточные грибы — дрожжи. Их использование в хлебопечении и пивоварении. Съедобные и ядовитые грибы. Правила сбора и употребления грибов в пищу. Паразитические грибы. Роль грибов в природе и жизни человека</w:t>
            </w:r>
          </w:p>
        </w:tc>
        <w:tc>
          <w:tcPr>
            <w:tcW w:w="2826" w:type="dxa"/>
          </w:tcPr>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Характеризовать строение шляпочных грибов. </w:t>
            </w:r>
          </w:p>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Подразделять шляпочные грибы на пластинчатые и трубчатые.</w:t>
            </w:r>
          </w:p>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Описывать строение плесневых грибов по рисунку учебника.</w:t>
            </w:r>
          </w:p>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термины «антибиотик» и «пенициллин».</w:t>
            </w:r>
          </w:p>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Распознавать съедобные и ядовитые грибы на таблицах и рисунках учебника.</w:t>
            </w:r>
          </w:p>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Участвовать в совместном обсуждении правил сбора и использования грибов.</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значение грибов для человека и для природы</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грибов, значение грибов в круговороте веществ, в жизни человека; </w:t>
            </w: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различение на рисунках и муляжах съедобных и ядовитых грибов; освоение приёмов оказания первой помощи при отравлении грибами; выявление мер профилактики грибковых заболеваний.</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осуществлять исследования (выращивание плесени, изучение, сравнение), анализировать полученные результаты, аргументировано излагать их.</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проявлять активность во взаимодействии для решения познавательных задач.</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составлять план и последовательность своих действий.</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Реализация установок ЗОЖ при изучении материала о значении грибов в жизни человека.</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Шляпочные грибы: трубчатые и пластинчатые. Плесневые грибы, пенициллин, антибиотик, паразитические грибы.</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14. сделать карточки с грибами – двойниками</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10/19</w:t>
            </w:r>
          </w:p>
        </w:tc>
        <w:tc>
          <w:tcPr>
            <w:tcW w:w="2410" w:type="dxa"/>
          </w:tcPr>
          <w:p w:rsidR="00484466" w:rsidRPr="00484466" w:rsidRDefault="00484466" w:rsidP="00484466">
            <w:pPr>
              <w:tabs>
                <w:tab w:val="left" w:pos="2194"/>
                <w:tab w:val="left" w:pos="2302"/>
              </w:tabs>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Лишайники.</w:t>
            </w:r>
          </w:p>
          <w:p w:rsidR="00484466" w:rsidRPr="00484466" w:rsidRDefault="00484466" w:rsidP="00484466">
            <w:pPr>
              <w:tabs>
                <w:tab w:val="left" w:pos="2194"/>
                <w:tab w:val="left" w:pos="2302"/>
              </w:tabs>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Общая характеристика лишайников. Внешнее и внутреннее строение, питание, размножение. Значение лишайников в природе и жизни человека. Лишайники — показатели чистоты воздуха</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Выделять и характеризовать главную особенность строения лишайников — симбиоз двух организмов — гриба и водоросли.</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типы лишайников на рисунке учебника.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Анализировать изображение внутреннего строения лишайника.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Выявлять преимущества симбиотического организма для выживания в неблагоприятных условиях среды.</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значение лишайников в природе и жизни человека</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лишайников как симбиотических организмов их роли в круговороте веществ и образовании гумуса; </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 xml:space="preserve">приведение доказательств влияния факторов окружающей среды на развитие лишайников (чистота воздуха); </w:t>
            </w:r>
          </w:p>
        </w:tc>
        <w:tc>
          <w:tcPr>
            <w:tcW w:w="2268" w:type="dxa"/>
            <w:gridSpan w:val="2"/>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выбор информации о строении, особенностях жизнедеятельности лишайников их различных источников, структурирование её; различение на рисунках и среди гербарных экземпляров различных типов лишайников</w:t>
            </w:r>
          </w:p>
          <w:p w:rsidR="00484466" w:rsidRPr="00484466" w:rsidRDefault="00484466" w:rsidP="00484466">
            <w:pPr>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определять общую цель и пути её достижения.</w:t>
            </w:r>
          </w:p>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выбирать действия  в соответствии с поставленной задачей  и условиями её реализации.</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познавательного интереса в ходе изучения симбиотического организма; умение анализировать информацию, делать выводы.</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Симбиоз, лишайник</w:t>
            </w:r>
          </w:p>
        </w:tc>
        <w:tc>
          <w:tcPr>
            <w:tcW w:w="1134" w:type="dxa"/>
            <w:gridSpan w:val="2"/>
          </w:tcPr>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15, подготовка сообщений о полезных и вредных организмах</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11/20</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Значение живых организмов в природе и жизни человека</w:t>
            </w:r>
          </w:p>
          <w:p w:rsidR="00484466" w:rsidRPr="00484466" w:rsidRDefault="00484466" w:rsidP="00484466">
            <w:pPr>
              <w:spacing w:before="17"/>
              <w:ind w:left="-108" w:right="-108"/>
              <w:contextualSpacing/>
              <w:rPr>
                <w:rFonts w:ascii="Times New Roman" w:eastAsia="NewBaskervilleC" w:hAnsi="Times New Roman" w:cs="Times New Roman"/>
                <w:sz w:val="28"/>
                <w:szCs w:val="28"/>
                <w:lang w:eastAsia="ru-RU"/>
              </w:rPr>
            </w:pPr>
            <w:r w:rsidRPr="00484466">
              <w:rPr>
                <w:rFonts w:ascii="Times New Roman" w:eastAsia="Times New Roman" w:hAnsi="Times New Roman" w:cs="Times New Roman"/>
                <w:sz w:val="28"/>
                <w:szCs w:val="28"/>
                <w:lang w:eastAsia="ru-RU"/>
              </w:rPr>
              <w:t>Животные и растения, вредные для человека. Живые организмы, полезные для человека. Взаимосвязь полезных и вредных видов в природе. Значение биологического разнообразия в природе и жизни человека</w:t>
            </w:r>
            <w:r w:rsidRPr="00484466">
              <w:rPr>
                <w:rFonts w:ascii="Times New Roman" w:eastAsia="NewBaskervilleC" w:hAnsi="Times New Roman" w:cs="Times New Roman"/>
                <w:sz w:val="28"/>
                <w:szCs w:val="28"/>
                <w:lang w:eastAsia="ru-RU"/>
              </w:rPr>
              <w:t>.</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Определять значение животных и растений в природе и жизни человека по рисункам учебника.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Доказывать на примерах ценность биологического разнообразия для сохранения равновесия в природе.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необходимость охраны редких видов и природы в целом.</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Знание</w:t>
            </w:r>
            <w:r w:rsidRPr="00484466">
              <w:rPr>
                <w:rFonts w:ascii="Times New Roman" w:eastAsia="Times New Roman" w:hAnsi="Times New Roman" w:cs="Times New Roman"/>
                <w:sz w:val="28"/>
                <w:szCs w:val="28"/>
                <w:lang w:eastAsia="ru-RU"/>
              </w:rPr>
              <w:t xml:space="preserve"> основных правил поведения в природе.</w:t>
            </w:r>
          </w:p>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приведение доказательств взаимосвязи человека и окружающей среды; необходимости защиты окружающей среды; различение на таблицах и рисунках животных и растений, нуждающихся в охране, занесённых в Красную книгу Волгоградской области</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структурирование материала, полученного их различных источников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грамотно излагать материал</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развитие способностей выбирать целевые установки по отношению к живой природе</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Мотивация на изучение живой природы, частью которой является человек; эстетическое отношение к объектам живой природы.</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Биологическое разнообразие, редкие виды организмов</w:t>
            </w:r>
          </w:p>
        </w:tc>
        <w:tc>
          <w:tcPr>
            <w:tcW w:w="1134" w:type="dxa"/>
            <w:gridSpan w:val="2"/>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16, повторить §§ 1-15</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12/21</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NewBaskervilleC" w:hAnsi="Times New Roman" w:cs="Times New Roman"/>
                <w:b/>
                <w:sz w:val="28"/>
                <w:szCs w:val="28"/>
                <w:lang w:eastAsia="ru-RU"/>
              </w:rPr>
              <w:t>Обобщение и систематизация знаний по теме «Многообразие живых организмов»</w:t>
            </w:r>
          </w:p>
        </w:tc>
        <w:tc>
          <w:tcPr>
            <w:tcW w:w="2826" w:type="dxa"/>
          </w:tcPr>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свои достижения и достижения одноклассников по усвоению учебного материала</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Знание</w:t>
            </w:r>
            <w:r w:rsidRPr="00484466">
              <w:rPr>
                <w:rFonts w:ascii="Times New Roman" w:eastAsia="Times New Roman" w:hAnsi="Times New Roman" w:cs="Times New Roman"/>
                <w:sz w:val="28"/>
                <w:szCs w:val="28"/>
                <w:lang w:eastAsia="ru-RU"/>
              </w:rPr>
              <w:t xml:space="preserve"> существенных признаков растений, животных, грибов, лишайников.</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различать растения, животных, грибы на таблицах, рисунках и т.д.</w:t>
            </w:r>
          </w:p>
        </w:tc>
        <w:tc>
          <w:tcPr>
            <w:tcW w:w="2268" w:type="dxa"/>
            <w:gridSpan w:val="2"/>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формирование умения работать с различными источниками информации (учебник, ЭОР) для подготовки сообщений.</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строить понятные для участников учебного процесса высказывания.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соотносить правильность выбора, планирования, выполнения и результата действия с требованиями конкретной задачи.</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интеллектуальных умений строить рассуждения, анализировать, делать выводы при выполнении заданий.</w:t>
            </w:r>
          </w:p>
          <w:p w:rsidR="00484466" w:rsidRPr="00484466" w:rsidRDefault="00484466" w:rsidP="00484466">
            <w:pPr>
              <w:rPr>
                <w:rFonts w:ascii="Times New Roman" w:eastAsia="Times New Roman" w:hAnsi="Times New Roman" w:cs="Times New Roman"/>
                <w:sz w:val="28"/>
                <w:szCs w:val="28"/>
                <w:lang w:eastAsia="ru-RU"/>
              </w:rPr>
            </w:pP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p>
        </w:tc>
        <w:tc>
          <w:tcPr>
            <w:tcW w:w="1134" w:type="dxa"/>
            <w:gridSpan w:val="2"/>
          </w:tcPr>
          <w:p w:rsidR="00484466" w:rsidRPr="00484466" w:rsidRDefault="00484466" w:rsidP="00484466">
            <w:pPr>
              <w:rPr>
                <w:rFonts w:ascii="Times New Roman" w:eastAsia="Times New Roman" w:hAnsi="Times New Roman" w:cs="Times New Roman"/>
                <w:sz w:val="28"/>
                <w:szCs w:val="28"/>
                <w:lang w:eastAsia="ru-RU"/>
              </w:rPr>
            </w:pPr>
          </w:p>
        </w:tc>
      </w:tr>
      <w:tr w:rsidR="00484466" w:rsidRPr="00484466" w:rsidTr="0091022B">
        <w:trPr>
          <w:cantSplit/>
          <w:trHeight w:val="284"/>
        </w:trPr>
        <w:tc>
          <w:tcPr>
            <w:tcW w:w="15701" w:type="dxa"/>
            <w:gridSpan w:val="14"/>
          </w:tcPr>
          <w:p w:rsidR="00484466" w:rsidRPr="00484466" w:rsidRDefault="00484466" w:rsidP="00484466">
            <w:pPr>
              <w:jc w:val="center"/>
              <w:rPr>
                <w:rFonts w:ascii="Times New Roman" w:eastAsia="Times New Roman" w:hAnsi="Times New Roman" w:cs="Times New Roman"/>
                <w:b/>
                <w:sz w:val="24"/>
                <w:szCs w:val="24"/>
                <w:lang w:eastAsia="ru-RU"/>
              </w:rPr>
            </w:pPr>
          </w:p>
          <w:p w:rsidR="00484466" w:rsidRPr="00484466" w:rsidRDefault="00484466" w:rsidP="00484466">
            <w:pPr>
              <w:jc w:val="center"/>
              <w:rPr>
                <w:rFonts w:ascii="Times New Roman" w:eastAsia="Times New Roman" w:hAnsi="Times New Roman" w:cs="Times New Roman"/>
                <w:b/>
                <w:sz w:val="24"/>
                <w:szCs w:val="24"/>
                <w:lang w:eastAsia="ru-RU"/>
              </w:rPr>
            </w:pPr>
            <w:r w:rsidRPr="00484466">
              <w:rPr>
                <w:rFonts w:ascii="Times New Roman" w:eastAsia="Times New Roman" w:hAnsi="Times New Roman" w:cs="Times New Roman"/>
                <w:b/>
                <w:sz w:val="24"/>
                <w:szCs w:val="24"/>
                <w:lang w:eastAsia="ru-RU"/>
              </w:rPr>
              <w:t>Тема 3 Жизнь организмов на планете Земля (8 часов)</w:t>
            </w:r>
          </w:p>
          <w:p w:rsidR="00484466" w:rsidRPr="00484466" w:rsidRDefault="00484466" w:rsidP="00484466">
            <w:pPr>
              <w:jc w:val="center"/>
              <w:rPr>
                <w:rFonts w:ascii="Times New Roman" w:eastAsia="Times New Roman" w:hAnsi="Times New Roman" w:cs="Times New Roman"/>
                <w:b/>
                <w:sz w:val="24"/>
                <w:szCs w:val="24"/>
                <w:lang w:eastAsia="ru-RU"/>
              </w:rPr>
            </w:pPr>
          </w:p>
        </w:tc>
      </w:tr>
      <w:tr w:rsidR="00484466" w:rsidRPr="00484466" w:rsidTr="0091022B">
        <w:trPr>
          <w:cantSplit/>
          <w:trHeight w:val="284"/>
        </w:trPr>
        <w:tc>
          <w:tcPr>
            <w:tcW w:w="675" w:type="dxa"/>
            <w:tcBorders>
              <w:top w:val="nil"/>
            </w:tcBorders>
          </w:tcPr>
          <w:p w:rsidR="00484466" w:rsidRPr="00484466" w:rsidRDefault="00484466" w:rsidP="00484466">
            <w:pPr>
              <w:rPr>
                <w:rFonts w:ascii="Times New Roman" w:eastAsia="Times New Roman" w:hAnsi="Times New Roman" w:cs="Times New Roman"/>
                <w:sz w:val="24"/>
                <w:szCs w:val="24"/>
                <w:lang w:eastAsia="ru-RU"/>
              </w:rPr>
            </w:pPr>
          </w:p>
        </w:tc>
        <w:tc>
          <w:tcPr>
            <w:tcW w:w="567" w:type="dxa"/>
            <w:tcBorders>
              <w:top w:val="nil"/>
            </w:tcBorders>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1/22</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Среды жизни планеты Земля.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Многообразие условий обитания на планете. Среды жизни организмов. Особенности водной, почвенной, наземно-воздушной и организменной сред. Примеры организмов — обитателей этих сред жизни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особенности условий сред жизни на Земле.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организмов-паразитов, изображённых на рисунке учебника.</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Приводить примеры обитателей организменной среды — паразитов и симбионтов, объяснять их воздействие на организм хозяина</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 xml:space="preserve">существенных признаков различных сред обитания; </w:t>
            </w: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выявление взаимосвязи между условиями среды и особенностями организмов; сравнение биологических объектов, обитателей различных сред; оценить живые объекты с эстетической точки зрения.</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развитие навыков проектной деятельности, умения структурировать материал, грамотно и аргументировано его излагать: умение работать с различными источниками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 xml:space="preserve">Коммуникативные: </w:t>
            </w:r>
            <w:r w:rsidRPr="00484466">
              <w:rPr>
                <w:rFonts w:ascii="Times New Roman" w:eastAsia="Times New Roman" w:hAnsi="Times New Roman" w:cs="Times New Roman"/>
                <w:sz w:val="28"/>
                <w:szCs w:val="28"/>
                <w:lang w:eastAsia="ru-RU"/>
              </w:rPr>
              <w:t>вести устный и письменный диалог</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определять последовательность промежуточных целей и соответствующих им действий с учётом конечного результата.</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познавательных интересов и интеллектуальных умений сравнения, анализа, явлений и живых объектов и умения делать выводы в ходе работы над мини-проектами</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Среда жизни: водная, почвенная, наземно-воздушная</w:t>
            </w:r>
          </w:p>
        </w:tc>
        <w:tc>
          <w:tcPr>
            <w:tcW w:w="1134" w:type="dxa"/>
            <w:gridSpan w:val="2"/>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17, заполнить таблицу</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2/23</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Экологические факторы среды.</w:t>
            </w:r>
            <w:r w:rsidRPr="00484466">
              <w:rPr>
                <w:rFonts w:ascii="Times New Roman" w:eastAsia="FranklinGothicMediumC" w:hAnsi="Times New Roman" w:cs="Times New Roman"/>
                <w:sz w:val="28"/>
                <w:szCs w:val="28"/>
                <w:lang w:eastAsia="ru-RU"/>
              </w:rPr>
              <w:br/>
            </w:r>
            <w:r w:rsidRPr="00484466">
              <w:rPr>
                <w:rFonts w:ascii="Times New Roman" w:eastAsia="Times New Roman" w:hAnsi="Times New Roman" w:cs="Times New Roman"/>
                <w:sz w:val="28"/>
                <w:szCs w:val="28"/>
                <w:lang w:eastAsia="ru-RU"/>
              </w:rPr>
              <w:t>Условия, влияющие на жизнь организмов в природе, — экологические факторы среды. Факторы неживой природы, факторы живой природы и антропогенные. Примеры экологических факторов</w:t>
            </w:r>
          </w:p>
        </w:tc>
        <w:tc>
          <w:tcPr>
            <w:tcW w:w="2826" w:type="dxa"/>
          </w:tcPr>
          <w:p w:rsidR="00484466" w:rsidRPr="00484466" w:rsidRDefault="00484466" w:rsidP="00484466">
            <w:pPr>
              <w:tabs>
                <w:tab w:val="left" w:pos="2727"/>
              </w:tabs>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понятия: «экологический фактор», «фактор неживой природы», «фактор живой природы», «антропогенный фактор». Характеризовать действие различных факторов среды на организмы, приводить примеры собственных наблюдений.</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Аргументировать деятельность человека в природе как антропогенный фактор</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основных правил поведения в природе.</w:t>
            </w:r>
          </w:p>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объяснение места и роль человека в природе, последствий его хозяйственной деятельности для природных биогеоценозов</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развитие способности выбирать смысловые установки в поступках по отношению к живой природе</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вести устный и письменный диалог</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развитие способностей выбирать целевые установки по отношению к живой природе</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Развитие умения анализа данных, сравнения действия различных факторов на живые организмы.</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Экологический фактор, факторы неживой и факторы живой природы. Антропогенный фактор</w:t>
            </w:r>
          </w:p>
        </w:tc>
        <w:tc>
          <w:tcPr>
            <w:tcW w:w="1134" w:type="dxa"/>
            <w:gridSpan w:val="2"/>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18, составить кроссворд с использованием терминов</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3/24</w:t>
            </w:r>
          </w:p>
        </w:tc>
        <w:tc>
          <w:tcPr>
            <w:tcW w:w="2410" w:type="dxa"/>
          </w:tcPr>
          <w:p w:rsidR="00484466" w:rsidRPr="00484466" w:rsidRDefault="00484466" w:rsidP="00484466">
            <w:pPr>
              <w:spacing w:before="17"/>
              <w:ind w:left="-108" w:right="-108"/>
              <w:contextualSpacing/>
              <w:rPr>
                <w:rFonts w:ascii="Times New Roman" w:eastAsia="NewBaskervilleC" w:hAnsi="Times New Roman" w:cs="Times New Roman"/>
                <w:b/>
                <w:sz w:val="28"/>
                <w:szCs w:val="28"/>
                <w:lang w:eastAsia="ru-RU"/>
              </w:rPr>
            </w:pPr>
            <w:r w:rsidRPr="00484466">
              <w:rPr>
                <w:rFonts w:ascii="Times New Roman" w:eastAsia="NewBaskervilleC" w:hAnsi="Times New Roman" w:cs="Times New Roman"/>
                <w:b/>
                <w:sz w:val="28"/>
                <w:szCs w:val="28"/>
                <w:lang w:eastAsia="ru-RU"/>
              </w:rPr>
              <w:t>Приспособления организмов к жизни в природе.</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Влияние среды на организмы. Приспособленность организмов к условиям своего обитания. Биологическая роль защитной окраски у животных, яркой окраски и аромата у цветков, наличия соцветий у растений</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Выявлять взаимосвязи между действием факторов среды и особенностями строения и жизнедеятельности организмов.</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причины сезонных изменений у организмов, приводить примеры собственных наблюдений.</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приспособленность животных и растений к среде обитания по рисункам учебника</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влияния среды на организмы.</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выявление изменчивости организмов как приспособленности к среде обитания; оценивать биологические объекты с эстетической точки зрения.</w:t>
            </w:r>
          </w:p>
          <w:p w:rsidR="00484466" w:rsidRPr="00484466" w:rsidRDefault="00484466" w:rsidP="00484466">
            <w:pPr>
              <w:rPr>
                <w:rFonts w:ascii="Times New Roman" w:eastAsia="Times New Roman" w:hAnsi="Times New Roman" w:cs="Times New Roman"/>
                <w:sz w:val="28"/>
                <w:szCs w:val="28"/>
                <w:lang w:eastAsia="ru-RU"/>
              </w:rPr>
            </w:pP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работать с различными источниками информации, оценивать, преобразовывать из одной формы в другую (сообщения, презентации);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аргументировано излагать свою точку зрения; умение работать в парах при осуществлении взаимоконтроля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использовать речь для регуляции своего действия.</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эстетического отношения к организмам; уважительное отношение к иному мнению одноклассников.</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Сезонные изменения организмов</w:t>
            </w:r>
          </w:p>
        </w:tc>
        <w:tc>
          <w:tcPr>
            <w:tcW w:w="1134" w:type="dxa"/>
            <w:gridSpan w:val="2"/>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19</w:t>
            </w:r>
          </w:p>
          <w:p w:rsidR="00484466" w:rsidRPr="00484466" w:rsidRDefault="00484466" w:rsidP="00484466">
            <w:pPr>
              <w:ind w:left="-108" w:right="-53"/>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Подготовить сообщения или презентацию «Природные сообщества нашего посёлка»</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4/25</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Природные сообщества</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Потоки веществ между живой и неживой природой. Взаимодействие живых организмов между собой. Пищевая цепь. Растения — производители органических веществ; животные — потребители органических веществ; грибы, бактерии — разлагатели. Понятие о круговороте веществ в природе. Понятие о природном сообществе. Примеры природных сообществ</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Определять понятие «пищевая цепь». Анализировать элементы круговорота веществ на рисунке учебника.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роль различных организмов в круговороте веществ.</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понятия: «производители», «потребители», «разлагатели», «природное сообщество».</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разные природные сообщества.</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роль живых организмов и круговорота веществ в природном сообществе</w:t>
            </w:r>
          </w:p>
        </w:tc>
        <w:tc>
          <w:tcPr>
            <w:tcW w:w="1993" w:type="dxa"/>
            <w:gridSpan w:val="2"/>
          </w:tcPr>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существенных признаков экосистем, круговорота веществ и превращения энергии в экосистемах;</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Times New Roman" w:hAnsi="Times New Roman" w:cs="Times New Roman"/>
                <w:sz w:val="28"/>
                <w:szCs w:val="28"/>
                <w:lang w:eastAsia="ru-RU"/>
              </w:rPr>
              <w:t xml:space="preserve"> выявление типов взаимодействия различных видов организмов в природе</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выбирать целевые установки в действиях человека по отношению к живой природе; умение преобразовывать информацию из одной формы (текст учебника, ЭОР) в другую (рисунок, сообщение).</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проявлять активность во взаимодействии для решения познавательных задач.</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определять последовательность промежуточных целей и соответствующих им действий с учётом конечного результата.</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xml:space="preserve">Осознание ответственности человека за бережное отношение к природе. </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Пищевые цепи, природные сообщества, организмы производители, потребители, разрушители (разлагатели)</w:t>
            </w:r>
          </w:p>
        </w:tc>
        <w:tc>
          <w:tcPr>
            <w:tcW w:w="1134"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20, знать термины.</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Подготовить сообщения: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«Природные зоны нашего региона»</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«Животные  и растения Красной книги Волгоградской области»</w:t>
            </w:r>
          </w:p>
          <w:p w:rsidR="00484466" w:rsidRPr="00484466" w:rsidRDefault="00484466" w:rsidP="00484466">
            <w:pPr>
              <w:ind w:left="-108"/>
              <w:rPr>
                <w:rFonts w:ascii="Times New Roman" w:eastAsia="Times New Roman" w:hAnsi="Times New Roman" w:cs="Times New Roman"/>
                <w:sz w:val="28"/>
                <w:szCs w:val="28"/>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5/26</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Природные зоны России.</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Понятие природной зоны. Различные типы природных зон: влажный тропический лес, тайга, тундра, широколиственный лес, степь. Природные зоны России, их обитатели. Редкие и исчезающие виды природных зон, требующие охраны</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Определять понятие «природная зона». Распознавать и характеризовать природные зоны России по карте, приведённой в учебнике.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Различать и объяснять особенности животных разных природных зон.</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роль Красной книги в охране природы, приводить примеры редких растений и животных, охраняемых государством</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Times New Roman" w:hAnsi="Times New Roman" w:cs="Times New Roman"/>
                <w:sz w:val="28"/>
                <w:szCs w:val="28"/>
                <w:lang w:eastAsia="ru-RU"/>
              </w:rPr>
              <w:t xml:space="preserve"> приведение доказательств необходимости защиты окружающей среды, значения биологического разнообразия для сохранения биосферы; различение на таблицах, рисунках животных и растений, обитателей различных климатических зон.</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формирование способности выбирать смысловые и целевые установки в своих действиях по отношению к живой природе; работать с различными источниками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строить понятные для участников учебного процесса высказывания.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развитие способностей выбирать целевые установки по отношению к живой природе</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познавательных интересов и интеллектуальных умений сравнения, анализа, явлений и живых объектов и умения делать выводы в ходе работы над мини-проектами</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Природные зоны, редкие и исчезающие виды</w:t>
            </w:r>
          </w:p>
        </w:tc>
        <w:tc>
          <w:tcPr>
            <w:tcW w:w="1134"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21. Сообщения о животных различных материков.</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Сообщения о видах, занесённых в красную книгу Нижегородской области.</w:t>
            </w:r>
          </w:p>
          <w:p w:rsidR="00484466" w:rsidRPr="00484466" w:rsidRDefault="00484466" w:rsidP="00484466">
            <w:pPr>
              <w:ind w:left="-108"/>
              <w:rPr>
                <w:rFonts w:ascii="Times New Roman" w:eastAsia="Times New Roman" w:hAnsi="Times New Roman" w:cs="Times New Roman"/>
                <w:sz w:val="28"/>
                <w:szCs w:val="28"/>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6/27</w:t>
            </w:r>
          </w:p>
        </w:tc>
        <w:tc>
          <w:tcPr>
            <w:tcW w:w="2410" w:type="dxa"/>
          </w:tcPr>
          <w:p w:rsidR="00484466" w:rsidRPr="00484466" w:rsidRDefault="00484466" w:rsidP="00484466">
            <w:pPr>
              <w:spacing w:before="17"/>
              <w:ind w:left="-108" w:right="-108"/>
              <w:contextualSpacing/>
              <w:rPr>
                <w:rFonts w:ascii="Times New Roman" w:eastAsia="NewBaskervilleC" w:hAnsi="Times New Roman" w:cs="Times New Roman"/>
                <w:b/>
                <w:sz w:val="28"/>
                <w:szCs w:val="28"/>
                <w:lang w:eastAsia="ru-RU"/>
              </w:rPr>
            </w:pPr>
            <w:r w:rsidRPr="00484466">
              <w:rPr>
                <w:rFonts w:ascii="Times New Roman" w:eastAsia="NewBaskervilleC" w:hAnsi="Times New Roman" w:cs="Times New Roman"/>
                <w:b/>
                <w:sz w:val="28"/>
                <w:szCs w:val="28"/>
                <w:lang w:eastAsia="ru-RU"/>
              </w:rPr>
              <w:t>Жизнь организмов на разных материках.</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Понятие о материке как части суши, окружённой морями и океанами. Многообразие живого мира нашей планеты. Открытие человеком новых видов организмов. Своеобразие и уникальность живого мира материков: Африки, Австралии, Южной Америки, Северной Америки, Евразии, Антарктиды</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и сравнивать расположение и размеры материков Земли по карте, приведённой в учебнике.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понятие «местный вид». Характеризовать особенности местных видов организмов, их приспособленность к среде обитания.</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Называть примеры флоры и фауны материков по рисункам учебника.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Анализировать свои впечатления от встречи с представителями флоры и фауны разных материков в зоопарке, ботаническом саду, музее. </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роль человека в сохранении местных видов на Земле</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 xml:space="preserve">приведение доказательств необходимости защиты окружающей среды, значения биологического разнообразия для сохранения биосферы; различение на таблицах, рисунках животных и растений, обитателей различных материков; </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анализ и оценка последствий деятельности человека в природе.</w:t>
            </w:r>
          </w:p>
          <w:p w:rsidR="00484466" w:rsidRPr="00484466" w:rsidRDefault="00484466" w:rsidP="00484466">
            <w:pPr>
              <w:rPr>
                <w:rFonts w:ascii="Times New Roman" w:eastAsia="Times New Roman" w:hAnsi="Times New Roman" w:cs="Times New Roman"/>
                <w:i/>
                <w:sz w:val="28"/>
                <w:szCs w:val="28"/>
                <w:lang w:eastAsia="ru-RU"/>
              </w:rPr>
            </w:pPr>
          </w:p>
        </w:tc>
        <w:tc>
          <w:tcPr>
            <w:tcW w:w="1985"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использовать различные источники информации, преобразовывать её</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грамотно и связано излагать информацию.</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 xml:space="preserve">Регулятивные: </w:t>
            </w:r>
            <w:r w:rsidRPr="00484466">
              <w:rPr>
                <w:rFonts w:ascii="Times New Roman" w:eastAsia="Times New Roman" w:hAnsi="Times New Roman" w:cs="Times New Roman"/>
                <w:sz w:val="28"/>
                <w:szCs w:val="28"/>
                <w:lang w:eastAsia="ru-RU"/>
              </w:rPr>
              <w:t>концентрация воли для преодоления интеллектуальных затруднений</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Осознание ответственности человека за бережное отношение к природе.</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Местный вид, зоопарк, музей, ботанический сад</w:t>
            </w:r>
          </w:p>
        </w:tc>
        <w:tc>
          <w:tcPr>
            <w:tcW w:w="1134"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22. Подготовить сообщения о жителях морей и океанов.</w:t>
            </w:r>
          </w:p>
          <w:p w:rsidR="00484466" w:rsidRPr="00484466" w:rsidRDefault="00484466" w:rsidP="00484466">
            <w:pPr>
              <w:ind w:left="-108"/>
              <w:rPr>
                <w:rFonts w:ascii="Times New Roman" w:eastAsia="Times New Roman" w:hAnsi="Times New Roman" w:cs="Times New Roman"/>
                <w:sz w:val="28"/>
                <w:szCs w:val="28"/>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7/28</w:t>
            </w:r>
          </w:p>
        </w:tc>
        <w:tc>
          <w:tcPr>
            <w:tcW w:w="2410" w:type="dxa"/>
          </w:tcPr>
          <w:p w:rsidR="00484466" w:rsidRPr="00484466" w:rsidRDefault="00484466" w:rsidP="00484466">
            <w:pPr>
              <w:spacing w:before="17"/>
              <w:ind w:left="-108" w:right="-108"/>
              <w:contextualSpacing/>
              <w:rPr>
                <w:rFonts w:ascii="Times New Roman" w:eastAsia="NewBaskervilleC" w:hAnsi="Times New Roman" w:cs="Times New Roman"/>
                <w:b/>
                <w:sz w:val="28"/>
                <w:szCs w:val="28"/>
                <w:lang w:eastAsia="ru-RU"/>
              </w:rPr>
            </w:pPr>
            <w:r w:rsidRPr="00484466">
              <w:rPr>
                <w:rFonts w:ascii="Times New Roman" w:eastAsia="NewBaskervilleC" w:hAnsi="Times New Roman" w:cs="Times New Roman"/>
                <w:b/>
                <w:sz w:val="28"/>
                <w:szCs w:val="28"/>
                <w:lang w:eastAsia="ru-RU"/>
              </w:rPr>
              <w:t>Жизнь организмов в морях и океанах.</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Условия жизни организмов в водной среде. Обитатели мелководий</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и средних глубин. Прикреплённые организмы. Жизнь организмов на больших глубинах. Приспособленность организмов к условиям обитания.</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Описывать разнообразие живого мира в морях и океанах по рисункам учебника. Выделять существенные признаки приспособленности организмов к среде обитания.</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причины прикреплённого образа жизни мидий, водорослей и особого строения тела у рыб.</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значение планктона для других живых организмов по рисунку учебника. Характеризовать условия обитания на больших глубинах океана.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Аргументировать приспособленность глубоководных животных к среде своего обитания. </w:t>
            </w:r>
          </w:p>
        </w:tc>
        <w:tc>
          <w:tcPr>
            <w:tcW w:w="1993" w:type="dxa"/>
            <w:gridSpan w:val="2"/>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 xml:space="preserve">приведение доказательств необходимости защиты окружающей среды, значения биологического разнообразия для сохранения биосферы; различение на таблицах, рисунках животных и растений, обитателей водоёмов; </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анализ и оценка последствий деятельности человека в природе.</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использовать различные источники информации, преобразовывать её, грамотно и связано излагать её.</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проявлять активность во взаимодействии для решения познавательных задач.</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определять последовательность промежуточных целей и соответствующих им действий с учётом конечного результата.</w:t>
            </w:r>
          </w:p>
        </w:tc>
        <w:tc>
          <w:tcPr>
            <w:tcW w:w="1701" w:type="dxa"/>
            <w:gridSpan w:val="2"/>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познавательных интересов и интеллектуальных умений сравнения, анализа, явлений и живых объектов и умения делать выводы в ходе работы над мини-проектами</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Донные животные, глубоководные животные, планктон</w:t>
            </w:r>
          </w:p>
        </w:tc>
        <w:tc>
          <w:tcPr>
            <w:tcW w:w="1134" w:type="dxa"/>
            <w:gridSpan w:val="2"/>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23, повторить §§ 17-22.</w:t>
            </w:r>
          </w:p>
          <w:p w:rsidR="00484466" w:rsidRPr="00484466" w:rsidRDefault="00484466" w:rsidP="00484466">
            <w:pPr>
              <w:ind w:left="-108"/>
              <w:rPr>
                <w:rFonts w:ascii="Times New Roman" w:eastAsia="Times New Roman" w:hAnsi="Times New Roman" w:cs="Times New Roman"/>
                <w:sz w:val="28"/>
                <w:szCs w:val="28"/>
                <w:lang w:eastAsia="ru-RU"/>
              </w:rPr>
            </w:pP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8/29</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NewBaskervilleC" w:hAnsi="Times New Roman" w:cs="Times New Roman"/>
                <w:b/>
                <w:sz w:val="28"/>
                <w:szCs w:val="28"/>
                <w:lang w:eastAsia="ru-RU"/>
              </w:rPr>
              <w:t>Обобщение и систематизация знаний по теме «Жизнь организмов на планете Земля»</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Рисовать (моделировать) схему круговорота веществ в природе.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Принимать участие в обсуждении проблемных вопросов.</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Строить схему круговорота веществ в природе с заданными в учебнике объектами живого мира.</w:t>
            </w:r>
          </w:p>
          <w:p w:rsidR="00484466" w:rsidRPr="00484466" w:rsidRDefault="00484466" w:rsidP="00484466">
            <w:pPr>
              <w:tabs>
                <w:tab w:val="left" w:pos="2727"/>
              </w:tabs>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свои достижения и достижения одноклассников по усвоению учебного материала темы</w:t>
            </w:r>
          </w:p>
        </w:tc>
        <w:tc>
          <w:tcPr>
            <w:tcW w:w="1993" w:type="dxa"/>
            <w:gridSpan w:val="2"/>
          </w:tcPr>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Знание </w:t>
            </w:r>
            <w:r w:rsidRPr="00484466">
              <w:rPr>
                <w:rFonts w:ascii="Times New Roman" w:eastAsia="Times New Roman" w:hAnsi="Times New Roman" w:cs="Times New Roman"/>
                <w:sz w:val="26"/>
                <w:szCs w:val="26"/>
                <w:lang w:eastAsia="ru-RU"/>
              </w:rPr>
              <w:t xml:space="preserve">основные среды обитания живых организмов; </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природные зоны нашей планеты, их обитателей. </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i/>
                <w:sz w:val="26"/>
                <w:szCs w:val="26"/>
                <w:lang w:eastAsia="ru-RU"/>
              </w:rPr>
              <w:t xml:space="preserve">Умение </w:t>
            </w:r>
            <w:r w:rsidRPr="00484466">
              <w:rPr>
                <w:rFonts w:ascii="Times New Roman" w:eastAsia="Times New Roman" w:hAnsi="Times New Roman" w:cs="Times New Roman"/>
                <w:sz w:val="26"/>
                <w:szCs w:val="26"/>
                <w:lang w:eastAsia="ru-RU"/>
              </w:rPr>
              <w:t xml:space="preserve">сравнивать различные среды обитания; </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характеризовать условия жизни в различных средах обитания; </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 xml:space="preserve">сравнивать условия обитания в различных природных зонах; выявлять черты приспособленности живых организмов к определённым условиям; </w:t>
            </w:r>
          </w:p>
          <w:p w:rsidR="00484466" w:rsidRPr="00484466" w:rsidRDefault="00484466" w:rsidP="00484466">
            <w:pPr>
              <w:ind w:left="-99" w:right="-108"/>
              <w:rPr>
                <w:rFonts w:ascii="Times New Roman" w:eastAsia="Times New Roman" w:hAnsi="Times New Roman" w:cs="Times New Roman"/>
                <w:sz w:val="26"/>
                <w:szCs w:val="26"/>
                <w:lang w:eastAsia="ru-RU"/>
              </w:rPr>
            </w:pPr>
            <w:r w:rsidRPr="00484466">
              <w:rPr>
                <w:rFonts w:ascii="Times New Roman" w:eastAsia="Times New Roman" w:hAnsi="Times New Roman" w:cs="Times New Roman"/>
                <w:sz w:val="26"/>
                <w:szCs w:val="26"/>
                <w:lang w:eastAsia="ru-RU"/>
              </w:rPr>
              <w:t>приводить примеры обитателей морей и океанов</w:t>
            </w:r>
          </w:p>
        </w:tc>
        <w:tc>
          <w:tcPr>
            <w:tcW w:w="1985" w:type="dxa"/>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формирование умения работать с различными источниками информации (учебник, ЭОР) для подготовки сообщений.</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строить понятные для участников учебного процесса высказывания.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NewBaskervilleC" w:hAnsi="Times New Roman" w:cs="Times New Roman"/>
                <w:sz w:val="28"/>
                <w:szCs w:val="28"/>
                <w:lang w:eastAsia="ru-RU"/>
              </w:rPr>
              <w:t xml:space="preserve"> Оценивать свои достижения и достижения одноклассников по усвоению учебного материала темы</w:t>
            </w:r>
          </w:p>
        </w:tc>
        <w:tc>
          <w:tcPr>
            <w:tcW w:w="1701"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Диагностика степени сформированности интеллектуальных умений анализа, синтеза информации</w:t>
            </w:r>
          </w:p>
        </w:tc>
        <w:tc>
          <w:tcPr>
            <w:tcW w:w="1559"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p>
        </w:tc>
        <w:tc>
          <w:tcPr>
            <w:tcW w:w="1134" w:type="dxa"/>
            <w:gridSpan w:val="2"/>
          </w:tcPr>
          <w:p w:rsidR="00484466" w:rsidRPr="00484466" w:rsidRDefault="00484466" w:rsidP="00484466">
            <w:pPr>
              <w:ind w:left="-108"/>
              <w:rPr>
                <w:rFonts w:ascii="Times New Roman" w:eastAsia="Times New Roman" w:hAnsi="Times New Roman" w:cs="Times New Roman"/>
                <w:sz w:val="28"/>
                <w:szCs w:val="28"/>
                <w:lang w:eastAsia="ru-RU"/>
              </w:rPr>
            </w:pPr>
          </w:p>
        </w:tc>
      </w:tr>
      <w:tr w:rsidR="00484466" w:rsidRPr="00484466" w:rsidTr="0091022B">
        <w:trPr>
          <w:cantSplit/>
          <w:trHeight w:val="284"/>
        </w:trPr>
        <w:tc>
          <w:tcPr>
            <w:tcW w:w="15701" w:type="dxa"/>
            <w:gridSpan w:val="14"/>
          </w:tcPr>
          <w:p w:rsidR="00484466" w:rsidRPr="00484466" w:rsidRDefault="00484466" w:rsidP="00484466">
            <w:pPr>
              <w:jc w:val="center"/>
              <w:rPr>
                <w:rFonts w:ascii="Times New Roman" w:eastAsia="Times New Roman" w:hAnsi="Times New Roman" w:cs="Times New Roman"/>
                <w:b/>
                <w:sz w:val="26"/>
                <w:szCs w:val="26"/>
                <w:lang w:eastAsia="ru-RU"/>
              </w:rPr>
            </w:pPr>
            <w:r w:rsidRPr="00484466">
              <w:rPr>
                <w:rFonts w:ascii="Times New Roman" w:eastAsia="Times New Roman" w:hAnsi="Times New Roman" w:cs="Times New Roman"/>
                <w:b/>
                <w:sz w:val="26"/>
                <w:szCs w:val="26"/>
                <w:lang w:eastAsia="ru-RU"/>
              </w:rPr>
              <w:t>Тема 4 Человек на планете Земля</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1/30</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Как появился человек на Земле.</w:t>
            </w:r>
            <w:r w:rsidRPr="00484466">
              <w:rPr>
                <w:rFonts w:ascii="Times New Roman" w:eastAsia="FranklinGothicMediumC" w:hAnsi="Times New Roman" w:cs="Times New Roman"/>
                <w:sz w:val="28"/>
                <w:szCs w:val="28"/>
                <w:lang w:eastAsia="ru-RU"/>
              </w:rPr>
              <w:br/>
            </w:r>
            <w:r w:rsidRPr="00484466">
              <w:rPr>
                <w:rFonts w:ascii="Times New Roman" w:eastAsia="Times New Roman" w:hAnsi="Times New Roman" w:cs="Times New Roman"/>
                <w:sz w:val="28"/>
                <w:szCs w:val="28"/>
                <w:lang w:eastAsia="ru-RU"/>
              </w:rPr>
              <w:t>Когда и где появился человек. Предки Человека разумного. Родственник человека современного типа — неандерталец. Орудия труда Человека умелого. Образ жизни кроманьонца. Биологические особенности современного человека. Деятельность человека в природе в наши дни</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7"/>
                <w:szCs w:val="27"/>
                <w:lang w:eastAsia="ru-RU"/>
              </w:rPr>
            </w:pPr>
            <w:r w:rsidRPr="00484466">
              <w:rPr>
                <w:rFonts w:ascii="Times New Roman" w:eastAsia="NewBaskervilleC" w:hAnsi="Times New Roman" w:cs="Times New Roman"/>
                <w:sz w:val="27"/>
                <w:szCs w:val="27"/>
                <w:lang w:eastAsia="ru-RU"/>
              </w:rPr>
              <w:t>Характеризовать внешний вид раннего предка человека, сравнивать его с обезьяной и современным человеком.</w:t>
            </w:r>
          </w:p>
          <w:p w:rsidR="00484466" w:rsidRPr="00484466" w:rsidRDefault="00484466" w:rsidP="00484466">
            <w:pPr>
              <w:spacing w:before="17"/>
              <w:ind w:left="-108" w:right="-117"/>
              <w:contextualSpacing/>
              <w:rPr>
                <w:rFonts w:ascii="Times New Roman" w:eastAsia="NewBaskervilleC" w:hAnsi="Times New Roman" w:cs="Times New Roman"/>
                <w:sz w:val="27"/>
                <w:szCs w:val="27"/>
                <w:lang w:eastAsia="ru-RU"/>
              </w:rPr>
            </w:pPr>
            <w:r w:rsidRPr="00484466">
              <w:rPr>
                <w:rFonts w:ascii="Times New Roman" w:eastAsia="NewBaskervilleC" w:hAnsi="Times New Roman" w:cs="Times New Roman"/>
                <w:sz w:val="27"/>
                <w:szCs w:val="27"/>
                <w:lang w:eastAsia="ru-RU"/>
              </w:rPr>
              <w:t>Выделять особенности строения тела и жизнедеятельности неандертальцев.</w:t>
            </w:r>
          </w:p>
          <w:p w:rsidR="00484466" w:rsidRPr="00484466" w:rsidRDefault="00484466" w:rsidP="00484466">
            <w:pPr>
              <w:spacing w:before="17"/>
              <w:ind w:left="-108" w:right="-117"/>
              <w:contextualSpacing/>
              <w:rPr>
                <w:rFonts w:ascii="Times New Roman" w:eastAsia="NewBaskervilleC" w:hAnsi="Times New Roman" w:cs="Times New Roman"/>
                <w:sz w:val="27"/>
                <w:szCs w:val="27"/>
                <w:lang w:eastAsia="ru-RU"/>
              </w:rPr>
            </w:pPr>
            <w:r w:rsidRPr="00484466">
              <w:rPr>
                <w:rFonts w:ascii="Times New Roman" w:eastAsia="NewBaskervilleC" w:hAnsi="Times New Roman" w:cs="Times New Roman"/>
                <w:sz w:val="27"/>
                <w:szCs w:val="27"/>
                <w:lang w:eastAsia="ru-RU"/>
              </w:rPr>
              <w:t>Описывать особенности строения тела и условия жизни кроманьонцев по рисунку учебника.</w:t>
            </w:r>
          </w:p>
          <w:p w:rsidR="00484466" w:rsidRPr="00484466" w:rsidRDefault="00484466" w:rsidP="00484466">
            <w:pPr>
              <w:spacing w:before="17"/>
              <w:ind w:left="-108" w:right="-117"/>
              <w:contextualSpacing/>
              <w:rPr>
                <w:rFonts w:ascii="Times New Roman" w:eastAsia="NewBaskervilleC" w:hAnsi="Times New Roman" w:cs="Times New Roman"/>
                <w:sz w:val="27"/>
                <w:szCs w:val="27"/>
                <w:lang w:eastAsia="ru-RU"/>
              </w:rPr>
            </w:pPr>
            <w:r w:rsidRPr="00484466">
              <w:rPr>
                <w:rFonts w:ascii="Times New Roman" w:eastAsia="NewBaskervilleC" w:hAnsi="Times New Roman" w:cs="Times New Roman"/>
                <w:sz w:val="27"/>
                <w:szCs w:val="27"/>
                <w:lang w:eastAsia="ru-RU"/>
              </w:rPr>
              <w:t>Устанавливать связь между развитием головного мозга и поведением древних людей. Характеризовать существенные признаки современного человека.</w:t>
            </w:r>
          </w:p>
          <w:p w:rsidR="00484466" w:rsidRPr="00484466" w:rsidRDefault="00484466" w:rsidP="00484466">
            <w:pPr>
              <w:spacing w:before="17"/>
              <w:ind w:left="-108" w:right="-117"/>
              <w:contextualSpacing/>
              <w:rPr>
                <w:rFonts w:ascii="Times New Roman" w:eastAsia="NewBaskervilleC" w:hAnsi="Times New Roman" w:cs="Times New Roman"/>
                <w:sz w:val="27"/>
                <w:szCs w:val="27"/>
                <w:lang w:eastAsia="ru-RU"/>
              </w:rPr>
            </w:pPr>
            <w:r w:rsidRPr="00484466">
              <w:rPr>
                <w:rFonts w:ascii="Times New Roman" w:eastAsia="NewBaskervilleC" w:hAnsi="Times New Roman" w:cs="Times New Roman"/>
                <w:sz w:val="27"/>
                <w:szCs w:val="27"/>
                <w:lang w:eastAsia="ru-RU"/>
              </w:rPr>
              <w:t>Объяснять роль речи и общения в формировании современного человека.</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7"/>
                <w:szCs w:val="27"/>
                <w:lang w:eastAsia="ru-RU"/>
              </w:rPr>
              <w:t>Доказывать, что современный человек появился на Земле в результате длительного исторического развития</w:t>
            </w:r>
          </w:p>
        </w:tc>
        <w:tc>
          <w:tcPr>
            <w:tcW w:w="1710" w:type="dxa"/>
          </w:tcPr>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этапов развития человека</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аргументация родства человека с млекопитающими животными; различение на таблицах различных стадий развития человека; определять принадлежность человека к определённой систематической группе.</w:t>
            </w:r>
          </w:p>
        </w:tc>
        <w:tc>
          <w:tcPr>
            <w:tcW w:w="2551" w:type="dxa"/>
            <w:gridSpan w:val="3"/>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определять способы действия в рамках предложенных условий: работать с текстом учебника или ЭОР.</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строить понятные для участников учебного процесса высказывания.</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умение осуществлять контроль своей деятельности в процессе достижения результата</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Формирование уважительного отношения к истории человечества, освоение социальных норм и правил поведения.</w:t>
            </w:r>
          </w:p>
          <w:p w:rsidR="00484466" w:rsidRPr="00484466" w:rsidRDefault="00484466" w:rsidP="00484466">
            <w:pPr>
              <w:rPr>
                <w:rFonts w:ascii="Times New Roman" w:eastAsia="Times New Roman" w:hAnsi="Times New Roman" w:cs="Times New Roman"/>
                <w:sz w:val="28"/>
                <w:szCs w:val="28"/>
                <w:lang w:eastAsia="ru-RU"/>
              </w:rPr>
            </w:pPr>
          </w:p>
        </w:tc>
        <w:tc>
          <w:tcPr>
            <w:tcW w:w="993"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Австралопитек, человек умелый, кроманьонец, человек разумный.</w:t>
            </w:r>
          </w:p>
        </w:tc>
        <w:tc>
          <w:tcPr>
            <w:tcW w:w="992" w:type="dxa"/>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24, заполнить таблицу «Эволюция человека»</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2/31</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Как человек изменял природу.</w:t>
            </w:r>
            <w:r w:rsidRPr="00484466">
              <w:rPr>
                <w:rFonts w:ascii="Times New Roman" w:eastAsia="FranklinGothicMediumC" w:hAnsi="Times New Roman" w:cs="Times New Roman"/>
                <w:sz w:val="28"/>
                <w:szCs w:val="28"/>
                <w:lang w:eastAsia="ru-RU"/>
              </w:rPr>
              <w:br/>
            </w:r>
            <w:r w:rsidRPr="00484466">
              <w:rPr>
                <w:rFonts w:ascii="Times New Roman" w:eastAsia="Times New Roman" w:hAnsi="Times New Roman" w:cs="Times New Roman"/>
                <w:sz w:val="28"/>
                <w:szCs w:val="28"/>
                <w:lang w:eastAsia="ru-RU"/>
              </w:rPr>
              <w:t>Изменение человеком окружающей среды. Необходимость знания законов развития живой природы. Мероприятия по охране природы</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Анализировать пути расселения человека по карте материков Земли.</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Приводить доказательства воздействия человека на природу.</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Выявлять причины сокращения лесов, объяснять ценность лесопосадок.</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Аргументировать необходимость охраны природы.</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Обосновывать значимость знания законов развития природы для охраны живого мира на Земле</w:t>
            </w:r>
          </w:p>
        </w:tc>
        <w:tc>
          <w:tcPr>
            <w:tcW w:w="1710" w:type="dxa"/>
          </w:tcPr>
          <w:p w:rsidR="00484466" w:rsidRPr="00484466" w:rsidRDefault="00484466" w:rsidP="00484466">
            <w:pPr>
              <w:ind w:left="-99" w:right="-108"/>
              <w:rPr>
                <w:rFonts w:ascii="Times New Roman" w:eastAsia="Times New Roman" w:hAnsi="Times New Roman" w:cs="Times New Roman"/>
                <w:i/>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мероприятий, проводимых для охраны природы</w:t>
            </w:r>
            <w:r w:rsidRPr="00484466">
              <w:rPr>
                <w:rFonts w:ascii="Times New Roman" w:eastAsia="Times New Roman" w:hAnsi="Times New Roman" w:cs="Times New Roman"/>
                <w:i/>
                <w:sz w:val="28"/>
                <w:szCs w:val="28"/>
                <w:lang w:eastAsia="ru-RU"/>
              </w:rPr>
              <w:t xml:space="preserve"> Умение </w:t>
            </w:r>
            <w:r w:rsidRPr="00484466">
              <w:rPr>
                <w:rFonts w:ascii="Times New Roman" w:eastAsia="Times New Roman" w:hAnsi="Times New Roman" w:cs="Times New Roman"/>
                <w:sz w:val="28"/>
                <w:szCs w:val="28"/>
                <w:lang w:eastAsia="ru-RU"/>
              </w:rPr>
              <w:t>аргументация взаимосвязи человека и окружающей среды, необходимости защиты окружающей среды, значения биологического разнообразия для сохранения биосферы.</w:t>
            </w:r>
          </w:p>
        </w:tc>
        <w:tc>
          <w:tcPr>
            <w:tcW w:w="2551" w:type="dxa"/>
            <w:gridSpan w:val="3"/>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формирование способности выбирать смысловые и целевые установки в своих действиях по отношению к живой природе; работать с различными источниками информации.</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организовывать учебное сотрудничество и совместную деятельность с одноклассниками и учителем.</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Times New Roman" w:hAnsi="Times New Roman" w:cs="Times New Roman"/>
                <w:sz w:val="28"/>
                <w:szCs w:val="28"/>
                <w:lang w:eastAsia="ru-RU"/>
              </w:rPr>
              <w:t xml:space="preserve"> развитие умения осуществлять контроль своей деятельности в ходе достижения результата</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Знание основных принципов и правил отношения к живой природе; формирование личностных представлений о ценности природы; осознание общности и значимости глобальных экологических проблем.</w:t>
            </w:r>
          </w:p>
          <w:p w:rsidR="00484466" w:rsidRPr="00484466" w:rsidRDefault="00484466" w:rsidP="00484466">
            <w:pPr>
              <w:rPr>
                <w:rFonts w:ascii="Times New Roman" w:eastAsia="Times New Roman" w:hAnsi="Times New Roman" w:cs="Times New Roman"/>
                <w:sz w:val="28"/>
                <w:szCs w:val="28"/>
                <w:lang w:eastAsia="ru-RU"/>
              </w:rPr>
            </w:pPr>
          </w:p>
        </w:tc>
        <w:tc>
          <w:tcPr>
            <w:tcW w:w="993"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Антропогенное влияние, обезлесение, загрязнение, опустынивание.</w:t>
            </w:r>
          </w:p>
        </w:tc>
        <w:tc>
          <w:tcPr>
            <w:tcW w:w="992" w:type="dxa"/>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25, сообщения о ООТ</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3/32</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Важность охраны живого мира планеты.</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Взаимосвязь процессов, происходящих в живой и неживой природе. Причины исчезновения многих видов животных и растений. Виды, находящиеся на грани исчезновения. Проявление современным человечеством заботы о живом мире. Заповедники, Красная книга. Мероприятия по восстановлению численности редких видов и природных сообществ</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Называть животных, истреблённых человеком.</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состояние редких видов животных, занесённых в Красную книгу. Объяснять причины сокращения и истребления некоторых видов животных, приводить примеры.</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Объяснять значение Красной книги, заповедников.</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Характеризовать запрет на охоту как мероприятие по охране животных</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Знание </w:t>
            </w:r>
            <w:r w:rsidRPr="00484466">
              <w:rPr>
                <w:rFonts w:ascii="Times New Roman" w:eastAsia="Times New Roman" w:hAnsi="Times New Roman" w:cs="Times New Roman"/>
                <w:sz w:val="28"/>
                <w:szCs w:val="28"/>
                <w:lang w:eastAsia="ru-RU"/>
              </w:rPr>
              <w:t>мероприятий, проводимых по восстановлению численности редких видов и природных сообществ</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Times New Roman" w:hAnsi="Times New Roman" w:cs="Times New Roman"/>
                <w:sz w:val="28"/>
                <w:szCs w:val="28"/>
                <w:lang w:eastAsia="ru-RU"/>
              </w:rPr>
              <w:t xml:space="preserve"> аргументация взаимосвязи человека и окружающей среды, необходимости защиты окружающей среды, значения биологического разнообразия для сохранения биосферы.</w:t>
            </w:r>
          </w:p>
        </w:tc>
        <w:tc>
          <w:tcPr>
            <w:tcW w:w="2551" w:type="dxa"/>
            <w:gridSpan w:val="3"/>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умение получать информацию из различных источников и преобразовывать из одного вида в другой.</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проявлять активность во взаимодействии для решения познавательных задач.</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NewBaskervilleC" w:hAnsi="Times New Roman" w:cs="Times New Roman"/>
                <w:sz w:val="28"/>
                <w:szCs w:val="28"/>
                <w:lang w:eastAsia="ru-RU"/>
              </w:rPr>
              <w:t xml:space="preserve"> Оценивать свои достижения и достижения одноклассников по усвоению учебного материала темы</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Знание основных принципов и правил отношения к живой природе; формирование личностных представлений о ценности природы; осознание общности и значимости глобальных экологических проблем.</w:t>
            </w:r>
          </w:p>
        </w:tc>
        <w:tc>
          <w:tcPr>
            <w:tcW w:w="993"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Заповедник, заказник, памятник природы, национальный парк.</w:t>
            </w:r>
          </w:p>
        </w:tc>
        <w:tc>
          <w:tcPr>
            <w:tcW w:w="992" w:type="dxa"/>
          </w:tcPr>
          <w:p w:rsidR="00484466" w:rsidRPr="00484466" w:rsidRDefault="00484466" w:rsidP="00484466">
            <w:pPr>
              <w:ind w:lef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 26, сочинение о необходимости охраны природы.</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4/33</w:t>
            </w:r>
          </w:p>
        </w:tc>
        <w:tc>
          <w:tcPr>
            <w:tcW w:w="2410" w:type="dxa"/>
          </w:tcPr>
          <w:p w:rsidR="00484466" w:rsidRPr="00484466" w:rsidRDefault="00484466" w:rsidP="00484466">
            <w:pPr>
              <w:snapToGrid w:val="0"/>
              <w:spacing w:before="38"/>
              <w:ind w:left="-108" w:right="-108"/>
              <w:contextualSpacing/>
              <w:rPr>
                <w:rFonts w:ascii="Times New Roman" w:eastAsia="FranklinGothicMediumC" w:hAnsi="Times New Roman" w:cs="Times New Roman"/>
                <w:b/>
                <w:bCs/>
                <w:sz w:val="28"/>
                <w:szCs w:val="28"/>
                <w:lang w:eastAsia="ru-RU"/>
              </w:rPr>
            </w:pPr>
            <w:r w:rsidRPr="00484466">
              <w:rPr>
                <w:rFonts w:ascii="Times New Roman" w:eastAsia="FranklinGothicMediumC" w:hAnsi="Times New Roman" w:cs="Times New Roman"/>
                <w:b/>
                <w:bCs/>
                <w:sz w:val="28"/>
                <w:szCs w:val="28"/>
                <w:lang w:eastAsia="ru-RU"/>
              </w:rPr>
              <w:t>Сохраним богатство живого мира.</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Ценность разнообразия живого мира. Обязанности человека перед природой. Примеры участия школьников в деле охраны природы. Результаты бережного отношения к природе. Примеры увеличения численности отдельных видов. Расселение редких видов на новых территориях.</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Аргументировать ценность биологического разнообразия для природы и человека.</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роль деятельности человека в природе.</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 xml:space="preserve">Приводить примеры своей деятельности в природе и общения с живыми организмами. </w:t>
            </w:r>
            <w:r w:rsidRPr="00484466">
              <w:rPr>
                <w:rFonts w:ascii="Times New Roman" w:eastAsia="NewBaskervilleC" w:hAnsi="Times New Roman" w:cs="Times New Roman"/>
                <w:sz w:val="28"/>
                <w:szCs w:val="28"/>
                <w:lang w:eastAsia="ru-RU"/>
              </w:rPr>
              <w:br/>
              <w:t>Проектировать мероприятия по охране растений и животных в период летних каникул (заготовка кормов для зимующих птиц, постройка кормушек, охрана раннецветущих растений и пр.).</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Оценивать свои достижения и достижения одноклассников по усвоению учебного материала</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формирование основ экологической грамотности: способности оценивать последствия деятельности человека в природе; формирование представлений о значении биологических наук в решении локальных и глобальных экологических проблем.</w:t>
            </w:r>
          </w:p>
        </w:tc>
        <w:tc>
          <w:tcPr>
            <w:tcW w:w="2551" w:type="dxa"/>
            <w:gridSpan w:val="3"/>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структурирование материала, полученного их различных источников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организовывать учебное сотрудничество с учениками и учителем, работать индивидуально и в группе, находить общее решение; работа с различными источниками информации; формирование и развитие компетентности в области использования ИКТ</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NewBaskervilleC" w:hAnsi="Times New Roman" w:cs="Times New Roman"/>
                <w:sz w:val="28"/>
                <w:szCs w:val="28"/>
                <w:lang w:eastAsia="ru-RU"/>
              </w:rPr>
              <w:t>Оценивать свои достижения и достижения одноклассников по усвоению учебного материала темы</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Развитие сознания и компетентности в решении моральных проблем в сфере охраны природы на основе личного выбора; формирование нравственного поведения и ответственного отношения к собственным поступкам в природе.</w:t>
            </w:r>
          </w:p>
        </w:tc>
        <w:tc>
          <w:tcPr>
            <w:tcW w:w="993"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Красная книга, МСОП, Гринпис, ЮНЕСКО.</w:t>
            </w:r>
          </w:p>
        </w:tc>
        <w:tc>
          <w:tcPr>
            <w:tcW w:w="992" w:type="dxa"/>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Повторить §§ 1-26</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5/34</w:t>
            </w:r>
          </w:p>
        </w:tc>
        <w:tc>
          <w:tcPr>
            <w:tcW w:w="2410" w:type="dxa"/>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FranklinGothicMediumC" w:hAnsi="Times New Roman" w:cs="Times New Roman"/>
                <w:b/>
                <w:bCs/>
                <w:sz w:val="28"/>
                <w:szCs w:val="28"/>
                <w:lang w:eastAsia="ru-RU"/>
              </w:rPr>
              <w:t>Итоговый контроль знаний по курсу биологии 5 класса.</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Систематизировать и обобщать знания по темам курса биологии 5 класса.</w:t>
            </w:r>
          </w:p>
          <w:p w:rsidR="00484466" w:rsidRPr="00484466" w:rsidRDefault="00484466" w:rsidP="00484466">
            <w:pPr>
              <w:ind w:left="-108" w:right="-117"/>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Использовать учебные действия для формулировки ответов</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Анализировать содержание выбранных на лето заданий</w:t>
            </w:r>
          </w:p>
        </w:tc>
        <w:tc>
          <w:tcPr>
            <w:tcW w:w="1710" w:type="dxa"/>
          </w:tcPr>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Знать </w:t>
            </w:r>
            <w:r w:rsidRPr="00484466">
              <w:rPr>
                <w:rFonts w:ascii="Times New Roman" w:eastAsia="Times New Roman" w:hAnsi="Times New Roman" w:cs="Times New Roman"/>
                <w:sz w:val="28"/>
                <w:szCs w:val="28"/>
                <w:lang w:eastAsia="ru-RU"/>
              </w:rPr>
              <w:t>основные понятия за курс биологии 5 класса</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i/>
                <w:sz w:val="28"/>
                <w:szCs w:val="28"/>
                <w:lang w:eastAsia="ru-RU"/>
              </w:rPr>
              <w:t xml:space="preserve">Умение </w:t>
            </w:r>
            <w:r w:rsidRPr="00484466">
              <w:rPr>
                <w:rFonts w:ascii="Times New Roman" w:eastAsia="Times New Roman" w:hAnsi="Times New Roman" w:cs="Times New Roman"/>
                <w:sz w:val="28"/>
                <w:szCs w:val="28"/>
                <w:lang w:eastAsia="ru-RU"/>
              </w:rPr>
              <w:t>анализировать, доказывать, сравнивать</w:t>
            </w:r>
          </w:p>
        </w:tc>
        <w:tc>
          <w:tcPr>
            <w:tcW w:w="2551" w:type="dxa"/>
            <w:gridSpan w:val="3"/>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структурирование материала, полученного их различных источников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организовывать учебное сотрудничество с учениками и учителем, работать индивидуально и в группе, находить общее решение; работа с различными источниками информации; формирование и развитие компетентности в области использования ИКТ.</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NewBaskervilleC" w:hAnsi="Times New Roman" w:cs="Times New Roman"/>
                <w:sz w:val="28"/>
                <w:szCs w:val="28"/>
                <w:lang w:eastAsia="ru-RU"/>
              </w:rPr>
              <w:t xml:space="preserve"> Оценивать свои достижения и достижения одноклассников по усвоению учебного материала темы</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Знание основных принципов и правил отношения к живой природе, основ ЗОЖ и здоровьесберегающих технологий. Развитие сознания и компетентности в решении моральных проблем в сфере охраны природы на основе личного выбора; формирование нравственного поведения и  ответственного отношения к собственным поступкам в природе.</w:t>
            </w:r>
          </w:p>
        </w:tc>
        <w:tc>
          <w:tcPr>
            <w:tcW w:w="993" w:type="dxa"/>
            <w:gridSpan w:val="2"/>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Термины по курсу биологии 5 класса.</w:t>
            </w:r>
          </w:p>
        </w:tc>
        <w:tc>
          <w:tcPr>
            <w:tcW w:w="992" w:type="dxa"/>
          </w:tcPr>
          <w:p w:rsidR="00484466" w:rsidRPr="00484466" w:rsidRDefault="00484466" w:rsidP="00484466">
            <w:pP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Задания на лето.</w:t>
            </w:r>
          </w:p>
        </w:tc>
      </w:tr>
      <w:tr w:rsidR="00484466" w:rsidRPr="00484466" w:rsidTr="0091022B">
        <w:trPr>
          <w:cantSplit/>
          <w:trHeight w:val="284"/>
        </w:trPr>
        <w:tc>
          <w:tcPr>
            <w:tcW w:w="675" w:type="dxa"/>
          </w:tcPr>
          <w:p w:rsidR="00484466" w:rsidRPr="00484466" w:rsidRDefault="00484466" w:rsidP="00484466">
            <w:pPr>
              <w:rPr>
                <w:rFonts w:ascii="Times New Roman" w:eastAsia="Times New Roman" w:hAnsi="Times New Roman" w:cs="Times New Roman"/>
                <w:sz w:val="24"/>
                <w:szCs w:val="24"/>
                <w:lang w:eastAsia="ru-RU"/>
              </w:rPr>
            </w:pPr>
          </w:p>
        </w:tc>
        <w:tc>
          <w:tcPr>
            <w:tcW w:w="567" w:type="dxa"/>
          </w:tcPr>
          <w:p w:rsidR="00484466" w:rsidRPr="00484466" w:rsidRDefault="00484466" w:rsidP="00484466">
            <w:pPr>
              <w:rPr>
                <w:rFonts w:ascii="Times New Roman" w:eastAsia="Times New Roman" w:hAnsi="Times New Roman" w:cs="Times New Roman"/>
                <w:sz w:val="24"/>
                <w:szCs w:val="24"/>
                <w:lang w:eastAsia="ru-RU"/>
              </w:rPr>
            </w:pPr>
          </w:p>
        </w:tc>
        <w:tc>
          <w:tcPr>
            <w:tcW w:w="851" w:type="dxa"/>
            <w:vAlign w:val="center"/>
          </w:tcPr>
          <w:p w:rsidR="00484466" w:rsidRPr="00484466" w:rsidRDefault="00484466" w:rsidP="00484466">
            <w:pPr>
              <w:jc w:val="center"/>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6/35</w:t>
            </w:r>
          </w:p>
        </w:tc>
        <w:tc>
          <w:tcPr>
            <w:tcW w:w="2410" w:type="dxa"/>
          </w:tcPr>
          <w:p w:rsidR="00484466" w:rsidRPr="00484466" w:rsidRDefault="00484466" w:rsidP="00484466">
            <w:pPr>
              <w:snapToGrid w:val="0"/>
              <w:spacing w:before="63"/>
              <w:ind w:left="-108" w:right="-108"/>
              <w:contextualSpacing/>
              <w:rPr>
                <w:rFonts w:ascii="Times New Roman" w:eastAsia="PetersburgC" w:hAnsi="Times New Roman" w:cs="Times New Roman"/>
                <w:b/>
                <w:i/>
                <w:iCs/>
                <w:w w:val="120"/>
                <w:sz w:val="28"/>
                <w:szCs w:val="28"/>
                <w:lang w:eastAsia="ru-RU"/>
              </w:rPr>
            </w:pPr>
            <w:r w:rsidRPr="00484466">
              <w:rPr>
                <w:rFonts w:ascii="Times New Roman" w:eastAsia="PetersburgC" w:hAnsi="Times New Roman" w:cs="Times New Roman"/>
                <w:b/>
                <w:i/>
                <w:iCs/>
                <w:w w:val="123"/>
                <w:sz w:val="28"/>
                <w:szCs w:val="28"/>
                <w:lang w:eastAsia="ru-RU"/>
              </w:rPr>
              <w:t>Экс</w:t>
            </w:r>
            <w:r w:rsidRPr="00484466">
              <w:rPr>
                <w:rFonts w:ascii="Times New Roman" w:eastAsia="PetersburgC" w:hAnsi="Times New Roman" w:cs="Times New Roman"/>
                <w:b/>
                <w:i/>
                <w:iCs/>
                <w:w w:val="121"/>
                <w:sz w:val="28"/>
                <w:szCs w:val="28"/>
                <w:lang w:eastAsia="ru-RU"/>
              </w:rPr>
              <w:t>кур</w:t>
            </w:r>
            <w:r w:rsidRPr="00484466">
              <w:rPr>
                <w:rFonts w:ascii="Times New Roman" w:eastAsia="PetersburgC" w:hAnsi="Times New Roman" w:cs="Times New Roman"/>
                <w:b/>
                <w:i/>
                <w:iCs/>
                <w:w w:val="120"/>
                <w:sz w:val="28"/>
                <w:szCs w:val="28"/>
                <w:lang w:eastAsia="ru-RU"/>
              </w:rPr>
              <w:t>сия</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«Весенние явления в природе» или</w:t>
            </w:r>
          </w:p>
          <w:p w:rsidR="00484466" w:rsidRPr="00484466" w:rsidRDefault="00484466" w:rsidP="00484466">
            <w:pPr>
              <w:spacing w:before="20"/>
              <w:ind w:left="-108" w:right="-108"/>
              <w:contextualSpacing/>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«Многообразие живого мира» (по выбору учителя).</w:t>
            </w:r>
          </w:p>
        </w:tc>
        <w:tc>
          <w:tcPr>
            <w:tcW w:w="2826" w:type="dxa"/>
          </w:tcPr>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Наблюдать и фиксировать природные явления, делать выводы.</w:t>
            </w:r>
          </w:p>
          <w:p w:rsidR="00484466" w:rsidRPr="00484466" w:rsidRDefault="00484466" w:rsidP="00484466">
            <w:pPr>
              <w:spacing w:before="17"/>
              <w:ind w:left="-108" w:right="-117"/>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Систематизировать и обобщать знания о многообразии живого мира.</w:t>
            </w:r>
          </w:p>
          <w:p w:rsidR="00484466" w:rsidRPr="00484466" w:rsidRDefault="00484466" w:rsidP="00484466">
            <w:pPr>
              <w:ind w:left="-108" w:right="-117"/>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Соблюдать правила поведения в природе.</w:t>
            </w:r>
          </w:p>
        </w:tc>
        <w:tc>
          <w:tcPr>
            <w:tcW w:w="1710" w:type="dxa"/>
          </w:tcPr>
          <w:p w:rsidR="00484466" w:rsidRPr="00484466" w:rsidRDefault="00484466" w:rsidP="00484466">
            <w:pPr>
              <w:spacing w:before="17"/>
              <w:ind w:left="-99" w:right="-108"/>
              <w:contextualSpacing/>
              <w:rPr>
                <w:rFonts w:ascii="Times New Roman" w:eastAsia="NewBaskervilleC" w:hAnsi="Times New Roman" w:cs="Times New Roman"/>
                <w:sz w:val="28"/>
                <w:szCs w:val="28"/>
                <w:lang w:eastAsia="ru-RU"/>
              </w:rPr>
            </w:pPr>
            <w:r w:rsidRPr="00484466">
              <w:rPr>
                <w:rFonts w:ascii="Times New Roman" w:eastAsia="Times New Roman" w:hAnsi="Times New Roman" w:cs="Times New Roman"/>
                <w:i/>
                <w:sz w:val="28"/>
                <w:szCs w:val="28"/>
                <w:lang w:eastAsia="ru-RU"/>
              </w:rPr>
              <w:t>Умение</w:t>
            </w:r>
            <w:r w:rsidRPr="00484466">
              <w:rPr>
                <w:rFonts w:ascii="Times New Roman" w:eastAsia="NewBaskervilleC" w:hAnsi="Times New Roman" w:cs="Times New Roman"/>
                <w:sz w:val="28"/>
                <w:szCs w:val="28"/>
                <w:lang w:eastAsia="ru-RU"/>
              </w:rPr>
              <w:t xml:space="preserve"> наблюдать и фиксировать природные явления, делать выводы;</w:t>
            </w:r>
          </w:p>
          <w:p w:rsidR="00484466" w:rsidRPr="00484466" w:rsidRDefault="00484466" w:rsidP="00484466">
            <w:pPr>
              <w:spacing w:before="17"/>
              <w:ind w:left="-99" w:right="-108"/>
              <w:contextualSpacing/>
              <w:rPr>
                <w:rFonts w:ascii="Times New Roman" w:eastAsia="NewBaskervilleC" w:hAnsi="Times New Roman" w:cs="Times New Roman"/>
                <w:sz w:val="28"/>
                <w:szCs w:val="28"/>
                <w:lang w:eastAsia="ru-RU"/>
              </w:rPr>
            </w:pPr>
            <w:r w:rsidRPr="00484466">
              <w:rPr>
                <w:rFonts w:ascii="Times New Roman" w:eastAsia="NewBaskervilleC" w:hAnsi="Times New Roman" w:cs="Times New Roman"/>
                <w:sz w:val="28"/>
                <w:szCs w:val="28"/>
                <w:lang w:eastAsia="ru-RU"/>
              </w:rPr>
              <w:t>систематизировать и обобщать знания о многообразии живого мира;</w:t>
            </w:r>
          </w:p>
          <w:p w:rsidR="00484466" w:rsidRPr="00484466" w:rsidRDefault="00484466" w:rsidP="00484466">
            <w:pPr>
              <w:ind w:left="-99" w:right="-108"/>
              <w:rPr>
                <w:rFonts w:ascii="Times New Roman" w:eastAsia="Times New Roman" w:hAnsi="Times New Roman" w:cs="Times New Roman"/>
                <w:sz w:val="28"/>
                <w:szCs w:val="28"/>
                <w:lang w:eastAsia="ru-RU"/>
              </w:rPr>
            </w:pPr>
            <w:r w:rsidRPr="00484466">
              <w:rPr>
                <w:rFonts w:ascii="Times New Roman" w:eastAsia="NewBaskervilleC" w:hAnsi="Times New Roman" w:cs="Times New Roman"/>
                <w:sz w:val="28"/>
                <w:szCs w:val="28"/>
                <w:lang w:eastAsia="ru-RU"/>
              </w:rPr>
              <w:t>соблюдать правила поведения в природе.</w:t>
            </w:r>
          </w:p>
        </w:tc>
        <w:tc>
          <w:tcPr>
            <w:tcW w:w="2551" w:type="dxa"/>
            <w:gridSpan w:val="3"/>
          </w:tcPr>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Познавательные:</w:t>
            </w:r>
            <w:r w:rsidRPr="00484466">
              <w:rPr>
                <w:rFonts w:ascii="Times New Roman" w:eastAsia="Times New Roman" w:hAnsi="Times New Roman" w:cs="Times New Roman"/>
                <w:sz w:val="28"/>
                <w:szCs w:val="28"/>
                <w:lang w:eastAsia="ru-RU"/>
              </w:rPr>
              <w:t xml:space="preserve"> структурирование материала, полученного их различных источников информации</w:t>
            </w:r>
          </w:p>
          <w:p w:rsidR="00484466" w:rsidRPr="00484466" w:rsidRDefault="00484466" w:rsidP="00484466">
            <w:pPr>
              <w:ind w:left="-108" w:right="-108"/>
              <w:rPr>
                <w:rFonts w:ascii="Times New Roman" w:eastAsia="Times New Roman" w:hAnsi="Times New Roman" w:cs="Times New Roman"/>
                <w:b/>
                <w:sz w:val="28"/>
                <w:szCs w:val="28"/>
                <w:lang w:eastAsia="ru-RU"/>
              </w:rPr>
            </w:pPr>
            <w:r w:rsidRPr="00484466">
              <w:rPr>
                <w:rFonts w:ascii="Times New Roman" w:eastAsia="Times New Roman" w:hAnsi="Times New Roman" w:cs="Times New Roman"/>
                <w:b/>
                <w:sz w:val="28"/>
                <w:szCs w:val="28"/>
                <w:lang w:eastAsia="ru-RU"/>
              </w:rPr>
              <w:t>Коммуникативные:</w:t>
            </w:r>
            <w:r w:rsidRPr="00484466">
              <w:rPr>
                <w:rFonts w:ascii="Times New Roman" w:eastAsia="Times New Roman" w:hAnsi="Times New Roman" w:cs="Times New Roman"/>
                <w:sz w:val="28"/>
                <w:szCs w:val="28"/>
                <w:lang w:eastAsia="ru-RU"/>
              </w:rPr>
              <w:t xml:space="preserve"> умение организовывать учебное сотрудничество с учениками и учителем, работать индивидуально и в группе, находить общее решение; работа с различными источниками информации; формирование и развитие компетентности в области использования ИКТ.</w:t>
            </w:r>
          </w:p>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b/>
                <w:sz w:val="28"/>
                <w:szCs w:val="28"/>
                <w:lang w:eastAsia="ru-RU"/>
              </w:rPr>
              <w:t>Регулятивные:</w:t>
            </w:r>
            <w:r w:rsidRPr="00484466">
              <w:rPr>
                <w:rFonts w:ascii="Times New Roman" w:eastAsia="NewBaskervilleC" w:hAnsi="Times New Roman" w:cs="Times New Roman"/>
                <w:sz w:val="28"/>
                <w:szCs w:val="28"/>
                <w:lang w:eastAsia="ru-RU"/>
              </w:rPr>
              <w:t xml:space="preserve"> Оценивать свои достижения и достижения одноклассников по усвоению учебного материала темы</w:t>
            </w:r>
          </w:p>
        </w:tc>
        <w:tc>
          <w:tcPr>
            <w:tcW w:w="2126" w:type="dxa"/>
            <w:gridSpan w:val="2"/>
          </w:tcPr>
          <w:p w:rsidR="00484466" w:rsidRPr="00484466" w:rsidRDefault="00484466" w:rsidP="00484466">
            <w:pPr>
              <w:ind w:left="-108" w:right="-108"/>
              <w:rPr>
                <w:rFonts w:ascii="Times New Roman" w:eastAsia="Times New Roman" w:hAnsi="Times New Roman" w:cs="Times New Roman"/>
                <w:sz w:val="28"/>
                <w:szCs w:val="28"/>
                <w:lang w:eastAsia="ru-RU"/>
              </w:rPr>
            </w:pPr>
            <w:r w:rsidRPr="00484466">
              <w:rPr>
                <w:rFonts w:ascii="Times New Roman" w:eastAsia="Times New Roman" w:hAnsi="Times New Roman" w:cs="Times New Roman"/>
                <w:sz w:val="28"/>
                <w:szCs w:val="28"/>
                <w:lang w:eastAsia="ru-RU"/>
              </w:rPr>
              <w:t>Знание основных принципов и правил отношения к живой природе, основ ЗОЖ и здоровьесберегающих технологий. Развитие сознания и компетентности в решении моральных проблем в сфере охраны природы на основе личного выбора; формирование нравственного поведения и  ответственного отношения к собственным поступкам в природе.</w:t>
            </w:r>
          </w:p>
        </w:tc>
        <w:tc>
          <w:tcPr>
            <w:tcW w:w="993" w:type="dxa"/>
            <w:gridSpan w:val="2"/>
          </w:tcPr>
          <w:p w:rsidR="00484466" w:rsidRPr="00484466" w:rsidRDefault="00484466" w:rsidP="00484466">
            <w:pPr>
              <w:rPr>
                <w:rFonts w:ascii="Times New Roman" w:eastAsia="Times New Roman" w:hAnsi="Times New Roman" w:cs="Times New Roman"/>
                <w:sz w:val="28"/>
                <w:szCs w:val="28"/>
                <w:lang w:eastAsia="ru-RU"/>
              </w:rPr>
            </w:pPr>
          </w:p>
        </w:tc>
        <w:tc>
          <w:tcPr>
            <w:tcW w:w="992" w:type="dxa"/>
          </w:tcPr>
          <w:p w:rsidR="00484466" w:rsidRPr="00484466" w:rsidRDefault="00484466" w:rsidP="00484466">
            <w:pPr>
              <w:rPr>
                <w:rFonts w:ascii="Times New Roman" w:eastAsia="Times New Roman" w:hAnsi="Times New Roman" w:cs="Times New Roman"/>
                <w:sz w:val="28"/>
                <w:szCs w:val="28"/>
                <w:lang w:eastAsia="ru-RU"/>
              </w:rPr>
            </w:pPr>
          </w:p>
        </w:tc>
      </w:tr>
    </w:tbl>
    <w:p w:rsidR="00484466" w:rsidRPr="00484466" w:rsidRDefault="00484466" w:rsidP="00484466">
      <w:pPr>
        <w:spacing w:after="0" w:line="240" w:lineRule="auto"/>
        <w:rPr>
          <w:rFonts w:ascii="Times New Roman" w:eastAsia="Times New Roman" w:hAnsi="Times New Roman" w:cs="Times New Roman"/>
          <w:sz w:val="24"/>
          <w:szCs w:val="24"/>
          <w:lang w:eastAsia="ru-RU"/>
        </w:rPr>
        <w:sectPr w:rsidR="00484466" w:rsidRPr="00484466" w:rsidSect="0091022B">
          <w:pgSz w:w="16838" w:h="11906" w:orient="landscape"/>
          <w:pgMar w:top="720" w:right="425" w:bottom="284" w:left="720" w:header="708" w:footer="0" w:gutter="0"/>
          <w:cols w:space="708"/>
          <w:docGrid w:linePitch="360"/>
        </w:sectPr>
      </w:pPr>
    </w:p>
    <w:p w:rsidR="00C91DB1" w:rsidRPr="0090784A" w:rsidRDefault="00257100" w:rsidP="00C91DB1">
      <w:pPr>
        <w:autoSpaceDE w:val="0"/>
        <w:autoSpaceDN w:val="0"/>
        <w:adjustRightInd w:val="0"/>
        <w:spacing w:after="0" w:line="240" w:lineRule="auto"/>
        <w:ind w:firstLine="567"/>
        <w:jc w:val="center"/>
        <w:rPr>
          <w:rFonts w:ascii="Times New Roman" w:hAnsi="Times New Roman" w:cs="Times New Roman"/>
          <w:b/>
          <w:bCs/>
          <w:sz w:val="26"/>
          <w:szCs w:val="26"/>
        </w:rPr>
      </w:pPr>
      <w:r>
        <w:rPr>
          <w:rFonts w:ascii="Times New Roman" w:hAnsi="Times New Roman" w:cs="Times New Roman"/>
          <w:b/>
          <w:bCs/>
          <w:sz w:val="26"/>
          <w:szCs w:val="26"/>
        </w:rPr>
        <w:lastRenderedPageBreak/>
        <w:t>Биология 6 класс</w:t>
      </w:r>
      <w:proofErr w:type="gramStart"/>
      <w:r>
        <w:rPr>
          <w:rFonts w:ascii="Times New Roman" w:hAnsi="Times New Roman" w:cs="Times New Roman"/>
          <w:b/>
          <w:bCs/>
          <w:sz w:val="26"/>
          <w:szCs w:val="26"/>
        </w:rPr>
        <w:t xml:space="preserve"> .</w:t>
      </w:r>
      <w:proofErr w:type="gramEnd"/>
      <w:r>
        <w:rPr>
          <w:rFonts w:ascii="Times New Roman" w:hAnsi="Times New Roman" w:cs="Times New Roman"/>
          <w:b/>
          <w:bCs/>
          <w:sz w:val="26"/>
          <w:szCs w:val="26"/>
        </w:rPr>
        <w:t xml:space="preserve"> </w:t>
      </w:r>
      <w:r w:rsidR="00C91DB1" w:rsidRPr="0090784A">
        <w:rPr>
          <w:rFonts w:ascii="Times New Roman" w:hAnsi="Times New Roman" w:cs="Times New Roman"/>
          <w:b/>
          <w:bCs/>
          <w:sz w:val="26"/>
          <w:szCs w:val="26"/>
        </w:rPr>
        <w:t>ПОЯСНИТЕЛЬНАЯ ЗАПИСКА</w:t>
      </w:r>
    </w:p>
    <w:p w:rsidR="00C91DB1" w:rsidRPr="0090784A" w:rsidRDefault="00C91DB1" w:rsidP="00C91DB1">
      <w:pPr>
        <w:autoSpaceDE w:val="0"/>
        <w:autoSpaceDN w:val="0"/>
        <w:adjustRightInd w:val="0"/>
        <w:spacing w:after="0" w:line="240" w:lineRule="auto"/>
        <w:ind w:firstLine="567"/>
        <w:jc w:val="center"/>
        <w:rPr>
          <w:rFonts w:ascii="Times New Roman" w:hAnsi="Times New Roman" w:cs="Times New Roman"/>
          <w:b/>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Рабочая программа составлена на основе Федерального Государственного стандарта второго поколения, Примерной программы основного общего образования по биологии, федерального базисного учебного плана для образовательных учреждений РФ и авторской программы И. Н. Пономаревой (Пономарёва И.Н. , Корнилова О.А., Кучменко В.С., Драгомилов А.Г., Бабенко В.Г.,Сухова Т.С.; М.: Вентана – Граф</w:t>
      </w:r>
      <w:r>
        <w:rPr>
          <w:rFonts w:ascii="Times New Roman" w:hAnsi="Times New Roman" w:cs="Times New Roman"/>
          <w:bCs/>
          <w:sz w:val="26"/>
          <w:szCs w:val="26"/>
        </w:rPr>
        <w:t>.)</w:t>
      </w:r>
      <w:r w:rsidRPr="0090784A">
        <w:rPr>
          <w:rFonts w:ascii="Times New Roman" w:hAnsi="Times New Roman" w:cs="Times New Roman"/>
          <w:bCs/>
          <w:sz w:val="26"/>
          <w:szCs w:val="26"/>
        </w:rPr>
        <w:t xml:space="preserve">. к учебнику Пономарева И. Н. Биология: 6 класс: учебник для учащихся общеобразовательных организаций/ И.Н. Пономарева,  О.А Корнилова, В.С. Кучменко; под ред. проф. И.Н. Пономаревой. – М.: Вентана </w:t>
      </w:r>
      <w:r>
        <w:rPr>
          <w:rFonts w:ascii="Times New Roman" w:hAnsi="Times New Roman" w:cs="Times New Roman"/>
          <w:bCs/>
          <w:sz w:val="26"/>
          <w:szCs w:val="26"/>
        </w:rPr>
        <w:t>–</w:t>
      </w:r>
      <w:r w:rsidRPr="0090784A">
        <w:rPr>
          <w:rFonts w:ascii="Times New Roman" w:hAnsi="Times New Roman" w:cs="Times New Roman"/>
          <w:bCs/>
          <w:sz w:val="26"/>
          <w:szCs w:val="26"/>
        </w:rPr>
        <w:t xml:space="preserve"> Граф</w:t>
      </w:r>
      <w:r>
        <w:rPr>
          <w:rFonts w:ascii="Times New Roman" w:hAnsi="Times New Roman" w:cs="Times New Roman"/>
          <w:bCs/>
          <w:sz w:val="26"/>
          <w:szCs w:val="26"/>
        </w:rPr>
        <w:t>.</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Учебник входит в систему «Алгоритм успеха».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Рабочая программа предусматривает обучение биологии в объёме 1 часа в неделю в течение 1 учебного года.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Биология как учебный предмет является неотъемлемой составной частью естественнонаучного образования на всех ступенях образования.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Курс биологии в 6 классе «Растения» имеет комплексный характер, так как включает основы различных биологических наук о растениях: морфологии, анатомии, физиологии, экологии, фитоценологии, микробиологии, растениеводства. Содержание и структура этого курса обеспечивают выполнение требований к уровню подготовки школьника, развитие творческих умений, научного мировоззрения, гуманности, экологической культуры, а также привитие самостоятельности, трудолюбия и заботливого отношения к природе. Последовательность тем обусловлена логикой развития основных биологических понятий, рассмотрением биологических явлений от клеточного уровня строения растений к надорганизменному - биогеоценотическому и способствует формированию эволюционного и экологического мышления, ориентирует на понимание взаимосвязей в природе как основы жизнедеятельности живых систем, роли человека в этих процессах.</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
          <w:bCs/>
          <w:sz w:val="26"/>
          <w:szCs w:val="26"/>
        </w:rPr>
        <w:t>Цель учебного предмета</w:t>
      </w:r>
      <w:r w:rsidRPr="0090784A">
        <w:rPr>
          <w:rFonts w:ascii="Times New Roman" w:hAnsi="Times New Roman" w:cs="Times New Roman"/>
          <w:bCs/>
          <w:sz w:val="26"/>
          <w:szCs w:val="26"/>
        </w:rPr>
        <w:t xml:space="preserve"> - обеспечение эмоционально-ценностного понимания высокой значимости жизни, ценности знаний о своеобразии царств растений, в системе биологических знаний, формирование научной картины мира, понимания биологического разнообразия в природе как результата эволюции и как основы ее устойчивого развития, а также формирование способности использовать приобретенные знания в повседневной жизни и практической деятельности.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Рабочая программа по биологии реализуется через формирование у учащихся общеучебных умений и навыков, универсальных способов деятельности и ключевых компетенций за счёт использования технологий: структурно-логических (системный подход), информационно-коммуникационных (формы работы: работа с ЦОР и ЭОР; лекции с мультимедийным сопровождением; создание учениками мультимедийных презентаций по темам и разделам учебных курсов; организация исследования на уроках и внеурочной деятельности, проведение экспериментов, демонстрация отчетов учащихся об исследовании; поиск информации, написание рецензий на найденный в сети источник, создание аннотированных списков </w:t>
      </w:r>
      <w:r w:rsidRPr="0090784A">
        <w:rPr>
          <w:rFonts w:ascii="Times New Roman" w:hAnsi="Times New Roman" w:cs="Times New Roman"/>
          <w:bCs/>
          <w:sz w:val="26"/>
          <w:szCs w:val="26"/>
        </w:rPr>
        <w:lastRenderedPageBreak/>
        <w:t>ресурсов Интернет по заданной теме; тренинги навыков с использованием компьютеров; контроль обученности средствами интерактивного тестирования); тренинговых, проектных), игровых, диалоговых, здоровьесберегающих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Основной формой обучения являются уроки разных типов: уроки усвоения новой учебной информации; уроки формирования практических умений и навыков учащихся; уроки совершенствования и знаний, умений и навыков; уроки обобщения и систематизации знаний, умений и навыков; уроки проверки и оценки знаний, умений и навыков учащихся; помимо этого в программе предусмотрены такие виды учебных занятий как уроки - лекции, семинарские занятия, лабораторные и практические работы, практикумы, конференции, игры, тренинги, защита проектов; экскурсии; уроки контроля; презентации и др.</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В рабочей программе предусмотрены варианты изучения материала, как в коллективных, так и в индивидуально-групповых формах.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Для получения объективной информации о достигнутых учащимися результатах учебной деятельности и степени их соответствия требованиям образовательных стандартов; установления причин повышения или снижения уровня достижений учащихся с целью последующей коррекции образовательного процесса предусмотрен следующий инструментарий: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мониторинг учебных достижений в рамках уровневой дифференциации;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использование разнообразных форм контроля (предварительный, текущий, тематический, итоговый контроль): контрольная работа, дифференцированный индивидуальный письменный опрос, самостоятельная проверочная работа, экспериментальная контрольная работа, тестирование (в том числе и компьютерное), диктант, письменные домашние задания, анализ творческих, исследовательских работ, результатов выполнения диагностических заданий учебного пособия или рабочей тетради). Для текущего тематического контроля и оценки знаний в системе уроков предусмотрены уроки-зачеты, контрольные работы. Курс завершают уроки, позволяющие обобщить и систематизировать знания, а также применить умения, приобретенные при изучении биологии;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 разнообразные способы организации оценочной деятельности учителя и учащихся. </w:t>
      </w:r>
    </w:p>
    <w:p w:rsidR="00C91DB1"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Для повышения уровня полученных знаний и приобретения практических умений и навыков программой предусматривается выполнение практических и лабораторных работ. Они ориентируют учащихся на активное познание растительного мира и развитие умений по уходу за ним.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Представленные в рабочей программе лабораторные и практические работы являются фрагментами уроков, не требующими для их проведения дополнительных учебных часов.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Нумерация лабораторных работ дана в соответствии с последовательностью уроков, на которых они проводятся. </w:t>
      </w:r>
    </w:p>
    <w:p w:rsidR="00C91DB1"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C91DB1" w:rsidRDefault="00C91DB1" w:rsidP="00C91DB1">
      <w:pPr>
        <w:pStyle w:val="a6"/>
        <w:spacing w:after="0" w:line="240" w:lineRule="auto"/>
        <w:ind w:left="360"/>
        <w:jc w:val="center"/>
        <w:rPr>
          <w:rFonts w:ascii="Times New Roman" w:hAnsi="Times New Roman" w:cs="Times New Roman"/>
          <w:b/>
          <w:sz w:val="26"/>
          <w:szCs w:val="26"/>
        </w:rPr>
      </w:pPr>
      <w:r w:rsidRPr="00C91DB1">
        <w:rPr>
          <w:rFonts w:ascii="Times New Roman" w:hAnsi="Times New Roman" w:cs="Times New Roman"/>
          <w:b/>
          <w:sz w:val="26"/>
          <w:szCs w:val="26"/>
        </w:rPr>
        <w:t>ПЛАНИРУЕМЫЕ (ЛИЧНОСТНЫЕ, МЕТАПРЕДМЕТНЫЕ И ПРЕДМЕТНЫЕ)</w:t>
      </w:r>
    </w:p>
    <w:p w:rsidR="00C91DB1" w:rsidRPr="00C91DB1" w:rsidRDefault="00C91DB1" w:rsidP="00C91DB1">
      <w:pPr>
        <w:pStyle w:val="a6"/>
        <w:spacing w:after="0" w:line="240" w:lineRule="auto"/>
        <w:jc w:val="center"/>
        <w:rPr>
          <w:rFonts w:ascii="Times New Roman" w:hAnsi="Times New Roman" w:cs="Times New Roman"/>
          <w:b/>
          <w:sz w:val="26"/>
          <w:szCs w:val="26"/>
        </w:rPr>
      </w:pPr>
      <w:r w:rsidRPr="00C91DB1">
        <w:rPr>
          <w:rFonts w:ascii="Times New Roman" w:hAnsi="Times New Roman" w:cs="Times New Roman"/>
          <w:b/>
          <w:sz w:val="26"/>
          <w:szCs w:val="26"/>
        </w:rPr>
        <w:t>РЕЗУЛЬТАТЫ ОСВОЕНИЯ УЧЕБНОГО ПРЕДМЕТА</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lastRenderedPageBreak/>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C91DB1" w:rsidRPr="00C91DB1" w:rsidRDefault="00C91DB1" w:rsidP="00C91DB1">
      <w:pPr>
        <w:pStyle w:val="a6"/>
        <w:spacing w:after="0" w:line="240" w:lineRule="auto"/>
        <w:rPr>
          <w:rFonts w:ascii="Times New Roman" w:hAnsi="Times New Roman" w:cs="Times New Roman"/>
          <w:b/>
          <w:sz w:val="26"/>
          <w:szCs w:val="26"/>
        </w:rPr>
      </w:pPr>
      <w:r w:rsidRPr="00C91DB1">
        <w:rPr>
          <w:rFonts w:ascii="Times New Roman" w:hAnsi="Times New Roman" w:cs="Times New Roman"/>
          <w:sz w:val="26"/>
          <w:szCs w:val="26"/>
        </w:rPr>
        <w:t xml:space="preserve">Изучение биологии в 6 классе даёт возможность достичь следующих </w:t>
      </w:r>
      <w:r w:rsidRPr="00C91DB1">
        <w:rPr>
          <w:rFonts w:ascii="Times New Roman" w:hAnsi="Times New Roman" w:cs="Times New Roman"/>
          <w:b/>
          <w:sz w:val="26"/>
          <w:szCs w:val="26"/>
        </w:rPr>
        <w:t>личностных результатов:</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формирование познавательных интересов и мотивов к обучению;</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формирование навыков поведения в природе, осознания ценности живых объектов;</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осознание ценности здорового и безопасного образа жизни;</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знание основных принципов и правил отношения к живой природе, основ здорового образа жизни и здоровьесберегающих технологий;</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реализация установок здорового образа жизни;</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формирование личностных представлений о ценности природы, осознание значимости и общности глобальных проблем человечества;</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формирование уважительного отношения к истории, культуре, национальным особенностям и образу жизни других народов; толерантности и миролюбия;</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развитие эстетического сознания через признание красоты окружающего мира.</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b/>
          <w:sz w:val="26"/>
          <w:szCs w:val="26"/>
        </w:rPr>
        <w:t>Предметными результатами</w:t>
      </w:r>
      <w:r w:rsidRPr="00C91DB1">
        <w:rPr>
          <w:rFonts w:ascii="Times New Roman" w:hAnsi="Times New Roman" w:cs="Times New Roman"/>
          <w:sz w:val="26"/>
          <w:szCs w:val="26"/>
        </w:rPr>
        <w:t xml:space="preserve"> освоения биологии в 6 классе являются:</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В познавательной (интеллектуальной) сфере.</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выделение существенных признаков биологических объектов (отличительных признаков живых организмов; клеток и организмов растений и  животных, грибов и бактерий; видов, экосистем; биосферы) и процессов (обмен веществ и превращение энергии, питание и дыхание, выделение, транспорт веществ, рост и развитие, размножение и регуляция жизнедеятельности организма; круговорот веществ и превращение энергии в экосистемах);</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приведение доказательств (аргументация) 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растениями;</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классификация - определение принадлежности биологических объектов к определенной систематической группе;</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объяснение роли биологии в практической деятельности людей; места и роли человека в природе; роли растительных организмов в жизни человека; значения биологического разнообразия для сохранения биосферы;</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lastRenderedPageBreak/>
        <w:t>•</w:t>
      </w:r>
      <w:r w:rsidRPr="00C91DB1">
        <w:rPr>
          <w:rFonts w:ascii="Times New Roman" w:hAnsi="Times New Roman" w:cs="Times New Roman"/>
          <w:sz w:val="26"/>
          <w:szCs w:val="26"/>
        </w:rPr>
        <w:tab/>
        <w:t>различение на таблицах частей и органоидов клетки растений, органов растений; на живых объектах и таблицах органов цветкового растения, растений разных отделов, классов Покрытосеменных; наиболее распространенных; съедобных, ядовитых, сорных, лекарственных растений;</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сравнение биологических объектов и процессов, умение делать выводы и умозаключения на основе сравнения;</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 xml:space="preserve">выявление изменчивости организмов; приспособлений растений к среде обитания; типов взаимодействия разных видов в экосистеме; взаимосвязей между особенностями строения клеток, тканей, органов, систем органов и их функциями; </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овладение методами биологической науки: наблюдение и описание биологических объектов и процессов; постановка биологических экспериментов и объяснение их результатов.</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В ценностно-ориентационной сфере.</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знание основных правил поведения в природе и основ здорового образа жизни;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анализ и оценка последствий деятельности человека в природе, влияния факторов риска на здоровье человека.</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В сфере трудовой деятельности.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знание и соблюдение правил работы в кабинете биологии;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соблюдение правил работы с биологическими приборами и инструментами (препаровальные иглы, скальпели, лупы, микроскопы).</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В сфере физической деятельности.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освоение приемов оказания первой помощи при отравлении ядовитыми растениями, простудных заболеваниях, травмах;</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 xml:space="preserve">рациональной организации труда и отдыха, выращивания и размножения культурных растений, ухода за ними; </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проведения наблюдений за состоянием растительного организма.</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В эстетической сфере.</w:t>
      </w:r>
    </w:p>
    <w:p w:rsidR="00C91DB1" w:rsidRPr="00C91DB1" w:rsidRDefault="00C91DB1" w:rsidP="00C91DB1">
      <w:pPr>
        <w:pStyle w:val="a6"/>
        <w:spacing w:after="0" w:line="240" w:lineRule="auto"/>
        <w:rPr>
          <w:rFonts w:ascii="Times New Roman" w:hAnsi="Times New Roman" w:cs="Times New Roman"/>
          <w:b/>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овладение умением оценивать с эстетической точки зрения объекты живой природы.</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ab/>
      </w:r>
      <w:r w:rsidRPr="00C91DB1">
        <w:rPr>
          <w:rFonts w:ascii="Times New Roman" w:hAnsi="Times New Roman" w:cs="Times New Roman"/>
          <w:b/>
          <w:sz w:val="26"/>
          <w:szCs w:val="26"/>
        </w:rPr>
        <w:t>Метапредметными результатами</w:t>
      </w:r>
      <w:r w:rsidRPr="00C91DB1">
        <w:rPr>
          <w:rFonts w:ascii="Times New Roman" w:hAnsi="Times New Roman" w:cs="Times New Roman"/>
          <w:sz w:val="26"/>
          <w:szCs w:val="26"/>
        </w:rPr>
        <w:t xml:space="preserve"> освоения материала 6 класса являются:</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овладение составляющими исследовательской и проектной деятельности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и защищать свои идеи);</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умение работать с разными источниками биологической информации: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умение адекватно использовать речевые средства для дискуссии и аргументации своей позиции, сравнивать разные точки зрения, аргументировать свою точку зрения, отстаивать свою позицию.</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lastRenderedPageBreak/>
        <w:t>•</w:t>
      </w:r>
      <w:r w:rsidRPr="00C91DB1">
        <w:rPr>
          <w:rFonts w:ascii="Times New Roman" w:hAnsi="Times New Roman" w:cs="Times New Roman"/>
          <w:sz w:val="26"/>
          <w:szCs w:val="26"/>
        </w:rPr>
        <w:tab/>
        <w:t>владение основами самоконтроля, самооценки, принятия решений и осуществления осознанного выбора в учебной и познавательной деятельности;</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C91DB1" w:rsidRPr="00C91DB1" w:rsidRDefault="00C91DB1" w:rsidP="00C91DB1">
      <w:pPr>
        <w:spacing w:after="0" w:line="240" w:lineRule="auto"/>
        <w:rPr>
          <w:rFonts w:ascii="Times New Roman" w:hAnsi="Times New Roman" w:cs="Times New Roman"/>
          <w:sz w:val="26"/>
          <w:szCs w:val="26"/>
        </w:rPr>
      </w:pPr>
      <w:r w:rsidRPr="00C91DB1">
        <w:rPr>
          <w:rFonts w:ascii="Times New Roman" w:hAnsi="Times New Roman" w:cs="Times New Roman"/>
          <w:sz w:val="26"/>
          <w:szCs w:val="26"/>
        </w:rPr>
        <w:t>Метапредметными результатами изучения предмета в 6 -м классе является  формирование следующих универсальных учебных действий (УУД):</w:t>
      </w:r>
    </w:p>
    <w:p w:rsidR="00C91DB1" w:rsidRPr="00C91DB1" w:rsidRDefault="00C91DB1" w:rsidP="00C91DB1">
      <w:pPr>
        <w:pStyle w:val="a6"/>
        <w:spacing w:after="0" w:line="240" w:lineRule="auto"/>
        <w:rPr>
          <w:rFonts w:ascii="Times New Roman" w:hAnsi="Times New Roman" w:cs="Times New Roman"/>
          <w:b/>
          <w:sz w:val="26"/>
          <w:szCs w:val="26"/>
        </w:rPr>
      </w:pPr>
      <w:r w:rsidRPr="00C91DB1">
        <w:rPr>
          <w:rFonts w:ascii="Times New Roman" w:hAnsi="Times New Roman" w:cs="Times New Roman"/>
          <w:b/>
          <w:sz w:val="26"/>
          <w:szCs w:val="26"/>
        </w:rPr>
        <w:t xml:space="preserve"> Регулятивные УУД: </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самостоятельно обнаруживать и формулировать учебную проблему, определять цель учебной деятельности, выбирать тему проекта;</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 xml:space="preserve">выдвигать   версии   решения   проблемы,   осознавать   конечный   результат,   выбирать   из   </w:t>
      </w:r>
      <w:proofErr w:type="gramStart"/>
      <w:r w:rsidRPr="00C91DB1">
        <w:rPr>
          <w:rFonts w:ascii="Times New Roman" w:hAnsi="Times New Roman" w:cs="Times New Roman"/>
          <w:sz w:val="26"/>
          <w:szCs w:val="26"/>
        </w:rPr>
        <w:t>предложенных</w:t>
      </w:r>
      <w:proofErr w:type="gramEnd"/>
      <w:r w:rsidRPr="00C91DB1">
        <w:rPr>
          <w:rFonts w:ascii="Times New Roman" w:hAnsi="Times New Roman" w:cs="Times New Roman"/>
          <w:sz w:val="26"/>
          <w:szCs w:val="26"/>
        </w:rPr>
        <w:t xml:space="preserve">   и   искать самостоятельно  средства достижения цели;</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составлять (индивидуально или в группе) план решения проблемы (выполнения проекта);</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работая по плану, сверять свои действия с целью и, при необходимости, исправлять ошибки самостоятельно;</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 диалоге с учителем совершенствовать самостоятельно выработанные критерии оценки.</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средством формирования регулятивных УУД служат технология проблемного диалога на этапе изучения нового материала и технология оценивания образовательных достижений (учебных успехов).</w:t>
      </w:r>
    </w:p>
    <w:p w:rsidR="00C91DB1" w:rsidRPr="00C91DB1" w:rsidRDefault="00C91DB1" w:rsidP="00C91DB1">
      <w:pPr>
        <w:pStyle w:val="a6"/>
        <w:spacing w:after="0" w:line="240" w:lineRule="auto"/>
        <w:rPr>
          <w:rFonts w:ascii="Times New Roman" w:hAnsi="Times New Roman" w:cs="Times New Roman"/>
          <w:b/>
          <w:sz w:val="26"/>
          <w:szCs w:val="26"/>
        </w:rPr>
      </w:pPr>
      <w:r w:rsidRPr="00C91DB1">
        <w:rPr>
          <w:rFonts w:ascii="Times New Roman" w:hAnsi="Times New Roman" w:cs="Times New Roman"/>
          <w:b/>
          <w:sz w:val="26"/>
          <w:szCs w:val="26"/>
        </w:rPr>
        <w:t xml:space="preserve"> Познавательные УУД: </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анализировать, сравнивать, классифицировать и обобщать факты и явления. Выявлять причины и следствия простых явлений;</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 xml:space="preserve"> •</w:t>
      </w:r>
      <w:r w:rsidRPr="00C91DB1">
        <w:rPr>
          <w:rFonts w:ascii="Times New Roman" w:hAnsi="Times New Roman" w:cs="Times New Roman"/>
          <w:sz w:val="26"/>
          <w:szCs w:val="26"/>
        </w:rPr>
        <w:tab/>
        <w:t>осуществлять сравнение  и классификацию, самостоятельно выбирая основания и критерии для указанных логических операций; строить классификацию на основе дихотомического деления (на основе отрицания);</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выстраивать логические рассуждение, включающее установление причинно-следственных связей;</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создавать схематические модели с выделением существенных характеристик объекта;</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составлять тезисы, различные виды планов (простых, сложных и т.п.). Преобразовывать информацию  из одного вида в другой (таблицу в текст и пр.);</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вычитывать все уровни текстовой информации;</w:t>
      </w:r>
    </w:p>
    <w:p w:rsidR="00C91DB1" w:rsidRPr="00C91DB1" w:rsidRDefault="00C91DB1" w:rsidP="00C91DB1">
      <w:pPr>
        <w:pStyle w:val="a6"/>
        <w:spacing w:after="0" w:line="240" w:lineRule="auto"/>
        <w:ind w:left="426" w:hanging="426"/>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уметь  определять возможные  источники необходимых сведений, производить поиск информации, анализировать и оценивать ее достоверность.</w:t>
      </w:r>
    </w:p>
    <w:p w:rsidR="00C91DB1" w:rsidRPr="00C91DB1" w:rsidRDefault="00C91DB1" w:rsidP="00C91DB1">
      <w:pPr>
        <w:pStyle w:val="a6"/>
        <w:spacing w:after="0" w:line="240" w:lineRule="auto"/>
        <w:rPr>
          <w:rFonts w:ascii="Times New Roman" w:hAnsi="Times New Roman" w:cs="Times New Roman"/>
          <w:b/>
          <w:sz w:val="26"/>
          <w:szCs w:val="26"/>
        </w:rPr>
      </w:pPr>
      <w:r w:rsidRPr="00C91DB1">
        <w:rPr>
          <w:rFonts w:ascii="Times New Roman" w:hAnsi="Times New Roman" w:cs="Times New Roman"/>
          <w:b/>
          <w:sz w:val="26"/>
          <w:szCs w:val="26"/>
        </w:rPr>
        <w:t xml:space="preserve"> Коммуникативные УУД: </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самостоятельно  организовывать  учебное  взаимодействие  в  группе  (определять  общие  цели,  распределять  роли, договариваться друг с другом и т.д.).</w:t>
      </w:r>
    </w:p>
    <w:p w:rsidR="00C91DB1" w:rsidRPr="00C91DB1" w:rsidRDefault="00C91DB1" w:rsidP="00C91DB1">
      <w:pPr>
        <w:pStyle w:val="a6"/>
        <w:spacing w:after="0" w:line="240" w:lineRule="auto"/>
        <w:jc w:val="center"/>
        <w:rPr>
          <w:rFonts w:ascii="Times New Roman" w:hAnsi="Times New Roman" w:cs="Times New Roman"/>
          <w:i/>
          <w:sz w:val="26"/>
          <w:szCs w:val="26"/>
        </w:rPr>
      </w:pPr>
      <w:r w:rsidRPr="00C91DB1">
        <w:rPr>
          <w:rFonts w:ascii="Times New Roman" w:hAnsi="Times New Roman" w:cs="Times New Roman"/>
          <w:i/>
          <w:sz w:val="26"/>
          <w:szCs w:val="26"/>
        </w:rPr>
        <w:t>Результаты обучения</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Приоритетной является практическая деятельность учащихся по проведению наблюдений,  постановке опытов, учету природных объектов, описанию экологических последствий при использовании и преобразовании окружающей среды.</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Важное внимание обращается на развитие практических навыков и умений в работе с дополнительными источниками информации: энциклопедиями, справочниками, словарями, научно-популярной литературой, ресурсами Internet и др.</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Выдвижение гипотезы на основе житейских представлений или изученных</w:t>
      </w:r>
      <w:r w:rsidRPr="00C91DB1">
        <w:rPr>
          <w:rFonts w:ascii="Times New Roman" w:hAnsi="Times New Roman" w:cs="Times New Roman"/>
          <w:sz w:val="26"/>
          <w:szCs w:val="26"/>
        </w:rPr>
        <w:tab/>
        <w:t>закономерностей;</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Выбор условий проведения наблюдения или опыта, при которых меняется лишь одна величина, а все остальные остаются постоянными;</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Описание природных объектов и сравнение их по выделенным признакам; выполнение правил безопасности при проведении практических работ.</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Поиск необходимой информации в справочных изданиях (в том числе на электронных носителях, в сети Internet);</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Использование дополнительных источников информации при решении учебных задач; работа с текстами естественнонаучного характера (пересказ; выделение в тексте терминов, описаний наблюдений и опытов; составление плана; заполнение предложенных таблиц);</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Подготовка кратких сообщений с использованием естественнонаучной лексики и иллюстративного материала (в том числе компьютерной презентации в поддержку устного выступления);</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Корректное ведение учебного диалога при работе в малой группе сотрудничества;</w:t>
      </w:r>
    </w:p>
    <w:p w:rsidR="00C91DB1" w:rsidRPr="00C91DB1" w:rsidRDefault="00C91DB1" w:rsidP="00C91DB1">
      <w:pPr>
        <w:pStyle w:val="a6"/>
        <w:spacing w:after="0" w:line="240" w:lineRule="auto"/>
        <w:ind w:left="284" w:hanging="284"/>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Оценка собственного вклада в деятельность группы сотрудничества; самооценка уровня личных учебных достижений по предложенному образцу.</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jc w:val="center"/>
        <w:rPr>
          <w:rFonts w:ascii="Times New Roman" w:hAnsi="Times New Roman" w:cs="Times New Roman"/>
          <w:b/>
          <w:i/>
          <w:sz w:val="26"/>
          <w:szCs w:val="26"/>
        </w:rPr>
      </w:pPr>
      <w:r w:rsidRPr="00C91DB1">
        <w:rPr>
          <w:rFonts w:ascii="Times New Roman" w:hAnsi="Times New Roman" w:cs="Times New Roman"/>
          <w:b/>
          <w:i/>
          <w:sz w:val="26"/>
          <w:szCs w:val="26"/>
        </w:rPr>
        <w:t>Планируемые результаты изучения учебного предмета «Биология» в 6 классе:</w:t>
      </w:r>
    </w:p>
    <w:p w:rsidR="00C91DB1" w:rsidRPr="00C91DB1" w:rsidRDefault="00C91DB1" w:rsidP="00C91DB1">
      <w:pPr>
        <w:pStyle w:val="a6"/>
        <w:spacing w:after="0" w:line="240" w:lineRule="auto"/>
        <w:ind w:firstLine="708"/>
        <w:rPr>
          <w:rFonts w:ascii="Times New Roman" w:hAnsi="Times New Roman" w:cs="Times New Roman"/>
          <w:sz w:val="26"/>
          <w:szCs w:val="26"/>
        </w:rPr>
      </w:pPr>
      <w:r w:rsidRPr="00C91DB1">
        <w:rPr>
          <w:rFonts w:ascii="Times New Roman" w:hAnsi="Times New Roman" w:cs="Times New Roman"/>
          <w:sz w:val="26"/>
          <w:szCs w:val="26"/>
        </w:rPr>
        <w:t>Система планируемых результатов: личностных, метапредметных и предметных в соответствии с требованиями стандарта представляет комплекс взаимосвязанных учебно-познавательных и учебно-практических задач, выполнение которых требует от обучающихся овладения системой учебных действий и опорным учебным материалом.</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rPr>
          <w:rFonts w:ascii="Times New Roman" w:hAnsi="Times New Roman" w:cs="Times New Roman"/>
          <w:b/>
          <w:sz w:val="26"/>
          <w:szCs w:val="26"/>
        </w:rPr>
        <w:sectPr w:rsidR="00C91DB1" w:rsidRPr="00C91DB1" w:rsidSect="00B764AD">
          <w:pgSz w:w="16838" w:h="11906" w:orient="landscape"/>
          <w:pgMar w:top="993" w:right="1134" w:bottom="709" w:left="1134" w:header="708" w:footer="708" w:gutter="0"/>
          <w:cols w:space="708"/>
          <w:docGrid w:linePitch="360"/>
        </w:sectPr>
      </w:pPr>
    </w:p>
    <w:p w:rsidR="00C91DB1" w:rsidRPr="00C91DB1" w:rsidRDefault="00257100" w:rsidP="00C91DB1">
      <w:pPr>
        <w:pStyle w:val="a6"/>
        <w:spacing w:after="0" w:line="240" w:lineRule="auto"/>
        <w:rPr>
          <w:rFonts w:ascii="Times New Roman" w:hAnsi="Times New Roman" w:cs="Times New Roman"/>
          <w:b/>
          <w:sz w:val="26"/>
          <w:szCs w:val="26"/>
        </w:rPr>
      </w:pPr>
      <w:r>
        <w:rPr>
          <w:rFonts w:ascii="Times New Roman" w:hAnsi="Times New Roman" w:cs="Times New Roman"/>
          <w:b/>
          <w:sz w:val="26"/>
          <w:szCs w:val="26"/>
        </w:rPr>
        <w:lastRenderedPageBreak/>
        <w:t>Ученик научит</w:t>
      </w:r>
      <w:r w:rsidR="00C91DB1" w:rsidRPr="00C91DB1">
        <w:rPr>
          <w:rFonts w:ascii="Times New Roman" w:hAnsi="Times New Roman" w:cs="Times New Roman"/>
          <w:b/>
          <w:sz w:val="26"/>
          <w:szCs w:val="26"/>
        </w:rPr>
        <w:t>ся:</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Определять основные признаки живой природы:</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Узнавать основные органоиды клетки: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Узнавать основные органические и минеральные вещества, входящие в состав клетки: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Узнавать ведущих естествоиспытателей и их роль в изучении природы;</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Работать с лупой и микроскопом</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t>Проводить простейшие наблюдения, измерения, опыты;</w:t>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lastRenderedPageBreak/>
        <w:t>Составлять план выполнения учебной задачи</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t>Навыкам поведения в природе;</w:t>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t>Осознавать ценность здорового и безопасного образа жизни;</w:t>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t>Основам экологической культуры</w:t>
      </w:r>
    </w:p>
    <w:p w:rsidR="00C91DB1" w:rsidRPr="00C91DB1" w:rsidRDefault="00C91DB1" w:rsidP="00C91DB1">
      <w:pPr>
        <w:pStyle w:val="a6"/>
        <w:spacing w:after="0" w:line="240" w:lineRule="auto"/>
        <w:ind w:left="0"/>
        <w:jc w:val="both"/>
        <w:rPr>
          <w:rFonts w:ascii="Times New Roman" w:hAnsi="Times New Roman" w:cs="Times New Roman"/>
          <w:sz w:val="26"/>
          <w:szCs w:val="26"/>
        </w:rPr>
      </w:pPr>
      <w:r w:rsidRPr="00C91DB1">
        <w:rPr>
          <w:rFonts w:ascii="Times New Roman" w:hAnsi="Times New Roman" w:cs="Times New Roman"/>
          <w:sz w:val="26"/>
          <w:szCs w:val="26"/>
        </w:rPr>
        <w:t>Определять существенные признаки строения и жизнедеятельности изучаемых биологических объектов;</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Определять основные признаки представителей царств живой природы</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lastRenderedPageBreak/>
        <w:t>Определять принадлежность биологических объектов к одному из царств живой природы;</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Проводить простейшую классификацию живых организмов;</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Самостоятельно готовить устное сообщение на 2-3 минуты</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Различать основные среды обитания живых организмов;</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Различать природные зоны нашей планеты</w:t>
      </w:r>
      <w:proofErr w:type="gramStart"/>
      <w:r w:rsidRPr="00C91DB1">
        <w:rPr>
          <w:rFonts w:ascii="Times New Roman" w:hAnsi="Times New Roman" w:cs="Times New Roman"/>
          <w:sz w:val="26"/>
          <w:szCs w:val="26"/>
        </w:rPr>
        <w:t xml:space="preserve"> ,</w:t>
      </w:r>
      <w:proofErr w:type="gramEnd"/>
      <w:r w:rsidRPr="00C91DB1">
        <w:rPr>
          <w:rFonts w:ascii="Times New Roman" w:hAnsi="Times New Roman" w:cs="Times New Roman"/>
          <w:sz w:val="26"/>
          <w:szCs w:val="26"/>
        </w:rPr>
        <w:t xml:space="preserve"> их обитателей;</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Сравнивать различные среды обитания</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Приводить примеры обитателей морей и океанов;</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Наблюдать за живыми организмами</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Находить и использовать причинно- следственные связи;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Выделять в тексте смысловые части и озаглавливать их, ставить вопросы к тексту</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Узнавать предков человека, их характерные черты, образ жизни;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Распознавать основные экологические проблемы, стоящие перед человечеством;</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Простейшим способам оказания первой медицинской помощи при ожогах, обморожения;</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Соблюдать правила поведения в природе</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Различать на живых объектах</w:t>
      </w:r>
      <w:proofErr w:type="gramStart"/>
      <w:r w:rsidRPr="00C91DB1">
        <w:rPr>
          <w:rFonts w:ascii="Times New Roman" w:hAnsi="Times New Roman" w:cs="Times New Roman"/>
          <w:sz w:val="26"/>
          <w:szCs w:val="26"/>
        </w:rPr>
        <w:t xml:space="preserve"> ,</w:t>
      </w:r>
      <w:proofErr w:type="gramEnd"/>
      <w:r w:rsidRPr="00C91DB1">
        <w:rPr>
          <w:rFonts w:ascii="Times New Roman" w:hAnsi="Times New Roman" w:cs="Times New Roman"/>
          <w:sz w:val="26"/>
          <w:szCs w:val="26"/>
        </w:rPr>
        <w:t xml:space="preserve"> таблицах опасные для жизни человека виды растений и животных</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Составлять простой и сложный план текста;</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Работать с текстом параграфа и его компонентами;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Узнавать изучаемые объекты на таблицах и в природе</w:t>
      </w:r>
    </w:p>
    <w:p w:rsidR="00C91DB1" w:rsidRPr="00C91DB1" w:rsidRDefault="00C91DB1" w:rsidP="00C91DB1">
      <w:pPr>
        <w:pStyle w:val="a6"/>
        <w:spacing w:after="0" w:line="240" w:lineRule="auto"/>
        <w:ind w:left="0"/>
        <w:rPr>
          <w:rFonts w:ascii="Times New Roman" w:hAnsi="Times New Roman" w:cs="Times New Roman"/>
          <w:b/>
          <w:sz w:val="26"/>
          <w:szCs w:val="26"/>
        </w:rPr>
      </w:pPr>
      <w:r w:rsidRPr="00C91DB1">
        <w:rPr>
          <w:rFonts w:ascii="Times New Roman" w:hAnsi="Times New Roman" w:cs="Times New Roman"/>
          <w:b/>
          <w:sz w:val="26"/>
          <w:szCs w:val="26"/>
        </w:rPr>
        <w:t>Уч</w:t>
      </w:r>
      <w:r w:rsidR="00257100">
        <w:rPr>
          <w:rFonts w:ascii="Times New Roman" w:hAnsi="Times New Roman" w:cs="Times New Roman"/>
          <w:b/>
          <w:sz w:val="26"/>
          <w:szCs w:val="26"/>
        </w:rPr>
        <w:t>еник получит возможность научить</w:t>
      </w:r>
      <w:r w:rsidRPr="00C91DB1">
        <w:rPr>
          <w:rFonts w:ascii="Times New Roman" w:hAnsi="Times New Roman" w:cs="Times New Roman"/>
          <w:b/>
          <w:sz w:val="26"/>
          <w:szCs w:val="26"/>
        </w:rPr>
        <w:t>ся:</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Объяснять значение биологических знаний в повседневной жизни;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Характеризовать методы биологических исследований;</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Узнавать на таблицах и микропрепаратах основные органоиды клетки;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lastRenderedPageBreak/>
        <w:t>Объяснять роль органических и минеральных веществ в клетке;</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Соблюдать правила поведения и работы с приборами и инструментами в кабинете биологии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Ставить учебную задачу под руководством учителя;</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Систематизировать и обобщать разумные виды информации</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Ответственно относиться к обучению;</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Формировать познавательные интересы и мотивы к обучению;</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Устанавливать черты сходства и различия у представителей основных царств;</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Различать изученные объекты в природе, на таблицах;</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Устанавливать черты приспособленности организмов к среде обитания</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Использовать дополнительные источники информации для выполнения учебной задачи</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Характеризовать условия жизни в различных средах обитания;</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 xml:space="preserve">Выявлять черты приспособленности живых организмов к определенным условиям </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Формулировать и выдвигать простейшие гипотезы</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Объяснять причины негативного влияния хозяйственной деятельности человека на природу</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Вести здоровый образ жизни и проводить борьбу с вредными привычками своих товарищей</w:t>
      </w:r>
      <w:r w:rsidRPr="00C91DB1">
        <w:rPr>
          <w:rFonts w:ascii="Times New Roman" w:hAnsi="Times New Roman" w:cs="Times New Roman"/>
          <w:sz w:val="26"/>
          <w:szCs w:val="26"/>
        </w:rPr>
        <w:tab/>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Работать в соответствии с поставленной задачей;</w:t>
      </w:r>
    </w:p>
    <w:p w:rsidR="00C91DB1" w:rsidRPr="00C91DB1" w:rsidRDefault="00C91DB1" w:rsidP="00C91DB1">
      <w:pPr>
        <w:pStyle w:val="a6"/>
        <w:spacing w:after="0" w:line="240" w:lineRule="auto"/>
        <w:ind w:left="0"/>
        <w:rPr>
          <w:rFonts w:ascii="Times New Roman" w:hAnsi="Times New Roman" w:cs="Times New Roman"/>
          <w:sz w:val="26"/>
          <w:szCs w:val="26"/>
        </w:rPr>
      </w:pPr>
      <w:r w:rsidRPr="00C91DB1">
        <w:rPr>
          <w:rFonts w:ascii="Times New Roman" w:hAnsi="Times New Roman" w:cs="Times New Roman"/>
          <w:sz w:val="26"/>
          <w:szCs w:val="26"/>
        </w:rPr>
        <w:t>Участвовать в совместной деятельности</w:t>
      </w:r>
      <w:r w:rsidRPr="00C91DB1">
        <w:rPr>
          <w:rFonts w:ascii="Times New Roman" w:hAnsi="Times New Roman" w:cs="Times New Roman"/>
          <w:sz w:val="26"/>
          <w:szCs w:val="26"/>
        </w:rPr>
        <w:tab/>
      </w:r>
    </w:p>
    <w:p w:rsidR="00C91DB1" w:rsidRPr="00C91DB1" w:rsidRDefault="00C91DB1" w:rsidP="00C91DB1">
      <w:pPr>
        <w:pStyle w:val="a6"/>
        <w:spacing w:after="0" w:line="240" w:lineRule="auto"/>
        <w:rPr>
          <w:rFonts w:ascii="Times New Roman" w:hAnsi="Times New Roman" w:cs="Times New Roman"/>
          <w:sz w:val="26"/>
          <w:szCs w:val="26"/>
        </w:rPr>
        <w:sectPr w:rsidR="00C91DB1" w:rsidRPr="00C91DB1" w:rsidSect="002C3319">
          <w:type w:val="continuous"/>
          <w:pgSz w:w="16838" w:h="11906" w:orient="landscape"/>
          <w:pgMar w:top="993" w:right="1134" w:bottom="709" w:left="1134" w:header="708" w:footer="708" w:gutter="0"/>
          <w:cols w:num="2" w:sep="1" w:space="709"/>
          <w:docGrid w:linePitch="360"/>
        </w:sectPr>
      </w:pP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jc w:val="center"/>
        <w:rPr>
          <w:rFonts w:ascii="Times New Roman" w:hAnsi="Times New Roman" w:cs="Times New Roman"/>
          <w:b/>
          <w:i/>
          <w:sz w:val="26"/>
          <w:szCs w:val="26"/>
        </w:rPr>
      </w:pPr>
      <w:r w:rsidRPr="00C91DB1">
        <w:rPr>
          <w:rFonts w:ascii="Times New Roman" w:hAnsi="Times New Roman" w:cs="Times New Roman"/>
          <w:b/>
          <w:i/>
          <w:sz w:val="26"/>
          <w:szCs w:val="26"/>
        </w:rPr>
        <w:t>Система оценки достижений учащихся</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ind w:firstLine="567"/>
        <w:jc w:val="both"/>
        <w:rPr>
          <w:rFonts w:ascii="Times New Roman" w:hAnsi="Times New Roman" w:cs="Times New Roman"/>
          <w:sz w:val="26"/>
          <w:szCs w:val="26"/>
        </w:rPr>
      </w:pPr>
      <w:r w:rsidRPr="00C91DB1">
        <w:rPr>
          <w:rFonts w:ascii="Times New Roman" w:hAnsi="Times New Roman" w:cs="Times New Roman"/>
          <w:i/>
          <w:sz w:val="26"/>
          <w:szCs w:val="26"/>
        </w:rPr>
        <w:lastRenderedPageBreak/>
        <w:t>Оценка личностных результатов</w:t>
      </w:r>
      <w:r w:rsidRPr="00C91DB1">
        <w:rPr>
          <w:rFonts w:ascii="Times New Roman" w:hAnsi="Times New Roman" w:cs="Times New Roman"/>
          <w:sz w:val="26"/>
          <w:szCs w:val="26"/>
        </w:rPr>
        <w:t xml:space="preserve"> представляет собой оценку достижения обучающимися в ходе их личностного развития планируемых результатов. 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образовательного учреждения. Внутришкольный мониторинг личных достижений фиксируется в личных портфолио.</w:t>
      </w:r>
    </w:p>
    <w:p w:rsidR="00C91DB1" w:rsidRPr="00C91DB1" w:rsidRDefault="00C91DB1" w:rsidP="00C91DB1">
      <w:pPr>
        <w:pStyle w:val="a6"/>
        <w:spacing w:after="0" w:line="240" w:lineRule="auto"/>
        <w:jc w:val="both"/>
        <w:rPr>
          <w:rFonts w:ascii="Times New Roman" w:hAnsi="Times New Roman" w:cs="Times New Roman"/>
          <w:sz w:val="26"/>
          <w:szCs w:val="26"/>
          <w:u w:val="single"/>
        </w:rPr>
      </w:pPr>
      <w:r w:rsidRPr="00C91DB1">
        <w:rPr>
          <w:rFonts w:ascii="Times New Roman" w:hAnsi="Times New Roman" w:cs="Times New Roman"/>
          <w:i/>
          <w:sz w:val="26"/>
          <w:szCs w:val="26"/>
        </w:rPr>
        <w:t>Оценка метапредметных результатов</w:t>
      </w:r>
      <w:r w:rsidRPr="00C91DB1">
        <w:rPr>
          <w:rFonts w:ascii="Times New Roman" w:hAnsi="Times New Roman" w:cs="Times New Roman"/>
          <w:sz w:val="26"/>
          <w:szCs w:val="26"/>
        </w:rPr>
        <w:t xml:space="preserve"> представляет собой оценку достижения планируемых результатов. Формирование метапредметных результатов обеспечивается за счёт всех компонентов образовательного процесса — учебных предметов. 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w:t>
      </w:r>
      <w:r w:rsidRPr="00C91DB1">
        <w:rPr>
          <w:rFonts w:ascii="Times New Roman" w:hAnsi="Times New Roman" w:cs="Times New Roman"/>
          <w:sz w:val="26"/>
          <w:szCs w:val="26"/>
          <w:u w:val="single"/>
        </w:rPr>
        <w:t>защита итогового индивидуального или группового проекта.</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 xml:space="preserve"> Основным объектом оценки метапредметных результатов является:</w:t>
      </w:r>
    </w:p>
    <w:p w:rsidR="00C91DB1" w:rsidRPr="00C91DB1" w:rsidRDefault="00C91DB1" w:rsidP="00C91DB1">
      <w:pPr>
        <w:pStyle w:val="a6"/>
        <w:spacing w:after="0" w:line="240" w:lineRule="auto"/>
        <w:ind w:firstLine="426"/>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и готовность к освоению систематических знаний, их самостоятельному пополнению, переносу и интеграции;</w:t>
      </w:r>
    </w:p>
    <w:p w:rsidR="00C91DB1" w:rsidRPr="00C91DB1" w:rsidRDefault="00C91DB1" w:rsidP="00C91DB1">
      <w:pPr>
        <w:pStyle w:val="a6"/>
        <w:spacing w:after="0" w:line="240" w:lineRule="auto"/>
        <w:ind w:firstLine="426"/>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к сотрудничеству и коммуникации;</w:t>
      </w:r>
    </w:p>
    <w:p w:rsidR="00C91DB1" w:rsidRPr="00C91DB1" w:rsidRDefault="00C91DB1" w:rsidP="00C91DB1">
      <w:pPr>
        <w:pStyle w:val="a6"/>
        <w:spacing w:after="0" w:line="240" w:lineRule="auto"/>
        <w:ind w:firstLine="426"/>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к решению личностно и социально значимых проблем и воплощению найденных решений в практику;</w:t>
      </w:r>
    </w:p>
    <w:p w:rsidR="00C91DB1" w:rsidRPr="00C91DB1" w:rsidRDefault="00C91DB1" w:rsidP="00C91DB1">
      <w:pPr>
        <w:pStyle w:val="a6"/>
        <w:spacing w:after="0" w:line="240" w:lineRule="auto"/>
        <w:ind w:firstLine="426"/>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и готовность к использованию ИКТ в целях обучения и развития;</w:t>
      </w:r>
    </w:p>
    <w:p w:rsidR="00C91DB1" w:rsidRPr="00C91DB1" w:rsidRDefault="00C91DB1" w:rsidP="00C91DB1">
      <w:pPr>
        <w:pStyle w:val="a6"/>
        <w:spacing w:after="0" w:line="240" w:lineRule="auto"/>
        <w:ind w:firstLine="426"/>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способность к самоорганизации, саморегуляции и рефлексии.</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ind w:firstLine="567"/>
        <w:jc w:val="both"/>
        <w:rPr>
          <w:rFonts w:ascii="Times New Roman" w:hAnsi="Times New Roman" w:cs="Times New Roman"/>
          <w:sz w:val="26"/>
          <w:szCs w:val="26"/>
        </w:rPr>
      </w:pPr>
      <w:r w:rsidRPr="00C91DB1">
        <w:rPr>
          <w:rFonts w:ascii="Times New Roman" w:hAnsi="Times New Roman" w:cs="Times New Roman"/>
          <w:i/>
          <w:sz w:val="26"/>
          <w:szCs w:val="26"/>
        </w:rPr>
        <w:t xml:space="preserve"> Основным объектом оценки предметных результатов</w:t>
      </w:r>
      <w:r w:rsidRPr="00C91DB1">
        <w:rPr>
          <w:rFonts w:ascii="Times New Roman" w:hAnsi="Times New Roman" w:cs="Times New Roman"/>
          <w:sz w:val="26"/>
          <w:szCs w:val="26"/>
        </w:rPr>
        <w:t xml:space="preserve">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Система оценки предметных результатов освоения учебных программ с учётом уровневого подхода, предполагает выделение базового уровня достижений как точки отсчёта при построении всей системы оценки и организации индивидуальной работы с обучающимися.</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Практика показывает, что для описания достижений обучающихся целесообразно установить следующие пять уровней.</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 xml:space="preserve"> Базовый уровень достижений -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соответствует отметка  «удовлетворительно» (или отметка «3»).</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Превышение базового уровня свидетельствует об усвоении опорной системы знаний на уровне осознанного произвольного овладения учебными действиями.</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повышенный уровень достижения планируемых результатов, оценка «хорошо» (отметка «4»);</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t>•</w:t>
      </w:r>
      <w:r w:rsidRPr="00C91DB1">
        <w:rPr>
          <w:rFonts w:ascii="Times New Roman" w:hAnsi="Times New Roman" w:cs="Times New Roman"/>
          <w:sz w:val="26"/>
          <w:szCs w:val="26"/>
        </w:rPr>
        <w:tab/>
        <w:t>высокий уровень достижения планируемых результатов, оценка «отлично» (отметка «5»). Повышенный и высокий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C91DB1" w:rsidRPr="00C91DB1" w:rsidRDefault="00C91DB1" w:rsidP="00C91DB1">
      <w:pPr>
        <w:pStyle w:val="a6"/>
        <w:spacing w:after="0" w:line="240" w:lineRule="auto"/>
        <w:jc w:val="both"/>
        <w:rPr>
          <w:rFonts w:ascii="Times New Roman" w:hAnsi="Times New Roman" w:cs="Times New Roman"/>
          <w:sz w:val="26"/>
          <w:szCs w:val="26"/>
        </w:rPr>
      </w:pPr>
      <w:r w:rsidRPr="00C91DB1">
        <w:rPr>
          <w:rFonts w:ascii="Times New Roman" w:hAnsi="Times New Roman" w:cs="Times New Roman"/>
          <w:sz w:val="26"/>
          <w:szCs w:val="26"/>
        </w:rPr>
        <w:lastRenderedPageBreak/>
        <w:t>Для описания подготовки учащихся, уровень достижений которых ниже базового, целесообразно выделить пониженный уровень достижений, оценка «неудовлетворительно» (отметка «2»); Недостижение базового уровня фиксируется в зависимости от объёма и уровня освоенного и неосвоенного содержания предмета.</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Результатом проверки уровня усвоения учебного  материала является отметка. При оценке знаний учащихся предполагается обращать внимание на правильность, осознанность, логичность и доказательность в изложении материала, точность использования биологической терминологии, самостоятельность ответа. Оценка знаний предполагает учёт индивидуальных особенностей учащихся, дифференцированный подход к организации работы в классе.</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Проверка и оценка знаний проходит в ходе текущих занятий в устной или письменной форме.</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jc w:val="center"/>
        <w:rPr>
          <w:rFonts w:ascii="Times New Roman" w:hAnsi="Times New Roman" w:cs="Times New Roman"/>
          <w:b/>
          <w:sz w:val="26"/>
          <w:szCs w:val="26"/>
        </w:rPr>
      </w:pPr>
      <w:r w:rsidRPr="00C91DB1">
        <w:rPr>
          <w:rFonts w:ascii="Times New Roman" w:hAnsi="Times New Roman" w:cs="Times New Roman"/>
          <w:b/>
          <w:sz w:val="26"/>
          <w:szCs w:val="26"/>
        </w:rPr>
        <w:t>Устный ответ.</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"5"</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Показывает глубокое и полное знание и понимание всего объёма программного материала; полное понимание сущности рассматриваемых понятий, явлений и закономерностей, теорий, взаимосвязей;</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Умеет составить полный и правильный ответ на основе изученного материала; выделять главные положения, самостоятельно подтверждать ответ конкретными примерами, фактами; самостоятельно и аргументировано делать анализ, обобщения, выводы. Устанавливать межпредметные (на основе ранее приобретенных знаний) и внутрипредметные связи, творчески применять полученные знания в незнакомой ситуации. Последовательно, чётко, связно, обоснованно и безошибочно излагать учебный материал; давать ответ в логической последовательности с использованием принятой терминологии; делать собственные выводы;</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формулировать точное определение и истолкование основных понятий, законов, теорий; при ответе не повторять дословно текст учебника; излагать материал литературным языком; правильно и обстоятельно отвечать на дополнительные вопросы учителя.</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Самостоятельно и рационально использовать наглядные пособия, справочные материалы, учебник, дополнительную литературу, первоисточники; применять систему условных обозначений при ведении записей, сопровождающих ответ; использование для доказательства выводов из наблюдений и опытов;</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3.</w:t>
      </w:r>
      <w:r w:rsidRPr="00C91DB1">
        <w:rPr>
          <w:rFonts w:ascii="Times New Roman" w:hAnsi="Times New Roman" w:cs="Times New Roman"/>
          <w:sz w:val="26"/>
          <w:szCs w:val="26"/>
        </w:rPr>
        <w:tab/>
        <w:t>Самостоятельно, уверенно и безошибочно применяет полученные знания в решении проблем на творческом уровне; допускает не более одного недочёта, который легко исправляет по требованию учителя;  записи, сопровождающие ответ, соответствуют требованиям.</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"4"</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 xml:space="preserve">Показывает знания всего изученного программного материала. Даёт полный и правильный ответ на основе изученных теорий; незначительные ошибки и недочёты при воспроизведении изученного материала, определения понятий дал неполные, небольшие неточности при использовании научных терминов или в выводах и обобщениях из наблюдений и опытов; материал излагает в определенной логической последовательности, при этом допускает одну негрубую ошибку или не более двух недочетов и может их исправить самостоятельно при требовании или при небольшой помощи </w:t>
      </w:r>
      <w:r w:rsidRPr="00C91DB1">
        <w:rPr>
          <w:rFonts w:ascii="Times New Roman" w:hAnsi="Times New Roman" w:cs="Times New Roman"/>
          <w:sz w:val="26"/>
          <w:szCs w:val="26"/>
        </w:rPr>
        <w:lastRenderedPageBreak/>
        <w:t>преподавателя; в основном усвоил учебный материал; подтверждает ответ конкретными примерами; правильно отвечает на дополнительные вопросы учителя.</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Умеет самостоятельно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 в видоизменённой ситуации, соблюдать основные правила культуры устной речи и сопровождающей письменной, использовать научные термины;</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3.</w:t>
      </w:r>
      <w:r w:rsidRPr="00C91DB1">
        <w:rPr>
          <w:rFonts w:ascii="Times New Roman" w:hAnsi="Times New Roman" w:cs="Times New Roman"/>
          <w:sz w:val="26"/>
          <w:szCs w:val="26"/>
        </w:rPr>
        <w:tab/>
        <w:t>В основном правильно даны определения понятий и использованы научные термины;</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4.</w:t>
      </w:r>
      <w:r w:rsidRPr="00C91DB1">
        <w:rPr>
          <w:rFonts w:ascii="Times New Roman" w:hAnsi="Times New Roman" w:cs="Times New Roman"/>
          <w:sz w:val="26"/>
          <w:szCs w:val="26"/>
        </w:rPr>
        <w:tab/>
        <w:t>Ответ самостоятельный;</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5.</w:t>
      </w:r>
      <w:r w:rsidRPr="00C91DB1">
        <w:rPr>
          <w:rFonts w:ascii="Times New Roman" w:hAnsi="Times New Roman" w:cs="Times New Roman"/>
          <w:sz w:val="26"/>
          <w:szCs w:val="26"/>
        </w:rPr>
        <w:tab/>
        <w:t>Наличие неточностей в изложении материала;</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6.</w:t>
      </w:r>
      <w:r w:rsidRPr="00C91DB1">
        <w:rPr>
          <w:rFonts w:ascii="Times New Roman" w:hAnsi="Times New Roman" w:cs="Times New Roman"/>
          <w:sz w:val="26"/>
          <w:szCs w:val="26"/>
        </w:rPr>
        <w:tab/>
        <w:t>Определения понятий неполные, допущены незначительные нарушения последовательности изложения, небольшие неточности при использовании научных терминов или в выводах и обобщениях;</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7.</w:t>
      </w:r>
      <w:r w:rsidRPr="00C91DB1">
        <w:rPr>
          <w:rFonts w:ascii="Times New Roman" w:hAnsi="Times New Roman" w:cs="Times New Roman"/>
          <w:sz w:val="26"/>
          <w:szCs w:val="26"/>
        </w:rPr>
        <w:tab/>
        <w:t>Связное и последовательное изложение; при помощи наводящих вопросов учителя восполняются сделанные пропуски;</w:t>
      </w:r>
    </w:p>
    <w:p w:rsidR="00C91DB1" w:rsidRPr="00C91DB1" w:rsidRDefault="00C91DB1" w:rsidP="00C91DB1">
      <w:pPr>
        <w:pStyle w:val="a6"/>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8.</w:t>
      </w:r>
      <w:r w:rsidRPr="00C91DB1">
        <w:rPr>
          <w:rFonts w:ascii="Times New Roman" w:hAnsi="Times New Roman" w:cs="Times New Roman"/>
          <w:sz w:val="26"/>
          <w:szCs w:val="26"/>
        </w:rPr>
        <w:tab/>
        <w:t>Наличие конкретных представлений и элементарных реальных понятий изучаемых явлений.</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"3"</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Усвоил основное содержание учебного материала, имеет пробелы в усвоении материала, не препятствующие дальнейшему усвоению программного материала;</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Материал излагает несистематизированно, фрагментарно, не всегда последовательно;</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3.</w:t>
      </w:r>
      <w:r w:rsidRPr="00C91DB1">
        <w:rPr>
          <w:rFonts w:ascii="Times New Roman" w:hAnsi="Times New Roman" w:cs="Times New Roman"/>
          <w:sz w:val="26"/>
          <w:szCs w:val="26"/>
        </w:rPr>
        <w:tab/>
        <w:t>Показывает недостаточную сформированность отдельных знаний и умений; выводы и обобщения аргументирует слабо, допускает в них ошибки.</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4.</w:t>
      </w:r>
      <w:r w:rsidRPr="00C91DB1">
        <w:rPr>
          <w:rFonts w:ascii="Times New Roman" w:hAnsi="Times New Roman" w:cs="Times New Roman"/>
          <w:sz w:val="26"/>
          <w:szCs w:val="26"/>
        </w:rPr>
        <w:tab/>
        <w:t>Допустил ошибки и неточности в использовании научной терминологии, определения понятий дал недостаточно</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четкие;</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5.</w:t>
      </w:r>
      <w:r w:rsidRPr="00C91DB1">
        <w:rPr>
          <w:rFonts w:ascii="Times New Roman" w:hAnsi="Times New Roman" w:cs="Times New Roman"/>
          <w:sz w:val="26"/>
          <w:szCs w:val="26"/>
        </w:rPr>
        <w:tab/>
        <w:t>Не использовал в качестве доказательства выводы и обобщения из наблюдений, фактов, опытов или допустил</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ошибки при их изложении;</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6.</w:t>
      </w:r>
      <w:r w:rsidRPr="00C91DB1">
        <w:rPr>
          <w:rFonts w:ascii="Times New Roman" w:hAnsi="Times New Roman" w:cs="Times New Roman"/>
          <w:sz w:val="26"/>
          <w:szCs w:val="26"/>
        </w:rPr>
        <w:tab/>
        <w:t>Испытывает затруднения в применении знаний, необходимых для решения задач различных типов, при объяснении конкретных явлений на основе теорий и законов, или в подтверждении конкретных примеров практического применения теорий;</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7.</w:t>
      </w:r>
      <w:r w:rsidRPr="00C91DB1">
        <w:rPr>
          <w:rFonts w:ascii="Times New Roman" w:hAnsi="Times New Roman" w:cs="Times New Roman"/>
          <w:sz w:val="26"/>
          <w:szCs w:val="26"/>
        </w:rPr>
        <w:tab/>
        <w:t>Отвечает неполно на вопросы учителя (упуская и основное), или воспроизводит содержание текста учебника, но недостаточно понимает отдельные положения, имеющие важное значение в этом тексте;</w:t>
      </w:r>
    </w:p>
    <w:p w:rsidR="00C91DB1" w:rsidRPr="00C91DB1" w:rsidRDefault="00C91DB1" w:rsidP="00C91DB1">
      <w:pPr>
        <w:pStyle w:val="a6"/>
        <w:tabs>
          <w:tab w:val="left" w:pos="851"/>
        </w:tabs>
        <w:spacing w:after="0" w:line="240" w:lineRule="auto"/>
        <w:ind w:left="851" w:hanging="284"/>
        <w:rPr>
          <w:rFonts w:ascii="Times New Roman" w:hAnsi="Times New Roman" w:cs="Times New Roman"/>
          <w:sz w:val="26"/>
          <w:szCs w:val="26"/>
        </w:rPr>
      </w:pPr>
      <w:r w:rsidRPr="00C91DB1">
        <w:rPr>
          <w:rFonts w:ascii="Times New Roman" w:hAnsi="Times New Roman" w:cs="Times New Roman"/>
          <w:sz w:val="26"/>
          <w:szCs w:val="26"/>
        </w:rPr>
        <w:t>8.</w:t>
      </w:r>
      <w:r w:rsidRPr="00C91DB1">
        <w:rPr>
          <w:rFonts w:ascii="Times New Roman" w:hAnsi="Times New Roman" w:cs="Times New Roman"/>
          <w:sz w:val="26"/>
          <w:szCs w:val="26"/>
        </w:rPr>
        <w:tab/>
        <w:t>Обнаруживает недостаточное понимание отдельных положений при воспроизведении текста учебника (записей, первоисточников) или отвечает неполно на вопросы учителя, допуская одну-две грубые ошибки.</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"2"</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tabs>
          <w:tab w:val="left" w:pos="709"/>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Не усвоил и не раскрыл основное содержание материала;</w:t>
      </w:r>
    </w:p>
    <w:p w:rsidR="00C91DB1" w:rsidRPr="00C91DB1" w:rsidRDefault="00C91DB1" w:rsidP="00C91DB1">
      <w:pPr>
        <w:pStyle w:val="a6"/>
        <w:tabs>
          <w:tab w:val="left" w:pos="709"/>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Не делает выводов и обобщений.</w:t>
      </w:r>
    </w:p>
    <w:p w:rsidR="00C91DB1" w:rsidRPr="00C91DB1" w:rsidRDefault="00C91DB1" w:rsidP="00C91DB1">
      <w:pPr>
        <w:pStyle w:val="a6"/>
        <w:tabs>
          <w:tab w:val="left" w:pos="709"/>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lastRenderedPageBreak/>
        <w:t>3.</w:t>
      </w:r>
      <w:r w:rsidRPr="00C91DB1">
        <w:rPr>
          <w:rFonts w:ascii="Times New Roman" w:hAnsi="Times New Roman" w:cs="Times New Roman"/>
          <w:sz w:val="26"/>
          <w:szCs w:val="26"/>
        </w:rPr>
        <w:tab/>
        <w:t>Не знает и не понимает значительную или основную часть программного материала в пределах поставленных вопросов;</w:t>
      </w:r>
    </w:p>
    <w:p w:rsidR="00C91DB1" w:rsidRPr="00C91DB1" w:rsidRDefault="00C91DB1" w:rsidP="00C91DB1">
      <w:pPr>
        <w:pStyle w:val="a6"/>
        <w:tabs>
          <w:tab w:val="left" w:pos="709"/>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4.</w:t>
      </w:r>
      <w:r w:rsidRPr="00C91DB1">
        <w:rPr>
          <w:rFonts w:ascii="Times New Roman" w:hAnsi="Times New Roman" w:cs="Times New Roman"/>
          <w:sz w:val="26"/>
          <w:szCs w:val="26"/>
        </w:rPr>
        <w:tab/>
        <w:t>Имеет слабо сформированные и неполные знания и не умеет применять их к решению конкретных вопросов и задач по образцу;</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5.</w:t>
      </w:r>
      <w:r w:rsidRPr="00C91DB1">
        <w:rPr>
          <w:rFonts w:ascii="Times New Roman" w:hAnsi="Times New Roman" w:cs="Times New Roman"/>
          <w:sz w:val="26"/>
          <w:szCs w:val="26"/>
        </w:rPr>
        <w:tab/>
        <w:t>При ответе (на один вопрос) допускает более двух грубых ошибок, которые не может исправить даже при помощи учителя.</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"1"</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tabs>
          <w:tab w:val="left" w:pos="284"/>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Не может ответить ни на один из поставленных вопросов;</w:t>
      </w:r>
    </w:p>
    <w:p w:rsidR="00C91DB1" w:rsidRPr="00C91DB1" w:rsidRDefault="00C91DB1" w:rsidP="00C91DB1">
      <w:pPr>
        <w:pStyle w:val="a6"/>
        <w:tabs>
          <w:tab w:val="left" w:pos="284"/>
          <w:tab w:val="left" w:pos="851"/>
        </w:tabs>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Полностью не усвоил материал.</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Примечание.</w:t>
      </w:r>
      <w:r w:rsidRPr="00C91DB1">
        <w:rPr>
          <w:rFonts w:ascii="Times New Roman" w:hAnsi="Times New Roman" w:cs="Times New Roman"/>
          <w:sz w:val="26"/>
          <w:szCs w:val="26"/>
        </w:rPr>
        <w:t xml:space="preserve"> По окончании устного ответа учащегося педагогом даётся краткий анализ ответа, объявляется мотивированная оценка. Возможно привлечение других учащихся для анализа ответа, самоанализ, предложение оценки.</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jc w:val="center"/>
        <w:rPr>
          <w:rFonts w:ascii="Times New Roman" w:hAnsi="Times New Roman" w:cs="Times New Roman"/>
          <w:b/>
          <w:sz w:val="26"/>
          <w:szCs w:val="26"/>
        </w:rPr>
      </w:pPr>
      <w:r w:rsidRPr="00C91DB1">
        <w:rPr>
          <w:rFonts w:ascii="Times New Roman" w:hAnsi="Times New Roman" w:cs="Times New Roman"/>
          <w:b/>
          <w:sz w:val="26"/>
          <w:szCs w:val="26"/>
        </w:rPr>
        <w:t>Оценка самостоятельных письменных и контрольных работ.</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"5"</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выполнил работу без ошибок и недочетов;</w:t>
      </w:r>
    </w:p>
    <w:p w:rsidR="00C91DB1" w:rsidRPr="00C91DB1" w:rsidRDefault="00C91DB1" w:rsidP="00C91DB1">
      <w:pPr>
        <w:pStyle w:val="a6"/>
        <w:spacing w:after="0" w:line="240" w:lineRule="auto"/>
        <w:ind w:firstLine="567"/>
        <w:rPr>
          <w:rFonts w:ascii="Times New Roman" w:hAnsi="Times New Roman" w:cs="Times New Roman"/>
          <w:sz w:val="26"/>
          <w:szCs w:val="26"/>
        </w:rPr>
      </w:pPr>
      <w:r w:rsidRPr="00C91DB1">
        <w:rPr>
          <w:rFonts w:ascii="Times New Roman" w:hAnsi="Times New Roman" w:cs="Times New Roman"/>
          <w:sz w:val="26"/>
          <w:szCs w:val="26"/>
        </w:rPr>
        <w:t>допустил не более одного недочета.</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"4"</w:t>
      </w:r>
      <w:r w:rsidRPr="00C91DB1">
        <w:rPr>
          <w:rFonts w:ascii="Times New Roman" w:hAnsi="Times New Roman" w:cs="Times New Roman"/>
          <w:sz w:val="26"/>
          <w:szCs w:val="26"/>
        </w:rPr>
        <w:t xml:space="preserve"> ставится, если ученик выполнил работу полностью, но допустил в ней:</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не более одной негрубой ошибки и одного недочета;</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не более двух недочетов.</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"3"</w:t>
      </w:r>
      <w:r w:rsidRPr="00C91DB1">
        <w:rPr>
          <w:rFonts w:ascii="Times New Roman" w:hAnsi="Times New Roman" w:cs="Times New Roman"/>
          <w:sz w:val="26"/>
          <w:szCs w:val="26"/>
        </w:rPr>
        <w:t xml:space="preserve"> ставится, если ученик правильно выполнил не менее половины работы или допустил:</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не более двух грубых ошибок;</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не более одной грубой и одной негрубой ошибки и одного недочета;</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не более двух-трех негрубых ошибок;</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одной негрубой ошибки и трех недочетов;</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при отсутствии ошибок, но при наличии четырех-пяти недочетов.</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"2"</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допустил число ошибок и недочетов превосходящее норму, при которой может быть выставлена оценка "3";</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если правильно выполнил менее половины работы.</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i/>
          <w:sz w:val="26"/>
          <w:szCs w:val="26"/>
        </w:rPr>
        <w:t>Отметка "1"</w:t>
      </w:r>
      <w:r w:rsidRPr="00C91DB1">
        <w:rPr>
          <w:rFonts w:ascii="Times New Roman" w:hAnsi="Times New Roman" w:cs="Times New Roman"/>
          <w:sz w:val="26"/>
          <w:szCs w:val="26"/>
        </w:rPr>
        <w:t xml:space="preserve"> ставится, если ученик:</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не приступал к выполнению работы;</w:t>
      </w:r>
    </w:p>
    <w:p w:rsidR="00C91DB1" w:rsidRPr="00C91DB1" w:rsidRDefault="00C91DB1" w:rsidP="00C91DB1">
      <w:pPr>
        <w:pStyle w:val="a6"/>
        <w:spacing w:after="0" w:line="240" w:lineRule="auto"/>
        <w:ind w:left="567"/>
        <w:rPr>
          <w:rFonts w:ascii="Times New Roman" w:hAnsi="Times New Roman" w:cs="Times New Roman"/>
          <w:sz w:val="26"/>
          <w:szCs w:val="26"/>
        </w:rPr>
      </w:pPr>
      <w:r w:rsidRPr="00C91DB1">
        <w:rPr>
          <w:rFonts w:ascii="Times New Roman" w:hAnsi="Times New Roman" w:cs="Times New Roman"/>
          <w:sz w:val="26"/>
          <w:szCs w:val="26"/>
        </w:rPr>
        <w:t>или правильно выполнил не более 10 % всех заданий.</w:t>
      </w:r>
    </w:p>
    <w:p w:rsidR="00C91DB1" w:rsidRPr="00C91DB1" w:rsidRDefault="00C91DB1" w:rsidP="00C91DB1">
      <w:pPr>
        <w:pStyle w:val="a6"/>
        <w:spacing w:after="0" w:line="240" w:lineRule="auto"/>
        <w:rPr>
          <w:rFonts w:ascii="Times New Roman" w:hAnsi="Times New Roman" w:cs="Times New Roman"/>
          <w:i/>
          <w:sz w:val="26"/>
          <w:szCs w:val="26"/>
        </w:rPr>
      </w:pPr>
      <w:r w:rsidRPr="00C91DB1">
        <w:rPr>
          <w:rFonts w:ascii="Times New Roman" w:hAnsi="Times New Roman" w:cs="Times New Roman"/>
          <w:i/>
          <w:sz w:val="26"/>
          <w:szCs w:val="26"/>
        </w:rPr>
        <w:t>Примечание.</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lastRenderedPageBreak/>
        <w:t>Учитель имеет право поставить ученику оценку выше той, которая предусмотрена нормами, если учеником оригинально выполнена работа.</w:t>
      </w:r>
    </w:p>
    <w:p w:rsidR="00C91DB1" w:rsidRPr="00C91DB1" w:rsidRDefault="00C91DB1" w:rsidP="00C91DB1">
      <w:pPr>
        <w:pStyle w:val="a6"/>
        <w:spacing w:after="0" w:line="240" w:lineRule="auto"/>
        <w:rPr>
          <w:rFonts w:ascii="Times New Roman" w:hAnsi="Times New Roman" w:cs="Times New Roman"/>
          <w:sz w:val="26"/>
          <w:szCs w:val="26"/>
        </w:rPr>
      </w:pPr>
      <w:r w:rsidRPr="00C91DB1">
        <w:rPr>
          <w:rFonts w:ascii="Times New Roman" w:hAnsi="Times New Roman" w:cs="Times New Roman"/>
          <w:sz w:val="26"/>
          <w:szCs w:val="26"/>
        </w:rPr>
        <w:t>Оценки с анализом доводятся до сведения учащихся, как правило, на последующем уроке, предусматривается работа над ошибками, устранение пробелов.</w:t>
      </w:r>
    </w:p>
    <w:p w:rsidR="00C91DB1" w:rsidRPr="00C91DB1" w:rsidRDefault="00C91DB1" w:rsidP="00C91DB1">
      <w:pPr>
        <w:pStyle w:val="a6"/>
        <w:spacing w:after="0" w:line="240" w:lineRule="auto"/>
        <w:rPr>
          <w:rFonts w:ascii="Times New Roman" w:hAnsi="Times New Roman" w:cs="Times New Roman"/>
          <w:sz w:val="26"/>
          <w:szCs w:val="26"/>
        </w:rPr>
      </w:pPr>
    </w:p>
    <w:p w:rsidR="00C91DB1" w:rsidRPr="00C91DB1" w:rsidRDefault="00C91DB1" w:rsidP="00C91DB1">
      <w:pPr>
        <w:pStyle w:val="a6"/>
        <w:spacing w:after="0" w:line="240" w:lineRule="auto"/>
        <w:jc w:val="center"/>
        <w:rPr>
          <w:rFonts w:ascii="Times New Roman" w:hAnsi="Times New Roman" w:cs="Times New Roman"/>
          <w:b/>
          <w:sz w:val="26"/>
          <w:szCs w:val="26"/>
        </w:rPr>
      </w:pPr>
      <w:r w:rsidRPr="00C91DB1">
        <w:rPr>
          <w:rFonts w:ascii="Times New Roman" w:hAnsi="Times New Roman" w:cs="Times New Roman"/>
          <w:b/>
          <w:sz w:val="26"/>
          <w:szCs w:val="26"/>
        </w:rPr>
        <w:t>Критерии выставления оценок за проверочные тесты.</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1.</w:t>
      </w:r>
      <w:r w:rsidRPr="00C91DB1">
        <w:rPr>
          <w:rFonts w:ascii="Times New Roman" w:hAnsi="Times New Roman" w:cs="Times New Roman"/>
          <w:sz w:val="26"/>
          <w:szCs w:val="26"/>
        </w:rPr>
        <w:tab/>
        <w:t>Критерии выставления оценок за тест, состоящий из 10 вопросов.</w:t>
      </w:r>
    </w:p>
    <w:p w:rsidR="00C91DB1" w:rsidRPr="00C91DB1" w:rsidRDefault="00C91DB1" w:rsidP="00C91DB1">
      <w:pPr>
        <w:pStyle w:val="a6"/>
        <w:spacing w:after="0" w:line="240" w:lineRule="auto"/>
        <w:ind w:left="284"/>
        <w:rPr>
          <w:rFonts w:ascii="Times New Roman" w:hAnsi="Times New Roman" w:cs="Times New Roman"/>
          <w:sz w:val="26"/>
          <w:szCs w:val="26"/>
        </w:rPr>
      </w:pPr>
      <w:r w:rsidRPr="00C91DB1">
        <w:rPr>
          <w:rFonts w:ascii="Times New Roman" w:hAnsi="Times New Roman" w:cs="Times New Roman"/>
          <w:sz w:val="26"/>
          <w:szCs w:val="26"/>
        </w:rPr>
        <w:t>Время выполнения работы: 10-15 мин.</w:t>
      </w:r>
    </w:p>
    <w:p w:rsidR="00C91DB1" w:rsidRPr="00C91DB1" w:rsidRDefault="00C91DB1" w:rsidP="00C91DB1">
      <w:pPr>
        <w:pStyle w:val="a6"/>
        <w:spacing w:after="0" w:line="240" w:lineRule="auto"/>
        <w:ind w:left="284"/>
        <w:rPr>
          <w:rFonts w:ascii="Times New Roman" w:hAnsi="Times New Roman" w:cs="Times New Roman"/>
          <w:sz w:val="26"/>
          <w:szCs w:val="26"/>
        </w:rPr>
      </w:pPr>
      <w:r w:rsidRPr="00C91DB1">
        <w:rPr>
          <w:rFonts w:ascii="Times New Roman" w:hAnsi="Times New Roman" w:cs="Times New Roman"/>
          <w:sz w:val="26"/>
          <w:szCs w:val="26"/>
        </w:rPr>
        <w:t>Отметка «5» - 10 правильных ответов, «4» - 7-9, «3» - 5-6, «2» - менее 5 правильных ответов.</w:t>
      </w:r>
    </w:p>
    <w:p w:rsidR="00C91DB1" w:rsidRPr="00C91DB1" w:rsidRDefault="00C91DB1" w:rsidP="00C91DB1">
      <w:pPr>
        <w:pStyle w:val="a6"/>
        <w:spacing w:after="0" w:line="240" w:lineRule="auto"/>
        <w:ind w:left="284" w:hanging="284"/>
        <w:rPr>
          <w:rFonts w:ascii="Times New Roman" w:hAnsi="Times New Roman" w:cs="Times New Roman"/>
          <w:sz w:val="26"/>
          <w:szCs w:val="26"/>
        </w:rPr>
      </w:pPr>
      <w:r w:rsidRPr="00C91DB1">
        <w:rPr>
          <w:rFonts w:ascii="Times New Roman" w:hAnsi="Times New Roman" w:cs="Times New Roman"/>
          <w:sz w:val="26"/>
          <w:szCs w:val="26"/>
        </w:rPr>
        <w:t>2.</w:t>
      </w:r>
      <w:r w:rsidRPr="00C91DB1">
        <w:rPr>
          <w:rFonts w:ascii="Times New Roman" w:hAnsi="Times New Roman" w:cs="Times New Roman"/>
          <w:sz w:val="26"/>
          <w:szCs w:val="26"/>
        </w:rPr>
        <w:tab/>
        <w:t>Критерии выставления оценок за тест, состоящий из 20 вопросов.</w:t>
      </w:r>
    </w:p>
    <w:p w:rsidR="00C91DB1" w:rsidRPr="00C91DB1" w:rsidRDefault="00C91DB1" w:rsidP="00C91DB1">
      <w:pPr>
        <w:pStyle w:val="a6"/>
        <w:spacing w:after="0" w:line="240" w:lineRule="auto"/>
        <w:ind w:left="0" w:firstLine="284"/>
        <w:rPr>
          <w:rFonts w:ascii="Times New Roman" w:hAnsi="Times New Roman" w:cs="Times New Roman"/>
          <w:sz w:val="26"/>
          <w:szCs w:val="26"/>
        </w:rPr>
      </w:pPr>
      <w:r w:rsidRPr="00C91DB1">
        <w:rPr>
          <w:rFonts w:ascii="Times New Roman" w:hAnsi="Times New Roman" w:cs="Times New Roman"/>
          <w:sz w:val="26"/>
          <w:szCs w:val="26"/>
        </w:rPr>
        <w:t>Время выполнения работы: 30-40 мин.</w:t>
      </w:r>
    </w:p>
    <w:p w:rsidR="00C91DB1" w:rsidRPr="00C91DB1" w:rsidRDefault="00C91DB1" w:rsidP="00C91DB1">
      <w:pPr>
        <w:pStyle w:val="a6"/>
        <w:spacing w:after="0" w:line="240" w:lineRule="auto"/>
        <w:ind w:left="0" w:firstLine="284"/>
        <w:rPr>
          <w:rFonts w:ascii="Times New Roman" w:hAnsi="Times New Roman" w:cs="Times New Roman"/>
          <w:sz w:val="26"/>
          <w:szCs w:val="26"/>
        </w:rPr>
      </w:pPr>
      <w:r w:rsidRPr="00C91DB1">
        <w:rPr>
          <w:rFonts w:ascii="Times New Roman" w:hAnsi="Times New Roman" w:cs="Times New Roman"/>
          <w:sz w:val="26"/>
          <w:szCs w:val="26"/>
        </w:rPr>
        <w:t>Отметка «5» - 18-20 правильных ответов, «4» - 14-17, «3» - 10-13, «2» - менее 10 правильных ответов.</w:t>
      </w:r>
    </w:p>
    <w:p w:rsidR="00C91DB1" w:rsidRDefault="00C91DB1" w:rsidP="00C91DB1">
      <w:pPr>
        <w:autoSpaceDE w:val="0"/>
        <w:autoSpaceDN w:val="0"/>
        <w:adjustRightInd w:val="0"/>
        <w:spacing w:after="0" w:line="240" w:lineRule="auto"/>
        <w:ind w:firstLine="284"/>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Рабочая программа по биологии реализуется через формирование у учащихся образовательных компетентностей: ценностно-смысловых, общекультурных учебно-познавательных, информационных, коммуникативных, социально-трудовых, компетенции личностного самосовершенствования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                               УЧЕБНО_ ТЕМАТИЧЕСКИЙ ПЛАН.</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53"/>
        <w:gridCol w:w="2268"/>
      </w:tblGrid>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
                <w:bCs/>
                <w:sz w:val="26"/>
                <w:szCs w:val="26"/>
              </w:rPr>
            </w:pPr>
            <w:r w:rsidRPr="0090784A">
              <w:rPr>
                <w:rFonts w:ascii="Times New Roman" w:hAnsi="Times New Roman" w:cs="Times New Roman"/>
                <w:b/>
                <w:bCs/>
                <w:sz w:val="26"/>
                <w:szCs w:val="26"/>
              </w:rPr>
              <w:t>№</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
                <w:bCs/>
                <w:sz w:val="26"/>
                <w:szCs w:val="26"/>
              </w:rPr>
            </w:pPr>
            <w:r w:rsidRPr="0090784A">
              <w:rPr>
                <w:rFonts w:ascii="Times New Roman" w:hAnsi="Times New Roman" w:cs="Times New Roman"/>
                <w:b/>
                <w:bCs/>
                <w:sz w:val="26"/>
                <w:szCs w:val="26"/>
              </w:rPr>
              <w:t>Тематический блок</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
                <w:bCs/>
                <w:sz w:val="26"/>
                <w:szCs w:val="26"/>
              </w:rPr>
            </w:pPr>
            <w:r w:rsidRPr="0090784A">
              <w:rPr>
                <w:rFonts w:ascii="Times New Roman" w:hAnsi="Times New Roman" w:cs="Times New Roman"/>
                <w:b/>
                <w:bCs/>
                <w:sz w:val="26"/>
                <w:szCs w:val="26"/>
              </w:rPr>
              <w:t>Количество часов</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1</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Введение. Общее знакомство с растениями</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4</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2</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Органы цветкового растения</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9</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3</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Основные процессы жизнедеятельности растений</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6</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4</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Многообразие и развитие растительного мира</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10</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5</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Бактерии. Грибы. Лишайники</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3</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6</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Природные сообщества</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1</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7</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Заключение по курсу</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1</w:t>
            </w:r>
          </w:p>
        </w:tc>
      </w:tr>
      <w:tr w:rsidR="00C91DB1" w:rsidRPr="0090784A" w:rsidTr="000B72EF">
        <w:tc>
          <w:tcPr>
            <w:tcW w:w="141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8</w:t>
            </w:r>
          </w:p>
        </w:tc>
        <w:tc>
          <w:tcPr>
            <w:tcW w:w="5953"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
                <w:bCs/>
                <w:sz w:val="26"/>
                <w:szCs w:val="26"/>
              </w:rPr>
            </w:pPr>
            <w:r w:rsidRPr="0090784A">
              <w:rPr>
                <w:rFonts w:ascii="Times New Roman" w:hAnsi="Times New Roman" w:cs="Times New Roman"/>
                <w:b/>
                <w:bCs/>
                <w:sz w:val="26"/>
                <w:szCs w:val="26"/>
              </w:rPr>
              <w:t>Итого:</w:t>
            </w:r>
          </w:p>
        </w:tc>
        <w:tc>
          <w:tcPr>
            <w:tcW w:w="2268" w:type="dxa"/>
            <w:shd w:val="clear" w:color="auto" w:fill="auto"/>
            <w:vAlign w:val="center"/>
          </w:tcPr>
          <w:p w:rsidR="00C91DB1" w:rsidRPr="0090784A" w:rsidRDefault="00C91DB1" w:rsidP="000B72EF">
            <w:pPr>
              <w:autoSpaceDE w:val="0"/>
              <w:autoSpaceDN w:val="0"/>
              <w:adjustRightInd w:val="0"/>
              <w:spacing w:after="0" w:line="240" w:lineRule="auto"/>
              <w:jc w:val="center"/>
              <w:rPr>
                <w:rFonts w:ascii="Times New Roman" w:hAnsi="Times New Roman" w:cs="Times New Roman"/>
                <w:bCs/>
                <w:sz w:val="26"/>
                <w:szCs w:val="26"/>
              </w:rPr>
            </w:pPr>
            <w:r w:rsidRPr="0090784A">
              <w:rPr>
                <w:rFonts w:ascii="Times New Roman" w:hAnsi="Times New Roman" w:cs="Times New Roman"/>
                <w:bCs/>
                <w:sz w:val="26"/>
                <w:szCs w:val="26"/>
              </w:rPr>
              <w:t>34</w:t>
            </w:r>
          </w:p>
        </w:tc>
      </w:tr>
    </w:tbl>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Основное содержание тематического плана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
          <w:bCs/>
          <w:sz w:val="26"/>
          <w:szCs w:val="26"/>
        </w:rPr>
        <w:t>Тема 1. Введение. Общее знакомство с растениями.</w:t>
      </w:r>
      <w:r w:rsidRPr="0090784A">
        <w:rPr>
          <w:rFonts w:ascii="Times New Roman" w:hAnsi="Times New Roman" w:cs="Times New Roman"/>
          <w:bCs/>
          <w:sz w:val="26"/>
          <w:szCs w:val="26"/>
        </w:rPr>
        <w:t xml:space="preserve"> (4 часа)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lastRenderedPageBreak/>
        <w:t>Царства органического мира и место растений в нем. Наука о растениях – ботаника. Начало изучения растений. Общие сведения о многообразии растений на Земле. Основные направления применения ботанических знаний.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Многообразие мира растений: культурные и дикорастущие растения; однолетние и многолетние; лекарственные и декоративные растения. Жизненные формы растений: деревья, кустарники, кустарнички, травы.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Признаки растений. Основные органы растений. Семенные и споровые растения. Цветковые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Условия жизни растений. Основные экологические факторы, влияющие на жизнедеятельность растений. Среды жизни организмов на Земле: водная, наземно-воздушная, почва и организм как среда жизни паразитов. Многообразие растений в связи с условиями их произрастания в разных средах жизни.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Клеточное строение растений.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Клетка – основная структурная единица организма растения. Строение растительной клетки: оболочка, цитоплазма, ядро, пластиды (в том числе хлоропласты с хлорофиллом), вакуоль с клеточным соком, включения.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Понятие о тканях. Разнообразие тканей у растений: образовательные, основные (ассимиляционные и запасающие), покровные, проводящие, механические.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Процессы жизнедеятельности клеток: рост и деление клеток, дыхание и питание клеток, движение цитоплазмы. Зависимость процессов жизнедеятельности клетки от условий окружающей среды.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Лабораторная работа №1 «Клеточное строение кожицы лука»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
          <w:bCs/>
          <w:sz w:val="26"/>
          <w:szCs w:val="26"/>
        </w:rPr>
        <w:t>Тема 2. Органы цветковых растений. (9 часов</w:t>
      </w:r>
      <w:r w:rsidRPr="0090784A">
        <w:rPr>
          <w:rFonts w:ascii="Times New Roman" w:hAnsi="Times New Roman" w:cs="Times New Roman"/>
          <w:bCs/>
          <w:sz w:val="26"/>
          <w:szCs w:val="26"/>
        </w:rPr>
        <w:t>)</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Семя (1 час)</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Внешнее и внутреннее строение семени. Типы семян. Строение семени двудольных и однодольных цветковых растений. Зародыш растений в семени. Роль эндосперма. разнообразие семян. Прорастание семян. Значение семян для растения: размножение и распространение.</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Условия прорастания семян. Глубина заделки семян в почву.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Лабораторная работа №2 «Изучение органов (семени) цветкового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Корень (1 час)</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Виды корней (главные, боковые, придаточные). Типы корневых систем: стержневая и мочковатая. Внешнее и внутреннее строение корня. Зоны корня: деления, растяжения, всасывания, проведения. Кончик корня и корневой чехлик.</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Корневые волоски и их роль в жизнедеятельности корня и всего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Лабораторная работа №3 «Типы корневых систем и виды корней».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Побег (4 часа)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Строение и значение побегов для растений. Почка – зачаточный побег растения. Узлы и междоузлия. Почки вегетативные и генеративные. Спящие почки. Лист. Внешнее и внутреннее строение листа. Мякоть листа и покровная ткань.</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Лист. Внешнее и внутреннее строение листа. Устьица. Мякоть листа и покровная ткань.</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Разнообразие листьев и их значение для растений.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lastRenderedPageBreak/>
        <w:t>Лист как специализированный орган фотосинтеза, испарения и газообмена. Видоизменения листа.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Стебель как осевая проводящая питательные вещества часть побега. Внешнее и внутреннее строение стебля. Рост стебля в длину и толщину. Рост камбия. Годичные кольца.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Многообразие побегов: вегетативные и генеративные; видоизменения надземных и подземных побегов; укороченные и удлиненные; прямостоячие, стелющиеся, усы, лианы; корневище, клубень, луковица.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Лабораторные работы: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№4 «Изучение органов (листа) цветкового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№5 «Изучение органов (стебля) цветкового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Цветок и плод (2 часа)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Цветок, его значение и строение. Околоцветник (чашечка, венчик), мужские и женские части цветка. Тычинки, пестик. Соцветия. Биологическое значение соцветий.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Плод и его значение. Разнообразие плодов: сухие и сочные, вскрывающиеся и невскрывающиеся, односемянные и многосемянные. Приспособления у растений к распространению плодов и семян.</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Лабораторные работы: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№6 «Изучение органов (цветка и соцветий) цветкового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№7«Изучение органов (плодов) цветкового растения».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
          <w:bCs/>
          <w:sz w:val="26"/>
          <w:szCs w:val="26"/>
        </w:rPr>
      </w:pPr>
      <w:r w:rsidRPr="0090784A">
        <w:rPr>
          <w:rFonts w:ascii="Times New Roman" w:hAnsi="Times New Roman" w:cs="Times New Roman"/>
          <w:b/>
          <w:bCs/>
          <w:sz w:val="26"/>
          <w:szCs w:val="26"/>
        </w:rPr>
        <w:t>Тема 3. Основные процессы жизнедеятельности растений. (6 часов)</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Корневое питание растений. Поглощение воды и питательных минеральных веществ из почвы. Роль воды и корневых волосков. Условия, обеспечивающие почвенное питание растений. Удобрения: органические и минеральные (азотные, калийные, фосфорные; микроудобрения).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Воздушное питание растений. Фотосинтез, роль солнечного света и хлорофилла в этом процессе. Роль зеленых растений как автотрофов, запасающих солнечную энергию в химических связях органических веществ. Автотрофы и гетеротрофы.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Космическая роль зеленых растений: создание органических веществ, накопление энергии, поддержание постоянства содержания углекислого газа и накопление кислорода в атмосфере, участие в создании почвы на Земле.</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Дыхание растений. Поглощение кислорода, выделение углекислого газа и воды. зависимость процесса дыхания растений от условий окружающей среды.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 xml:space="preserve">Роль воды в жизнедеятельности растений. </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Размножение растений. Половое и бесполое размножение. Понятие об оплодотворении и образовании зиготы у растений. Биологическое значение полового и бесполого способа размножения. Споры и семена как органы размножения и расселения растений по земной поверхности. Вегетативное размножение, его виды и биологическая роль в природе. Использование вегетативного размножения в растениеводстве. Черенкование, отводки, прививки (черенком и глазком), размножение тканями.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Рост и развитие растений. Понятие об индивидуальном развитии (онтогенезе). Продолжительность жизни растений.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Лабораторные работы: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№8 «Размножение комнатных растений»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
          <w:bCs/>
          <w:sz w:val="26"/>
          <w:szCs w:val="26"/>
        </w:rPr>
      </w:pPr>
      <w:r w:rsidRPr="0090784A">
        <w:rPr>
          <w:rFonts w:ascii="Times New Roman" w:hAnsi="Times New Roman" w:cs="Times New Roman"/>
          <w:b/>
          <w:bCs/>
          <w:sz w:val="26"/>
          <w:szCs w:val="26"/>
        </w:rPr>
        <w:lastRenderedPageBreak/>
        <w:t>Тема 4. Основные отделы царства растений. (10 часов)</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Понятие о систематике растений. Растительное царство. Деление его на подцарства, отделы, классы, семейства, роды и виды.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Подцарство Водоросли. Общая характеристика одноклеточных и многоклеточных водорослей. Значение водорослей в природе и народном хозяйстве.</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Отдел Моховидные. Разнообразие мхов. Общая характеристика печеночных и зеленых мхов как высших споровых растений. Размножение и развитие мхов. Сфагновые мхи. Значение мхов в природе и народном хозяйстве. Охрана моховидных растений.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Отдел Папоротниковидные. Общая характеристика папоротников, хвощей, плаунов как высших споровых растений. Размножение и развитие папоротников. Охрана растений и мест их произрастания.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Отдел Голосеменные растения. Их общая характеристика и многообразие как семенных растений. Семенное размножение хвойных растений на примере сосны. Значение хвойных растений и хвойных лесов в природе и в хозяйстве человека. Охрана леса.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Отдел Покрытосеменные (Цветковые) растения. Их общая характеристика. многообразие покрытосеменных растений. Значение покрытосеменных растений в природе и хозяйстве человека. Деление цветковых растений на классы: двудольных и однодольных растений. семейства двудольных растений: Розоцветные, Крестоцветные, Капустные, Мотыльковые (Бобовые), Пасленовые и Сложноцветные (Астровые) (Изучаются по выбору учителя любые два семейства). Семейства однодольных растений: Лилейные, Луковые, Злаки (Мятликовые) (Изучаются по выбору учителя любые два семейства).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Лабораторные работы: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№9 «Изучение внешнего строения водорослей»</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№10 «Распознавание водорослей разных отделов»</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№11 «Изучение внешнего строения папоротников»</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Историческое развитие растительного мира на Земле. (2 часа)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Многообразие и происхождение культурных растений. Отбор и селекция растений. Центры происхождения культурных растений. Значение трудов Н.И. Вавилова.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
          <w:bCs/>
          <w:sz w:val="26"/>
          <w:szCs w:val="26"/>
        </w:rPr>
      </w:pPr>
      <w:r w:rsidRPr="0090784A">
        <w:rPr>
          <w:rFonts w:ascii="Times New Roman" w:hAnsi="Times New Roman" w:cs="Times New Roman"/>
          <w:b/>
          <w:bCs/>
          <w:sz w:val="26"/>
          <w:szCs w:val="26"/>
        </w:rPr>
        <w:t>Тема 5. Бактерии. Грибы. Лишайники (3 часа)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
          <w:bCs/>
          <w:sz w:val="26"/>
          <w:szCs w:val="26"/>
        </w:rPr>
      </w:pPr>
      <w:r w:rsidRPr="0090784A">
        <w:rPr>
          <w:rFonts w:ascii="Times New Roman" w:hAnsi="Times New Roman" w:cs="Times New Roman"/>
          <w:b/>
          <w:bCs/>
          <w:sz w:val="26"/>
          <w:szCs w:val="26"/>
        </w:rPr>
        <w:t>Тема 6. Природные сообщества (1 час)</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Жизнь растений в природе. Понятие о растительном сообществе. Понятие о природном сообществе как биосистеме. Его характеристики: местообитание, видовой состав, количество видов в сообществе, ярусность, взаимосвязи между растениями.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Приспособленность растений к совместной жизни в природном сообществе. Основные свойства растений разных ярусов. Участие животных в жизни природного сообщества. Понятие о биогеоценозе как совокупности растений, животных, грибов, бактерий и условий сред обитания. Понятие об экосистеме. Место и роль растительного сообщества в биогеоценозе (экосистеме).</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
          <w:bCs/>
          <w:sz w:val="26"/>
          <w:szCs w:val="26"/>
        </w:rPr>
      </w:pPr>
      <w:r w:rsidRPr="0090784A">
        <w:rPr>
          <w:rFonts w:ascii="Times New Roman" w:hAnsi="Times New Roman" w:cs="Times New Roman"/>
          <w:b/>
          <w:bCs/>
          <w:sz w:val="26"/>
          <w:szCs w:val="26"/>
        </w:rPr>
        <w:t>Тема 7. Заключение по курсу биологии 6 класса (1 час)</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t>Общее заключение по курсу ботаники. Многообразие растительного царства. Значение растений и растительности. Роль знаний и практических умений по выращиванию растений, уходу за ними и охране, бережному обращению с природой в сохранении биологического разнообразия. Биологическое разнообразие как основа устойчивого развития природы.</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r w:rsidRPr="0090784A">
        <w:rPr>
          <w:rFonts w:ascii="Times New Roman" w:hAnsi="Times New Roman" w:cs="Times New Roman"/>
          <w:bCs/>
          <w:sz w:val="26"/>
          <w:szCs w:val="26"/>
        </w:rPr>
        <w:lastRenderedPageBreak/>
        <w:t>Итоговая контрольная работа за курс биологии 6-го класса</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bCs/>
          <w:sz w:val="26"/>
          <w:szCs w:val="26"/>
        </w:rPr>
      </w:pP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bCs/>
          <w:sz w:val="26"/>
          <w:szCs w:val="26"/>
        </w:rPr>
        <w:t xml:space="preserve">Курс </w:t>
      </w:r>
      <w:r w:rsidRPr="0090784A">
        <w:rPr>
          <w:rFonts w:ascii="Times New Roman" w:hAnsi="Times New Roman" w:cs="Times New Roman"/>
          <w:sz w:val="26"/>
          <w:szCs w:val="26"/>
        </w:rPr>
        <w:t>биологии 6 класса «Растения. Бактерии. Грибы. Лишайники» имеет комплексный харак</w:t>
      </w:r>
      <w:r w:rsidRPr="0090784A">
        <w:rPr>
          <w:rFonts w:ascii="Times New Roman" w:hAnsi="Times New Roman" w:cs="Times New Roman"/>
          <w:bCs/>
          <w:sz w:val="26"/>
          <w:szCs w:val="26"/>
        </w:rPr>
        <w:t xml:space="preserve">тер, так </w:t>
      </w:r>
      <w:r w:rsidRPr="0090784A">
        <w:rPr>
          <w:rFonts w:ascii="Times New Roman" w:hAnsi="Times New Roman" w:cs="Times New Roman"/>
          <w:sz w:val="26"/>
          <w:szCs w:val="26"/>
        </w:rPr>
        <w:t>как включает основы различных биологических наук о растениях: морфологии, анатом</w:t>
      </w:r>
      <w:r w:rsidRPr="0090784A">
        <w:rPr>
          <w:rFonts w:ascii="Times New Roman" w:hAnsi="Times New Roman" w:cs="Times New Roman"/>
          <w:bCs/>
          <w:sz w:val="26"/>
          <w:szCs w:val="26"/>
        </w:rPr>
        <w:t xml:space="preserve">ии, </w:t>
      </w:r>
      <w:r w:rsidRPr="0090784A">
        <w:rPr>
          <w:rFonts w:ascii="Times New Roman" w:hAnsi="Times New Roman" w:cs="Times New Roman"/>
          <w:sz w:val="26"/>
          <w:szCs w:val="26"/>
        </w:rPr>
        <w:t xml:space="preserve">физиологии, экологии, фитоценологии, микробиологии, растениеводства. Содержание и </w:t>
      </w:r>
      <w:r w:rsidRPr="0090784A">
        <w:rPr>
          <w:rFonts w:ascii="Times New Roman" w:hAnsi="Times New Roman" w:cs="Times New Roman"/>
          <w:bCs/>
          <w:sz w:val="26"/>
          <w:szCs w:val="26"/>
        </w:rPr>
        <w:t xml:space="preserve">структура </w:t>
      </w:r>
      <w:r w:rsidRPr="0090784A">
        <w:rPr>
          <w:rFonts w:ascii="Times New Roman" w:hAnsi="Times New Roman" w:cs="Times New Roman"/>
          <w:sz w:val="26"/>
          <w:szCs w:val="26"/>
        </w:rPr>
        <w:t xml:space="preserve">этого курса обеспечивают выполнение требований </w:t>
      </w:r>
      <w:r w:rsidRPr="0090784A">
        <w:rPr>
          <w:rFonts w:ascii="Times New Roman" w:hAnsi="Times New Roman" w:cs="Times New Roman"/>
          <w:bCs/>
          <w:sz w:val="26"/>
          <w:szCs w:val="26"/>
        </w:rPr>
        <w:t xml:space="preserve">к </w:t>
      </w:r>
      <w:r w:rsidRPr="0090784A">
        <w:rPr>
          <w:rFonts w:ascii="Times New Roman" w:hAnsi="Times New Roman" w:cs="Times New Roman"/>
          <w:sz w:val="26"/>
          <w:szCs w:val="26"/>
        </w:rPr>
        <w:t xml:space="preserve">уровню подготовки школьника по </w:t>
      </w:r>
      <w:r w:rsidRPr="0090784A">
        <w:rPr>
          <w:rFonts w:ascii="Times New Roman" w:hAnsi="Times New Roman" w:cs="Times New Roman"/>
          <w:bCs/>
          <w:sz w:val="26"/>
          <w:szCs w:val="26"/>
        </w:rPr>
        <w:t xml:space="preserve">этим </w:t>
      </w:r>
      <w:r w:rsidRPr="0090784A">
        <w:rPr>
          <w:rFonts w:ascii="Times New Roman" w:hAnsi="Times New Roman" w:cs="Times New Roman"/>
          <w:sz w:val="26"/>
          <w:szCs w:val="26"/>
        </w:rPr>
        <w:t>темам, развитие творческих умений, научного мировоззрения, гуманности, экологическ</w:t>
      </w:r>
      <w:r w:rsidRPr="0090784A">
        <w:rPr>
          <w:rFonts w:ascii="Times New Roman" w:hAnsi="Times New Roman" w:cs="Times New Roman"/>
          <w:bCs/>
          <w:sz w:val="26"/>
          <w:szCs w:val="26"/>
        </w:rPr>
        <w:t xml:space="preserve">ой </w:t>
      </w:r>
      <w:r w:rsidRPr="0090784A">
        <w:rPr>
          <w:rFonts w:ascii="Times New Roman" w:hAnsi="Times New Roman" w:cs="Times New Roman"/>
          <w:sz w:val="26"/>
          <w:szCs w:val="26"/>
        </w:rPr>
        <w:t xml:space="preserve">культуры, а также привитие самостоятельности, трудолюбия и заботливого отношения </w:t>
      </w:r>
      <w:r w:rsidRPr="0090784A">
        <w:rPr>
          <w:rFonts w:ascii="Times New Roman" w:hAnsi="Times New Roman" w:cs="Times New Roman"/>
          <w:bCs/>
          <w:sz w:val="26"/>
          <w:szCs w:val="26"/>
        </w:rPr>
        <w:t xml:space="preserve">природе. </w:t>
      </w:r>
      <w:r w:rsidRPr="0090784A">
        <w:rPr>
          <w:rFonts w:ascii="Times New Roman" w:hAnsi="Times New Roman" w:cs="Times New Roman"/>
          <w:sz w:val="26"/>
          <w:szCs w:val="26"/>
        </w:rPr>
        <w:t>Последовательность тем обусловлена логикой развития основных биологических поня</w:t>
      </w:r>
      <w:r w:rsidRPr="0090784A">
        <w:rPr>
          <w:rFonts w:ascii="Times New Roman" w:hAnsi="Times New Roman" w:cs="Times New Roman"/>
          <w:bCs/>
          <w:sz w:val="26"/>
          <w:szCs w:val="26"/>
        </w:rPr>
        <w:t xml:space="preserve">тий </w:t>
      </w:r>
      <w:r w:rsidRPr="0090784A">
        <w:rPr>
          <w:rFonts w:ascii="Times New Roman" w:hAnsi="Times New Roman" w:cs="Times New Roman"/>
          <w:sz w:val="26"/>
          <w:szCs w:val="26"/>
        </w:rPr>
        <w:t xml:space="preserve">– от клеточного уровня строения растений </w:t>
      </w:r>
      <w:r w:rsidRPr="0090784A">
        <w:rPr>
          <w:rFonts w:ascii="Times New Roman" w:hAnsi="Times New Roman" w:cs="Times New Roman"/>
          <w:bCs/>
          <w:sz w:val="26"/>
          <w:szCs w:val="26"/>
        </w:rPr>
        <w:t xml:space="preserve">к </w:t>
      </w:r>
      <w:r w:rsidRPr="0090784A">
        <w:rPr>
          <w:rFonts w:ascii="Times New Roman" w:hAnsi="Times New Roman" w:cs="Times New Roman"/>
          <w:sz w:val="26"/>
          <w:szCs w:val="26"/>
        </w:rPr>
        <w:t xml:space="preserve">надорганизменному (биогеоценотическому), способствует формированию эволюционного и экологического мышления, ориентирует на понимание взаимосвязей в природе как основы жизнедеятельности живых систем, роли человека </w:t>
      </w:r>
      <w:r w:rsidRPr="0090784A">
        <w:rPr>
          <w:rFonts w:ascii="Times New Roman" w:hAnsi="Times New Roman" w:cs="Times New Roman"/>
          <w:bCs/>
          <w:sz w:val="26"/>
          <w:szCs w:val="26"/>
        </w:rPr>
        <w:t xml:space="preserve">в этих </w:t>
      </w:r>
      <w:r w:rsidRPr="0090784A">
        <w:rPr>
          <w:rFonts w:ascii="Times New Roman" w:hAnsi="Times New Roman" w:cs="Times New Roman"/>
          <w:sz w:val="26"/>
          <w:szCs w:val="26"/>
        </w:rPr>
        <w:t>процессах.</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sz w:val="26"/>
          <w:szCs w:val="26"/>
        </w:rPr>
        <w:t>Содержание курса направлено на обеспечение эмоционально-ценностного понимания высок</w:t>
      </w:r>
      <w:r w:rsidRPr="0090784A">
        <w:rPr>
          <w:rFonts w:ascii="Times New Roman" w:hAnsi="Times New Roman" w:cs="Times New Roman"/>
          <w:bCs/>
          <w:sz w:val="26"/>
          <w:szCs w:val="26"/>
        </w:rPr>
        <w:t xml:space="preserve">ой </w:t>
      </w:r>
      <w:r w:rsidRPr="0090784A">
        <w:rPr>
          <w:rFonts w:ascii="Times New Roman" w:hAnsi="Times New Roman" w:cs="Times New Roman"/>
          <w:sz w:val="26"/>
          <w:szCs w:val="26"/>
        </w:rPr>
        <w:t>значимости жизни, ценности знаний о своеобразии царств растений, бактерий и грибов в системе биологических знаний, на формирование научной картины мира, понимание биологического разнообразия в природе как результата эволюции и как основы ее устойчивого развития, а также на формирование способности использовать приобретенные знания в практической деятельности.</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sz w:val="26"/>
          <w:szCs w:val="26"/>
        </w:rPr>
        <w:t>В программе за счет некоторого сокращения анатомического и морфологического материала расширен экологический аспект. Экологические понятия вводятся с первых уроков, при ознакомлении учащихся с многообразными проявлениями свойств организмов, взаимосвязями растений, бактерий и грибов с окружающей средой, при изучении значения растений в природе.</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sz w:val="26"/>
          <w:szCs w:val="26"/>
        </w:rPr>
        <w:t>Учебное содержание курса «Растения. Бактерии. Грибы. Лишайники» представлено в программе 1 часом в неделю (35 часов в год).</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sz w:val="26"/>
          <w:szCs w:val="26"/>
        </w:rPr>
        <w:t>Лабораторные работы и экскурсии выполняются по усмотрению учителя.</w:t>
      </w:r>
    </w:p>
    <w:p w:rsidR="00C91DB1" w:rsidRPr="0090784A" w:rsidRDefault="00C91DB1" w:rsidP="00C91DB1">
      <w:pPr>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sz w:val="26"/>
          <w:szCs w:val="26"/>
        </w:rPr>
        <w:t>Распределение времени на изучение отдельных тем курса указано ориентировочно. Планирование учитель может менять по своему усмотрению.</w:t>
      </w:r>
    </w:p>
    <w:p w:rsidR="00C91DB1" w:rsidRPr="0090784A" w:rsidRDefault="00C91DB1" w:rsidP="00C91DB1">
      <w:pPr>
        <w:autoSpaceDE w:val="0"/>
        <w:autoSpaceDN w:val="0"/>
        <w:adjustRightInd w:val="0"/>
        <w:spacing w:after="0" w:line="240" w:lineRule="auto"/>
        <w:jc w:val="both"/>
        <w:rPr>
          <w:rFonts w:ascii="Times New Roman" w:hAnsi="Times New Roman" w:cs="Times New Roman"/>
          <w:b/>
          <w:bCs/>
          <w:sz w:val="26"/>
          <w:szCs w:val="26"/>
        </w:rPr>
      </w:pPr>
      <w:r w:rsidRPr="0090784A">
        <w:rPr>
          <w:rFonts w:ascii="Times New Roman" w:hAnsi="Times New Roman" w:cs="Times New Roman"/>
          <w:sz w:val="26"/>
          <w:szCs w:val="26"/>
        </w:rPr>
        <w:t xml:space="preserve">Программа ориентирована на использование </w:t>
      </w:r>
      <w:r w:rsidRPr="0090784A">
        <w:rPr>
          <w:rFonts w:ascii="Times New Roman" w:hAnsi="Times New Roman" w:cs="Times New Roman"/>
          <w:b/>
          <w:bCs/>
          <w:sz w:val="26"/>
          <w:szCs w:val="26"/>
        </w:rPr>
        <w:t>учебно-методического комплекта:</w:t>
      </w:r>
    </w:p>
    <w:p w:rsidR="00C91DB1" w:rsidRPr="0090784A" w:rsidRDefault="00C91DB1" w:rsidP="00C91DB1">
      <w:pPr>
        <w:widowControl w:val="0"/>
        <w:numPr>
          <w:ilvl w:val="0"/>
          <w:numId w:val="34"/>
        </w:numPr>
        <w:tabs>
          <w:tab w:val="left" w:pos="499"/>
        </w:tabs>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i/>
          <w:iCs/>
          <w:sz w:val="26"/>
          <w:szCs w:val="26"/>
        </w:rPr>
        <w:t xml:space="preserve">Пономарева И. Н. Биология: 6 класс: учебник для учащихся общеобразовательных организаций/ И.Н. Пономарева,  О.А Корнилова, В.С. Кучменко; под ред. проф. И.Н. Пономаревой. – М.: Вентана </w:t>
      </w:r>
      <w:r>
        <w:rPr>
          <w:rFonts w:ascii="Times New Roman" w:hAnsi="Times New Roman" w:cs="Times New Roman"/>
          <w:i/>
          <w:iCs/>
          <w:sz w:val="26"/>
          <w:szCs w:val="26"/>
        </w:rPr>
        <w:t>–</w:t>
      </w:r>
      <w:r w:rsidRPr="0090784A">
        <w:rPr>
          <w:rFonts w:ascii="Times New Roman" w:hAnsi="Times New Roman" w:cs="Times New Roman"/>
          <w:i/>
          <w:iCs/>
          <w:sz w:val="26"/>
          <w:szCs w:val="26"/>
        </w:rPr>
        <w:t xml:space="preserve"> Граф</w:t>
      </w:r>
      <w:r>
        <w:rPr>
          <w:rFonts w:ascii="Times New Roman" w:hAnsi="Times New Roman" w:cs="Times New Roman"/>
          <w:i/>
          <w:iCs/>
          <w:sz w:val="26"/>
          <w:szCs w:val="26"/>
        </w:rPr>
        <w:t>.</w:t>
      </w:r>
    </w:p>
    <w:p w:rsidR="00C91DB1" w:rsidRPr="0090784A" w:rsidRDefault="00C91DB1" w:rsidP="00C91DB1">
      <w:pPr>
        <w:widowControl w:val="0"/>
        <w:numPr>
          <w:ilvl w:val="0"/>
          <w:numId w:val="34"/>
        </w:numPr>
        <w:tabs>
          <w:tab w:val="left" w:pos="499"/>
        </w:tabs>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i/>
          <w:iCs/>
          <w:sz w:val="26"/>
          <w:szCs w:val="26"/>
        </w:rPr>
        <w:t xml:space="preserve">Пономарева, И. Н. </w:t>
      </w:r>
      <w:r w:rsidRPr="0090784A">
        <w:rPr>
          <w:rFonts w:ascii="Times New Roman" w:hAnsi="Times New Roman" w:cs="Times New Roman"/>
          <w:sz w:val="26"/>
          <w:szCs w:val="26"/>
        </w:rPr>
        <w:t>Биология</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6 класс [Текст] : рабочая тетрадь № 1 и 2 для учащихся общеобразоват. учреждений / И. Н. Пономарева, О. А. Корнилова, В. С. Кучменко ; под ред. И. Н. Пономаревой.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Вентана-Граф</w:t>
      </w:r>
      <w:r>
        <w:rPr>
          <w:rFonts w:ascii="Times New Roman" w:hAnsi="Times New Roman" w:cs="Times New Roman"/>
          <w:sz w:val="26"/>
          <w:szCs w:val="26"/>
        </w:rPr>
        <w:t>.</w:t>
      </w:r>
    </w:p>
    <w:p w:rsidR="00C91DB1" w:rsidRPr="0090784A" w:rsidRDefault="00C91DB1" w:rsidP="00C91DB1">
      <w:pPr>
        <w:widowControl w:val="0"/>
        <w:numPr>
          <w:ilvl w:val="0"/>
          <w:numId w:val="34"/>
        </w:numPr>
        <w:tabs>
          <w:tab w:val="left" w:pos="499"/>
        </w:tabs>
        <w:autoSpaceDE w:val="0"/>
        <w:autoSpaceDN w:val="0"/>
        <w:adjustRightInd w:val="0"/>
        <w:spacing w:after="0" w:line="240" w:lineRule="auto"/>
        <w:ind w:firstLine="567"/>
        <w:jc w:val="both"/>
        <w:rPr>
          <w:rFonts w:ascii="Times New Roman" w:hAnsi="Times New Roman" w:cs="Times New Roman"/>
          <w:sz w:val="26"/>
          <w:szCs w:val="26"/>
        </w:rPr>
      </w:pPr>
      <w:r w:rsidRPr="0090784A">
        <w:rPr>
          <w:rFonts w:ascii="Times New Roman" w:hAnsi="Times New Roman" w:cs="Times New Roman"/>
          <w:i/>
          <w:iCs/>
          <w:sz w:val="26"/>
          <w:szCs w:val="26"/>
        </w:rPr>
        <w:t xml:space="preserve">Пономарева, И. Н. </w:t>
      </w:r>
      <w:r w:rsidRPr="0090784A">
        <w:rPr>
          <w:rFonts w:ascii="Times New Roman" w:hAnsi="Times New Roman" w:cs="Times New Roman"/>
          <w:sz w:val="26"/>
          <w:szCs w:val="26"/>
        </w:rPr>
        <w:t>Биология</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6 класс [Текст] : методическое пособие для учителя / И. Н. Пономарева, О. А. Корнилова, В. С. Кучменко; под ред. И. Н. Пономаревой.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Вентана-Граф</w:t>
      </w:r>
      <w:r>
        <w:rPr>
          <w:rFonts w:ascii="Times New Roman" w:hAnsi="Times New Roman" w:cs="Times New Roman"/>
          <w:sz w:val="26"/>
          <w:szCs w:val="26"/>
        </w:rPr>
        <w:t>.</w:t>
      </w:r>
    </w:p>
    <w:p w:rsidR="00C91DB1" w:rsidRPr="0090784A" w:rsidRDefault="00C91DB1" w:rsidP="00C91DB1">
      <w:pPr>
        <w:autoSpaceDE w:val="0"/>
        <w:autoSpaceDN w:val="0"/>
        <w:adjustRightInd w:val="0"/>
        <w:spacing w:after="0" w:line="240" w:lineRule="auto"/>
        <w:jc w:val="both"/>
        <w:rPr>
          <w:rFonts w:ascii="Times New Roman" w:hAnsi="Times New Roman" w:cs="Times New Roman"/>
          <w:b/>
          <w:bCs/>
          <w:sz w:val="26"/>
          <w:szCs w:val="26"/>
        </w:rPr>
      </w:pPr>
      <w:r w:rsidRPr="0090784A">
        <w:rPr>
          <w:rFonts w:ascii="Times New Roman" w:hAnsi="Times New Roman" w:cs="Times New Roman"/>
          <w:b/>
          <w:bCs/>
          <w:sz w:val="26"/>
          <w:szCs w:val="26"/>
        </w:rPr>
        <w:t>Дополнительная литература для учителя:</w:t>
      </w:r>
    </w:p>
    <w:p w:rsidR="00C91DB1" w:rsidRPr="0090784A" w:rsidRDefault="00C91DB1" w:rsidP="00C91DB1">
      <w:pPr>
        <w:tabs>
          <w:tab w:val="left" w:pos="499"/>
          <w:tab w:val="left" w:pos="882"/>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sz w:val="26"/>
          <w:szCs w:val="26"/>
        </w:rPr>
        <w:t>1.</w:t>
      </w:r>
      <w:r w:rsidRPr="0090784A">
        <w:rPr>
          <w:rFonts w:ascii="Times New Roman" w:hAnsi="Times New Roman" w:cs="Times New Roman"/>
          <w:sz w:val="26"/>
          <w:szCs w:val="26"/>
        </w:rPr>
        <w:tab/>
      </w:r>
      <w:r w:rsidRPr="0090784A">
        <w:rPr>
          <w:rFonts w:ascii="Times New Roman" w:hAnsi="Times New Roman" w:cs="Times New Roman"/>
          <w:i/>
          <w:iCs/>
          <w:sz w:val="26"/>
          <w:szCs w:val="26"/>
        </w:rPr>
        <w:t xml:space="preserve">Дмитриева, Т. А. </w:t>
      </w:r>
      <w:r w:rsidRPr="0090784A">
        <w:rPr>
          <w:rFonts w:ascii="Times New Roman" w:hAnsi="Times New Roman" w:cs="Times New Roman"/>
          <w:sz w:val="26"/>
          <w:szCs w:val="26"/>
        </w:rPr>
        <w:t>Биология. Растения, бактерии, грибы, лишайники, животные. 6-7кл.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Вопросы. Задания. Задачи / Т. А. Дмитриева, С. В. Суматохин.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Дрофа</w:t>
      </w:r>
      <w:r>
        <w:rPr>
          <w:rFonts w:ascii="Times New Roman" w:hAnsi="Times New Roman" w:cs="Times New Roman"/>
          <w:sz w:val="26"/>
          <w:szCs w:val="26"/>
        </w:rPr>
        <w:t>.</w:t>
      </w:r>
      <w:r w:rsidRPr="0090784A">
        <w:rPr>
          <w:rFonts w:ascii="Times New Roman" w:hAnsi="Times New Roman" w:cs="Times New Roman"/>
          <w:sz w:val="26"/>
          <w:szCs w:val="26"/>
        </w:rPr>
        <w:t xml:space="preserve"> - (Дидактические материалы).</w:t>
      </w:r>
    </w:p>
    <w:p w:rsidR="00C91DB1" w:rsidRPr="0090784A" w:rsidRDefault="00C91DB1" w:rsidP="00C91DB1">
      <w:pPr>
        <w:tabs>
          <w:tab w:val="left" w:pos="206"/>
          <w:tab w:val="left" w:pos="882"/>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sz w:val="26"/>
          <w:szCs w:val="26"/>
        </w:rPr>
        <w:t>2.</w:t>
      </w:r>
      <w:r w:rsidRPr="0090784A">
        <w:rPr>
          <w:rFonts w:ascii="Times New Roman" w:hAnsi="Times New Roman" w:cs="Times New Roman"/>
          <w:sz w:val="26"/>
          <w:szCs w:val="26"/>
        </w:rPr>
        <w:tab/>
      </w:r>
      <w:r w:rsidRPr="0090784A">
        <w:rPr>
          <w:rFonts w:ascii="Times New Roman" w:hAnsi="Times New Roman" w:cs="Times New Roman"/>
          <w:i/>
          <w:iCs/>
          <w:sz w:val="26"/>
          <w:szCs w:val="26"/>
        </w:rPr>
        <w:t xml:space="preserve">Никишов, А. И. </w:t>
      </w:r>
      <w:r w:rsidRPr="0090784A">
        <w:rPr>
          <w:rFonts w:ascii="Times New Roman" w:hAnsi="Times New Roman" w:cs="Times New Roman"/>
          <w:sz w:val="26"/>
          <w:szCs w:val="26"/>
        </w:rPr>
        <w:t>Тетрадь для оценки качества знаний по биологии. 6 класс [Текст] / А. И. Никищов.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Дрофа</w:t>
      </w:r>
      <w:r>
        <w:rPr>
          <w:rFonts w:ascii="Times New Roman" w:hAnsi="Times New Roman" w:cs="Times New Roman"/>
          <w:sz w:val="26"/>
          <w:szCs w:val="26"/>
        </w:rPr>
        <w:t>.</w:t>
      </w:r>
    </w:p>
    <w:p w:rsidR="00C91DB1" w:rsidRPr="0090784A" w:rsidRDefault="00C91DB1" w:rsidP="00C91DB1">
      <w:pPr>
        <w:widowControl w:val="0"/>
        <w:numPr>
          <w:ilvl w:val="0"/>
          <w:numId w:val="35"/>
        </w:numPr>
        <w:tabs>
          <w:tab w:val="left" w:pos="581"/>
          <w:tab w:val="left" w:pos="882"/>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Многообразие </w:t>
      </w:r>
      <w:r w:rsidRPr="0090784A">
        <w:rPr>
          <w:rFonts w:ascii="Times New Roman" w:hAnsi="Times New Roman" w:cs="Times New Roman"/>
          <w:sz w:val="26"/>
          <w:szCs w:val="26"/>
        </w:rPr>
        <w:t>живой природы</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растения / В. И. Сивоглазов.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Дрофа</w:t>
      </w:r>
      <w:r>
        <w:rPr>
          <w:rFonts w:ascii="Times New Roman" w:hAnsi="Times New Roman" w:cs="Times New Roman"/>
          <w:sz w:val="26"/>
          <w:szCs w:val="26"/>
        </w:rPr>
        <w:t>.</w:t>
      </w:r>
      <w:r w:rsidRPr="0090784A">
        <w:rPr>
          <w:rFonts w:ascii="Times New Roman" w:hAnsi="Times New Roman" w:cs="Times New Roman"/>
          <w:sz w:val="26"/>
          <w:szCs w:val="26"/>
        </w:rPr>
        <w:t xml:space="preserve"> - (Темы школьного курса).</w:t>
      </w:r>
    </w:p>
    <w:p w:rsidR="00C91DB1" w:rsidRPr="0090784A" w:rsidRDefault="00C91DB1" w:rsidP="00C91DB1">
      <w:pPr>
        <w:widowControl w:val="0"/>
        <w:numPr>
          <w:ilvl w:val="0"/>
          <w:numId w:val="35"/>
        </w:numPr>
        <w:tabs>
          <w:tab w:val="left" w:pos="58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lastRenderedPageBreak/>
        <w:t xml:space="preserve">Пономарева, И. Н. </w:t>
      </w:r>
      <w:r w:rsidRPr="0090784A">
        <w:rPr>
          <w:rFonts w:ascii="Times New Roman" w:hAnsi="Times New Roman" w:cs="Times New Roman"/>
          <w:sz w:val="26"/>
          <w:szCs w:val="26"/>
        </w:rPr>
        <w:t>Биология</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6 класс [Текст] : дидактические карточки / И. Н. Пономарева, О. А. Корнилова, В. С. Кучменко.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Вентана-Граф</w:t>
      </w:r>
      <w:r>
        <w:rPr>
          <w:rFonts w:ascii="Times New Roman" w:hAnsi="Times New Roman" w:cs="Times New Roman"/>
          <w:sz w:val="26"/>
          <w:szCs w:val="26"/>
        </w:rPr>
        <w:t>.</w:t>
      </w:r>
    </w:p>
    <w:p w:rsidR="00C91DB1" w:rsidRPr="0090784A" w:rsidRDefault="00C91DB1" w:rsidP="00C91DB1">
      <w:pPr>
        <w:widowControl w:val="0"/>
        <w:numPr>
          <w:ilvl w:val="0"/>
          <w:numId w:val="35"/>
        </w:numPr>
        <w:tabs>
          <w:tab w:val="left" w:pos="58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Фросин, В. Н. </w:t>
      </w:r>
      <w:r w:rsidRPr="0090784A">
        <w:rPr>
          <w:rFonts w:ascii="Times New Roman" w:hAnsi="Times New Roman" w:cs="Times New Roman"/>
          <w:sz w:val="26"/>
          <w:szCs w:val="26"/>
        </w:rPr>
        <w:t>Готовимся к Единому государственному экзамену</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Биология. Растения. Грибы. Лишайники [Текст] / В. Н. Фросин, В. И. Сивоглазов.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Дрофа</w:t>
      </w:r>
      <w:r>
        <w:rPr>
          <w:rFonts w:ascii="Times New Roman" w:hAnsi="Times New Roman" w:cs="Times New Roman"/>
          <w:sz w:val="26"/>
          <w:szCs w:val="26"/>
        </w:rPr>
        <w:t>.</w:t>
      </w:r>
    </w:p>
    <w:p w:rsidR="00C91DB1" w:rsidRPr="0090784A" w:rsidRDefault="00C91DB1" w:rsidP="00C91DB1">
      <w:pPr>
        <w:autoSpaceDE w:val="0"/>
        <w:autoSpaceDN w:val="0"/>
        <w:adjustRightInd w:val="0"/>
        <w:spacing w:after="0" w:line="240" w:lineRule="auto"/>
        <w:jc w:val="both"/>
        <w:rPr>
          <w:rFonts w:ascii="Times New Roman" w:hAnsi="Times New Roman" w:cs="Times New Roman"/>
          <w:b/>
          <w:bCs/>
          <w:sz w:val="26"/>
          <w:szCs w:val="26"/>
        </w:rPr>
      </w:pPr>
      <w:r w:rsidRPr="0090784A">
        <w:rPr>
          <w:rFonts w:ascii="Times New Roman" w:hAnsi="Times New Roman" w:cs="Times New Roman"/>
          <w:b/>
          <w:bCs/>
          <w:sz w:val="26"/>
          <w:szCs w:val="26"/>
        </w:rPr>
        <w:t>Дополнительная литература для учащихся:</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Акимушкин, И. И. </w:t>
      </w:r>
      <w:r w:rsidRPr="0090784A">
        <w:rPr>
          <w:rFonts w:ascii="Times New Roman" w:hAnsi="Times New Roman" w:cs="Times New Roman"/>
          <w:sz w:val="26"/>
          <w:szCs w:val="26"/>
        </w:rPr>
        <w:t>Занимательная биология [Текст] / И. И. Акимушкин. - М.: Русич</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Артамонов, В. И. </w:t>
      </w:r>
      <w:r w:rsidRPr="0090784A">
        <w:rPr>
          <w:rFonts w:ascii="Times New Roman" w:hAnsi="Times New Roman" w:cs="Times New Roman"/>
          <w:sz w:val="26"/>
          <w:szCs w:val="26"/>
        </w:rPr>
        <w:t>Редкие и исчезающие растения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 2 кн. Кн. 1. По страницам Красной книги СССР / В. И. Артамонов. - М.: Агропромиздат</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Артамонов, В. И. </w:t>
      </w:r>
      <w:r w:rsidRPr="0090784A">
        <w:rPr>
          <w:rFonts w:ascii="Times New Roman" w:hAnsi="Times New Roman" w:cs="Times New Roman"/>
          <w:sz w:val="26"/>
          <w:szCs w:val="26"/>
        </w:rPr>
        <w:t>Занимательная физиология [Текст] / В. И. Артамонов.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Агропромиздат</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Биология </w:t>
      </w:r>
      <w:r w:rsidRPr="0090784A">
        <w:rPr>
          <w:rFonts w:ascii="Times New Roman" w:hAnsi="Times New Roman" w:cs="Times New Roman"/>
          <w:sz w:val="26"/>
          <w:szCs w:val="26"/>
        </w:rPr>
        <w:t>и анатомия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универсальная энциклопедия школьника / сост. А. А. Воротников. - Минск</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Валев</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Биология </w:t>
      </w:r>
      <w:r w:rsidRPr="0090784A">
        <w:rPr>
          <w:rFonts w:ascii="Times New Roman" w:hAnsi="Times New Roman" w:cs="Times New Roman"/>
          <w:sz w:val="26"/>
          <w:szCs w:val="26"/>
        </w:rPr>
        <w:t>[Текст]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энциклопедия для детей.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Аванта+</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Верзилин, Н. М. </w:t>
      </w:r>
      <w:r w:rsidRPr="0090784A">
        <w:rPr>
          <w:rFonts w:ascii="Times New Roman" w:hAnsi="Times New Roman" w:cs="Times New Roman"/>
          <w:sz w:val="26"/>
          <w:szCs w:val="26"/>
        </w:rPr>
        <w:t>По следам Робинзона [Текст] : книга для учащихся сред</w:t>
      </w:r>
      <w:proofErr w:type="gramStart"/>
      <w:r w:rsidRPr="0090784A">
        <w:rPr>
          <w:rFonts w:ascii="Times New Roman" w:hAnsi="Times New Roman" w:cs="Times New Roman"/>
          <w:sz w:val="26"/>
          <w:szCs w:val="26"/>
        </w:rPr>
        <w:t>.</w:t>
      </w:r>
      <w:proofErr w:type="gramEnd"/>
      <w:r w:rsidRPr="0090784A">
        <w:rPr>
          <w:rFonts w:ascii="Times New Roman" w:hAnsi="Times New Roman" w:cs="Times New Roman"/>
          <w:sz w:val="26"/>
          <w:szCs w:val="26"/>
        </w:rPr>
        <w:t xml:space="preserve"> </w:t>
      </w:r>
      <w:proofErr w:type="gramStart"/>
      <w:r w:rsidRPr="0090784A">
        <w:rPr>
          <w:rFonts w:ascii="Times New Roman" w:hAnsi="Times New Roman" w:cs="Times New Roman"/>
          <w:sz w:val="26"/>
          <w:szCs w:val="26"/>
        </w:rPr>
        <w:t>и</w:t>
      </w:r>
      <w:proofErr w:type="gramEnd"/>
      <w:r w:rsidRPr="0090784A">
        <w:rPr>
          <w:rFonts w:ascii="Times New Roman" w:hAnsi="Times New Roman" w:cs="Times New Roman"/>
          <w:sz w:val="26"/>
          <w:szCs w:val="26"/>
        </w:rPr>
        <w:t xml:space="preserve"> ст. шк. возраста / Н. М. Верзилин.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Просвещение</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Гарибова, Л. В. </w:t>
      </w:r>
      <w:r w:rsidRPr="0090784A">
        <w:rPr>
          <w:rFonts w:ascii="Times New Roman" w:hAnsi="Times New Roman" w:cs="Times New Roman"/>
          <w:sz w:val="26"/>
          <w:szCs w:val="26"/>
        </w:rPr>
        <w:t>Энциклопедия природы России. Грибы [Текст] / Л. В. Гарибова, И. И. Сидорова.- М.</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Головкин, Б. Н. </w:t>
      </w:r>
      <w:r w:rsidRPr="0090784A">
        <w:rPr>
          <w:rFonts w:ascii="Times New Roman" w:hAnsi="Times New Roman" w:cs="Times New Roman"/>
          <w:sz w:val="26"/>
          <w:szCs w:val="26"/>
        </w:rPr>
        <w:t>О чем говорят названия растений [Текст] / Б. Н. Головкин. - 2-е изд.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Колос</w:t>
      </w:r>
      <w:r>
        <w:rPr>
          <w:rFonts w:ascii="Times New Roman" w:hAnsi="Times New Roman" w:cs="Times New Roman"/>
          <w:sz w:val="26"/>
          <w:szCs w:val="26"/>
        </w:rPr>
        <w:t>.</w:t>
      </w:r>
    </w:p>
    <w:p w:rsidR="00C91DB1" w:rsidRPr="0090784A" w:rsidRDefault="00C91DB1" w:rsidP="00C91DB1">
      <w:pPr>
        <w:widowControl w:val="0"/>
        <w:numPr>
          <w:ilvl w:val="0"/>
          <w:numId w:val="36"/>
        </w:numPr>
        <w:tabs>
          <w:tab w:val="left" w:pos="571"/>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Губанов, И. А. </w:t>
      </w:r>
      <w:r w:rsidRPr="0090784A">
        <w:rPr>
          <w:rFonts w:ascii="Times New Roman" w:hAnsi="Times New Roman" w:cs="Times New Roman"/>
          <w:sz w:val="26"/>
          <w:szCs w:val="26"/>
        </w:rPr>
        <w:t>Энциклопедия природы России. Пищевые растения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справочное издание / И. А. Губанов. - М.</w:t>
      </w:r>
    </w:p>
    <w:p w:rsidR="00C91DB1" w:rsidRPr="0090784A" w:rsidRDefault="00C91DB1" w:rsidP="00C91DB1">
      <w:pPr>
        <w:widowControl w:val="0"/>
        <w:numPr>
          <w:ilvl w:val="0"/>
          <w:numId w:val="37"/>
        </w:numPr>
        <w:tabs>
          <w:tab w:val="left" w:pos="734"/>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Золотницкий, Н. Ф. </w:t>
      </w:r>
      <w:r w:rsidRPr="0090784A">
        <w:rPr>
          <w:rFonts w:ascii="Times New Roman" w:hAnsi="Times New Roman" w:cs="Times New Roman"/>
          <w:sz w:val="26"/>
          <w:szCs w:val="26"/>
        </w:rPr>
        <w:t>Цветы в легендах и преданиях [Текст] / Н. Ф. Золотницкий.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Дрофа-Плюс</w:t>
      </w:r>
      <w:r>
        <w:rPr>
          <w:rFonts w:ascii="Times New Roman" w:hAnsi="Times New Roman" w:cs="Times New Roman"/>
          <w:sz w:val="26"/>
          <w:szCs w:val="26"/>
        </w:rPr>
        <w:t>.</w:t>
      </w:r>
    </w:p>
    <w:p w:rsidR="00C91DB1" w:rsidRPr="0090784A" w:rsidRDefault="00C91DB1" w:rsidP="00C91DB1">
      <w:pPr>
        <w:widowControl w:val="0"/>
        <w:numPr>
          <w:ilvl w:val="0"/>
          <w:numId w:val="37"/>
        </w:numPr>
        <w:tabs>
          <w:tab w:val="left" w:pos="734"/>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Cs/>
          <w:sz w:val="26"/>
          <w:szCs w:val="26"/>
        </w:rPr>
        <w:t>Мир</w:t>
      </w:r>
      <w:r w:rsidRPr="0090784A">
        <w:rPr>
          <w:rFonts w:ascii="Times New Roman" w:hAnsi="Times New Roman" w:cs="Times New Roman"/>
          <w:i/>
          <w:iCs/>
          <w:sz w:val="26"/>
          <w:szCs w:val="26"/>
        </w:rPr>
        <w:t xml:space="preserve"> </w:t>
      </w:r>
      <w:r w:rsidRPr="0090784A">
        <w:rPr>
          <w:rFonts w:ascii="Times New Roman" w:hAnsi="Times New Roman" w:cs="Times New Roman"/>
          <w:sz w:val="26"/>
          <w:szCs w:val="26"/>
        </w:rPr>
        <w:t>культурных растений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справочник / В. Д. Баранов, Г. В. Устименко.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Мысль</w:t>
      </w:r>
      <w:r>
        <w:rPr>
          <w:rFonts w:ascii="Times New Roman" w:hAnsi="Times New Roman" w:cs="Times New Roman"/>
          <w:sz w:val="26"/>
          <w:szCs w:val="26"/>
        </w:rPr>
        <w:t>.</w:t>
      </w:r>
    </w:p>
    <w:p w:rsidR="00C91DB1" w:rsidRPr="0090784A" w:rsidRDefault="00C91DB1" w:rsidP="00C91DB1">
      <w:pPr>
        <w:widowControl w:val="0"/>
        <w:numPr>
          <w:ilvl w:val="0"/>
          <w:numId w:val="37"/>
        </w:numPr>
        <w:tabs>
          <w:tab w:val="left" w:pos="734"/>
        </w:tabs>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i/>
          <w:iCs/>
          <w:sz w:val="26"/>
          <w:szCs w:val="26"/>
        </w:rPr>
        <w:t xml:space="preserve">Новиков, В. С. </w:t>
      </w:r>
      <w:r w:rsidRPr="0090784A">
        <w:rPr>
          <w:rFonts w:ascii="Times New Roman" w:hAnsi="Times New Roman" w:cs="Times New Roman"/>
          <w:sz w:val="26"/>
          <w:szCs w:val="26"/>
        </w:rPr>
        <w:t>Школьный атлас-определитель высших растений [Текст]</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кн. для учащихся / В. С. Новиков, И. А. Губанов. - 2-изд. - М.</w:t>
      </w:r>
      <w:proofErr w:type="gramStart"/>
      <w:r w:rsidRPr="0090784A">
        <w:rPr>
          <w:rFonts w:ascii="Times New Roman" w:hAnsi="Times New Roman" w:cs="Times New Roman"/>
          <w:sz w:val="26"/>
          <w:szCs w:val="26"/>
        </w:rPr>
        <w:t xml:space="preserve"> :</w:t>
      </w:r>
      <w:proofErr w:type="gramEnd"/>
      <w:r w:rsidRPr="0090784A">
        <w:rPr>
          <w:rFonts w:ascii="Times New Roman" w:hAnsi="Times New Roman" w:cs="Times New Roman"/>
          <w:sz w:val="26"/>
          <w:szCs w:val="26"/>
        </w:rPr>
        <w:t xml:space="preserve"> Просвещение</w:t>
      </w:r>
      <w:r>
        <w:rPr>
          <w:rFonts w:ascii="Times New Roman" w:hAnsi="Times New Roman" w:cs="Times New Roman"/>
          <w:sz w:val="26"/>
          <w:szCs w:val="26"/>
        </w:rPr>
        <w:t>.</w:t>
      </w:r>
    </w:p>
    <w:p w:rsidR="00C91DB1" w:rsidRPr="0090784A" w:rsidRDefault="00C91DB1" w:rsidP="00C91DB1">
      <w:pPr>
        <w:autoSpaceDE w:val="0"/>
        <w:autoSpaceDN w:val="0"/>
        <w:adjustRightInd w:val="0"/>
        <w:spacing w:after="0" w:line="240" w:lineRule="auto"/>
        <w:ind w:left="284" w:hanging="284"/>
        <w:jc w:val="both"/>
        <w:rPr>
          <w:rFonts w:ascii="Times New Roman" w:hAnsi="Times New Roman" w:cs="Times New Roman"/>
          <w:sz w:val="26"/>
          <w:szCs w:val="26"/>
        </w:rPr>
      </w:pPr>
      <w:r w:rsidRPr="0090784A">
        <w:rPr>
          <w:rFonts w:ascii="Times New Roman" w:hAnsi="Times New Roman" w:cs="Times New Roman"/>
          <w:sz w:val="26"/>
          <w:szCs w:val="26"/>
        </w:rPr>
        <w:t>Программа не исключает возможности использования другой литературы в рамках требований государственного стандарта по биологии.</w:t>
      </w:r>
    </w:p>
    <w:p w:rsidR="00C91DB1" w:rsidRPr="0090784A" w:rsidRDefault="00C91DB1" w:rsidP="00C91DB1">
      <w:pPr>
        <w:autoSpaceDE w:val="0"/>
        <w:autoSpaceDN w:val="0"/>
        <w:adjustRightInd w:val="0"/>
        <w:spacing w:after="0" w:line="240" w:lineRule="auto"/>
        <w:jc w:val="both"/>
        <w:rPr>
          <w:rFonts w:ascii="Times New Roman" w:hAnsi="Times New Roman" w:cs="Times New Roman"/>
          <w:b/>
          <w:bCs/>
          <w:sz w:val="26"/>
          <w:szCs w:val="26"/>
        </w:rPr>
      </w:pPr>
      <w:r w:rsidRPr="0090784A">
        <w:rPr>
          <w:rFonts w:ascii="Times New Roman" w:hAnsi="Times New Roman" w:cs="Times New Roman"/>
          <w:b/>
          <w:bCs/>
          <w:sz w:val="26"/>
          <w:szCs w:val="26"/>
        </w:rPr>
        <w:t>Интернет-ресурсы:</w:t>
      </w:r>
    </w:p>
    <w:p w:rsidR="00C91DB1" w:rsidRPr="0090784A" w:rsidRDefault="00C91DB1" w:rsidP="00C91DB1">
      <w:pPr>
        <w:autoSpaceDE w:val="0"/>
        <w:autoSpaceDN w:val="0"/>
        <w:adjustRightInd w:val="0"/>
        <w:spacing w:after="0" w:line="240" w:lineRule="auto"/>
        <w:rPr>
          <w:rFonts w:ascii="Times New Roman" w:hAnsi="Times New Roman" w:cs="Times New Roman"/>
          <w:sz w:val="26"/>
          <w:szCs w:val="26"/>
        </w:rPr>
      </w:pPr>
      <w:r w:rsidRPr="0090784A">
        <w:rPr>
          <w:rFonts w:ascii="Times New Roman" w:hAnsi="Times New Roman" w:cs="Times New Roman"/>
          <w:sz w:val="26"/>
          <w:szCs w:val="26"/>
          <w:lang w:val="en-US"/>
        </w:rPr>
        <w:t>http</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b</w:t>
      </w:r>
      <w:r w:rsidRPr="0090784A">
        <w:rPr>
          <w:rFonts w:ascii="Times New Roman" w:hAnsi="Times New Roman" w:cs="Times New Roman"/>
          <w:sz w:val="26"/>
          <w:szCs w:val="26"/>
        </w:rPr>
        <w:t>іо.1</w:t>
      </w:r>
      <w:r w:rsidRPr="0090784A">
        <w:rPr>
          <w:rFonts w:ascii="Times New Roman" w:hAnsi="Times New Roman" w:cs="Times New Roman"/>
          <w:sz w:val="26"/>
          <w:szCs w:val="26"/>
          <w:lang w:val="en-US"/>
        </w:rPr>
        <w:t>s</w:t>
      </w:r>
      <w:r w:rsidRPr="0090784A">
        <w:rPr>
          <w:rFonts w:ascii="Times New Roman" w:hAnsi="Times New Roman" w:cs="Times New Roman"/>
          <w:sz w:val="26"/>
          <w:szCs w:val="26"/>
        </w:rPr>
        <w:t>ер</w:t>
      </w:r>
      <w:r w:rsidRPr="0090784A">
        <w:rPr>
          <w:rFonts w:ascii="Times New Roman" w:hAnsi="Times New Roman" w:cs="Times New Roman"/>
          <w:sz w:val="26"/>
          <w:szCs w:val="26"/>
          <w:lang w:val="en-US"/>
        </w:rPr>
        <w:t>t</w:t>
      </w:r>
      <w:r w:rsidRPr="0090784A">
        <w:rPr>
          <w:rFonts w:ascii="Times New Roman" w:hAnsi="Times New Roman" w:cs="Times New Roman"/>
          <w:sz w:val="26"/>
          <w:szCs w:val="26"/>
        </w:rPr>
        <w:t>е</w:t>
      </w:r>
      <w:r w:rsidRPr="0090784A">
        <w:rPr>
          <w:rFonts w:ascii="Times New Roman" w:hAnsi="Times New Roman" w:cs="Times New Roman"/>
          <w:sz w:val="26"/>
          <w:szCs w:val="26"/>
          <w:lang w:val="en-US"/>
        </w:rPr>
        <w:t>mb</w:t>
      </w:r>
      <w:r w:rsidRPr="0090784A">
        <w:rPr>
          <w:rFonts w:ascii="Times New Roman" w:hAnsi="Times New Roman" w:cs="Times New Roman"/>
          <w:sz w:val="26"/>
          <w:szCs w:val="26"/>
        </w:rPr>
        <w:t>е</w:t>
      </w:r>
      <w:r w:rsidRPr="0090784A">
        <w:rPr>
          <w:rFonts w:ascii="Times New Roman" w:hAnsi="Times New Roman" w:cs="Times New Roman"/>
          <w:sz w:val="26"/>
          <w:szCs w:val="26"/>
          <w:lang w:val="en-US"/>
        </w:rPr>
        <w:t>r</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ru</w:t>
      </w:r>
      <w:r w:rsidRPr="0090784A">
        <w:rPr>
          <w:rFonts w:ascii="Times New Roman" w:hAnsi="Times New Roman" w:cs="Times New Roman"/>
          <w:sz w:val="26"/>
          <w:szCs w:val="26"/>
        </w:rPr>
        <w:t xml:space="preserve"> - газета «Биология» (приложение к газете «1 сентября»); </w:t>
      </w:r>
    </w:p>
    <w:p w:rsidR="00C91DB1" w:rsidRPr="0090784A" w:rsidRDefault="00C91DB1" w:rsidP="00C91DB1">
      <w:pPr>
        <w:autoSpaceDE w:val="0"/>
        <w:autoSpaceDN w:val="0"/>
        <w:adjustRightInd w:val="0"/>
        <w:spacing w:after="0" w:line="240" w:lineRule="auto"/>
        <w:rPr>
          <w:rFonts w:ascii="Times New Roman" w:hAnsi="Times New Roman" w:cs="Times New Roman"/>
          <w:sz w:val="26"/>
          <w:szCs w:val="26"/>
        </w:rPr>
      </w:pPr>
      <w:r w:rsidRPr="0090784A">
        <w:rPr>
          <w:rFonts w:ascii="Times New Roman" w:hAnsi="Times New Roman" w:cs="Times New Roman"/>
          <w:sz w:val="26"/>
          <w:szCs w:val="26"/>
          <w:lang w:val="en-US"/>
        </w:rPr>
        <w:t>www</w:t>
      </w:r>
      <w:r w:rsidRPr="0090784A">
        <w:rPr>
          <w:rFonts w:ascii="Times New Roman" w:hAnsi="Times New Roman" w:cs="Times New Roman"/>
          <w:sz w:val="26"/>
          <w:szCs w:val="26"/>
        </w:rPr>
        <w:t xml:space="preserve">. </w:t>
      </w:r>
      <w:r w:rsidRPr="0090784A">
        <w:rPr>
          <w:rFonts w:ascii="Times New Roman" w:hAnsi="Times New Roman" w:cs="Times New Roman"/>
          <w:sz w:val="26"/>
          <w:szCs w:val="26"/>
          <w:lang w:val="en-US"/>
        </w:rPr>
        <w:t>b</w:t>
      </w:r>
      <w:r w:rsidRPr="0090784A">
        <w:rPr>
          <w:rFonts w:ascii="Times New Roman" w:hAnsi="Times New Roman" w:cs="Times New Roman"/>
          <w:sz w:val="26"/>
          <w:szCs w:val="26"/>
        </w:rPr>
        <w:t>іо.</w:t>
      </w:r>
      <w:r w:rsidRPr="0090784A">
        <w:rPr>
          <w:rFonts w:ascii="Times New Roman" w:hAnsi="Times New Roman" w:cs="Times New Roman"/>
          <w:sz w:val="26"/>
          <w:szCs w:val="26"/>
          <w:lang w:val="en-US"/>
        </w:rPr>
        <w:t>nature</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ru</w:t>
      </w:r>
      <w:r w:rsidRPr="0090784A">
        <w:rPr>
          <w:rFonts w:ascii="Times New Roman" w:hAnsi="Times New Roman" w:cs="Times New Roman"/>
          <w:sz w:val="26"/>
          <w:szCs w:val="26"/>
        </w:rPr>
        <w:t xml:space="preserve"> - научные новости биологии; </w:t>
      </w:r>
    </w:p>
    <w:p w:rsidR="00C91DB1" w:rsidRPr="0090784A" w:rsidRDefault="00F343E1" w:rsidP="00C91DB1">
      <w:pPr>
        <w:autoSpaceDE w:val="0"/>
        <w:autoSpaceDN w:val="0"/>
        <w:adjustRightInd w:val="0"/>
        <w:spacing w:after="0" w:line="240" w:lineRule="auto"/>
        <w:rPr>
          <w:rFonts w:ascii="Times New Roman" w:hAnsi="Times New Roman" w:cs="Times New Roman"/>
          <w:sz w:val="26"/>
          <w:szCs w:val="26"/>
        </w:rPr>
      </w:pPr>
      <w:hyperlink r:id="rId10" w:history="1">
        <w:r w:rsidR="00C91DB1" w:rsidRPr="0090784A">
          <w:rPr>
            <w:rFonts w:ascii="Times New Roman" w:hAnsi="Times New Roman" w:cs="Times New Roman"/>
            <w:sz w:val="26"/>
            <w:szCs w:val="26"/>
            <w:lang w:val="en-US"/>
          </w:rPr>
          <w:t>www</w:t>
        </w:r>
        <w:r w:rsidR="00C91DB1" w:rsidRPr="0090784A">
          <w:rPr>
            <w:rFonts w:ascii="Times New Roman" w:hAnsi="Times New Roman" w:cs="Times New Roman"/>
            <w:sz w:val="26"/>
            <w:szCs w:val="26"/>
          </w:rPr>
          <w:t>.</w:t>
        </w:r>
        <w:r w:rsidR="00C91DB1" w:rsidRPr="0090784A">
          <w:rPr>
            <w:rFonts w:ascii="Times New Roman" w:hAnsi="Times New Roman" w:cs="Times New Roman"/>
            <w:sz w:val="26"/>
            <w:szCs w:val="26"/>
            <w:lang w:val="en-US"/>
          </w:rPr>
          <w:t>edios</w:t>
        </w:r>
        <w:r w:rsidR="00C91DB1" w:rsidRPr="0090784A">
          <w:rPr>
            <w:rFonts w:ascii="Times New Roman" w:hAnsi="Times New Roman" w:cs="Times New Roman"/>
            <w:sz w:val="26"/>
            <w:szCs w:val="26"/>
          </w:rPr>
          <w:t>.</w:t>
        </w:r>
        <w:r w:rsidR="00C91DB1" w:rsidRPr="0090784A">
          <w:rPr>
            <w:rFonts w:ascii="Times New Roman" w:hAnsi="Times New Roman" w:cs="Times New Roman"/>
            <w:sz w:val="26"/>
            <w:szCs w:val="26"/>
            <w:lang w:val="en-US"/>
          </w:rPr>
          <w:t>ru</w:t>
        </w:r>
      </w:hyperlink>
      <w:r w:rsidR="00C91DB1" w:rsidRPr="0090784A">
        <w:rPr>
          <w:rFonts w:ascii="Times New Roman" w:hAnsi="Times New Roman" w:cs="Times New Roman"/>
          <w:sz w:val="26"/>
          <w:szCs w:val="26"/>
        </w:rPr>
        <w:t xml:space="preserve"> - Эйдос - центр дистанционного образования; </w:t>
      </w:r>
    </w:p>
    <w:p w:rsidR="00C91DB1" w:rsidRPr="0090784A" w:rsidRDefault="00C91DB1" w:rsidP="00C91DB1">
      <w:pPr>
        <w:spacing w:after="0" w:line="240" w:lineRule="auto"/>
        <w:rPr>
          <w:rFonts w:ascii="Times New Roman" w:hAnsi="Times New Roman" w:cs="Times New Roman"/>
          <w:sz w:val="26"/>
          <w:szCs w:val="26"/>
        </w:rPr>
      </w:pPr>
      <w:r w:rsidRPr="0090784A">
        <w:rPr>
          <w:rFonts w:ascii="Times New Roman" w:hAnsi="Times New Roman" w:cs="Times New Roman"/>
          <w:sz w:val="26"/>
          <w:szCs w:val="26"/>
          <w:lang w:val="en-US"/>
        </w:rPr>
        <w:t>www</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km</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ru</w:t>
      </w:r>
      <w:r w:rsidRPr="0090784A">
        <w:rPr>
          <w:rFonts w:ascii="Times New Roman" w:hAnsi="Times New Roman" w:cs="Times New Roman"/>
          <w:sz w:val="26"/>
          <w:szCs w:val="26"/>
        </w:rPr>
        <w:t>/</w:t>
      </w:r>
      <w:r w:rsidRPr="0090784A">
        <w:rPr>
          <w:rFonts w:ascii="Times New Roman" w:hAnsi="Times New Roman" w:cs="Times New Roman"/>
          <w:sz w:val="26"/>
          <w:szCs w:val="26"/>
          <w:lang w:val="en-US"/>
        </w:rPr>
        <w:t>edication</w:t>
      </w:r>
      <w:r w:rsidRPr="0090784A">
        <w:rPr>
          <w:rFonts w:ascii="Times New Roman" w:hAnsi="Times New Roman" w:cs="Times New Roman"/>
          <w:sz w:val="26"/>
          <w:szCs w:val="26"/>
        </w:rPr>
        <w:t xml:space="preserve"> - учебные материалы</w:t>
      </w:r>
    </w:p>
    <w:p w:rsidR="00C91DB1" w:rsidRDefault="00C91DB1" w:rsidP="00C91DB1">
      <w:pPr>
        <w:jc w:val="center"/>
        <w:sectPr w:rsidR="00C91DB1" w:rsidSect="002C3319">
          <w:type w:val="continuous"/>
          <w:pgSz w:w="16838" w:h="11906" w:orient="landscape"/>
          <w:pgMar w:top="993" w:right="1134" w:bottom="709" w:left="1134" w:header="708" w:footer="708" w:gutter="0"/>
          <w:cols w:space="708"/>
          <w:docGrid w:linePitch="360"/>
        </w:sectPr>
      </w:pPr>
      <w:r w:rsidRPr="005420DF">
        <w:t>.</w:t>
      </w:r>
    </w:p>
    <w:p w:rsidR="00484466" w:rsidRPr="00D978E0" w:rsidRDefault="00484466" w:rsidP="00484466">
      <w:pPr>
        <w:jc w:val="center"/>
        <w:rPr>
          <w:rFonts w:ascii="Times New Roman" w:hAnsi="Times New Roman"/>
          <w:b/>
          <w:sz w:val="28"/>
          <w:szCs w:val="24"/>
          <w:u w:val="single"/>
        </w:rPr>
      </w:pPr>
      <w:r>
        <w:rPr>
          <w:rFonts w:ascii="Times New Roman" w:hAnsi="Times New Roman"/>
          <w:b/>
          <w:sz w:val="28"/>
          <w:szCs w:val="24"/>
        </w:rPr>
        <w:lastRenderedPageBreak/>
        <w:t>КАЛЕНДАРНО-ТЕМАТИЧЕСКОЕ ПЛАНИРОВАНИЕ</w:t>
      </w:r>
    </w:p>
    <w:tbl>
      <w:tblPr>
        <w:tblW w:w="160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80" w:firstRow="0" w:lastRow="0" w:firstColumn="1" w:lastColumn="0" w:noHBand="0" w:noVBand="1"/>
      </w:tblPr>
      <w:tblGrid>
        <w:gridCol w:w="691"/>
        <w:gridCol w:w="691"/>
        <w:gridCol w:w="603"/>
        <w:gridCol w:w="88"/>
        <w:gridCol w:w="1613"/>
        <w:gridCol w:w="1368"/>
        <w:gridCol w:w="2691"/>
        <w:gridCol w:w="17"/>
        <w:gridCol w:w="35"/>
        <w:gridCol w:w="2410"/>
        <w:gridCol w:w="3118"/>
        <w:gridCol w:w="2694"/>
      </w:tblGrid>
      <w:tr w:rsidR="00484466" w:rsidRPr="00A30D3A" w:rsidTr="00484466">
        <w:tc>
          <w:tcPr>
            <w:tcW w:w="691" w:type="dxa"/>
            <w:vMerge w:val="restart"/>
            <w:tcBorders>
              <w:top w:val="single" w:sz="4" w:space="0" w:color="auto"/>
              <w:left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rPr>
            </w:pPr>
            <w:r w:rsidRPr="00A30D3A">
              <w:rPr>
                <w:rFonts w:ascii="Times New Roman" w:eastAsia="Calibri" w:hAnsi="Times New Roman"/>
                <w:b/>
                <w:sz w:val="24"/>
                <w:szCs w:val="24"/>
              </w:rPr>
              <w:t>№</w:t>
            </w:r>
          </w:p>
        </w:tc>
        <w:tc>
          <w:tcPr>
            <w:tcW w:w="1382" w:type="dxa"/>
            <w:gridSpan w:val="3"/>
            <w:tcBorders>
              <w:top w:val="single" w:sz="4" w:space="0" w:color="auto"/>
              <w:left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lang w:bidi="en-US"/>
              </w:rPr>
            </w:pPr>
            <w:r>
              <w:rPr>
                <w:rFonts w:ascii="Times New Roman" w:eastAsia="Calibri" w:hAnsi="Times New Roman"/>
                <w:b/>
                <w:sz w:val="24"/>
                <w:szCs w:val="24"/>
                <w:lang w:bidi="en-US"/>
              </w:rPr>
              <w:t>Дата</w:t>
            </w:r>
          </w:p>
        </w:tc>
        <w:tc>
          <w:tcPr>
            <w:tcW w:w="1613" w:type="dxa"/>
            <w:vMerge w:val="restart"/>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rPr>
            </w:pPr>
            <w:r w:rsidRPr="00A30D3A">
              <w:rPr>
                <w:rFonts w:ascii="Times New Roman" w:eastAsia="Calibri" w:hAnsi="Times New Roman"/>
                <w:b/>
                <w:sz w:val="24"/>
                <w:szCs w:val="24"/>
              </w:rPr>
              <w:t>Содержание</w:t>
            </w:r>
          </w:p>
          <w:p w:rsidR="00484466" w:rsidRDefault="00484466" w:rsidP="0091022B">
            <w:pPr>
              <w:spacing w:after="0" w:line="360" w:lineRule="auto"/>
              <w:jc w:val="center"/>
              <w:rPr>
                <w:rFonts w:ascii="Times New Roman" w:eastAsia="Calibri" w:hAnsi="Times New Roman"/>
                <w:b/>
                <w:sz w:val="24"/>
                <w:szCs w:val="24"/>
              </w:rPr>
            </w:pPr>
            <w:r w:rsidRPr="00A30D3A">
              <w:rPr>
                <w:rFonts w:ascii="Times New Roman" w:eastAsia="Calibri" w:hAnsi="Times New Roman"/>
                <w:b/>
                <w:sz w:val="24"/>
                <w:szCs w:val="24"/>
              </w:rPr>
              <w:t xml:space="preserve">(Раздел, </w:t>
            </w:r>
          </w:p>
          <w:p w:rsidR="00484466" w:rsidRPr="00A30D3A" w:rsidRDefault="00484466" w:rsidP="0091022B">
            <w:pPr>
              <w:spacing w:after="0" w:line="36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rPr>
              <w:t>тема)</w:t>
            </w:r>
          </w:p>
        </w:tc>
        <w:tc>
          <w:tcPr>
            <w:tcW w:w="1368" w:type="dxa"/>
            <w:vMerge w:val="restart"/>
            <w:tcBorders>
              <w:top w:val="single" w:sz="4" w:space="0" w:color="auto"/>
              <w:left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lang w:bidi="en-US"/>
              </w:rPr>
            </w:pPr>
            <w:r>
              <w:rPr>
                <w:rFonts w:ascii="Times New Roman" w:eastAsia="Calibri" w:hAnsi="Times New Roman"/>
                <w:b/>
                <w:sz w:val="24"/>
                <w:szCs w:val="24"/>
                <w:lang w:bidi="en-US"/>
              </w:rPr>
              <w:t>Тип урока</w:t>
            </w:r>
          </w:p>
        </w:tc>
        <w:tc>
          <w:tcPr>
            <w:tcW w:w="2708" w:type="dxa"/>
            <w:gridSpan w:val="2"/>
            <w:vMerge w:val="restart"/>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lang w:bidi="en-US"/>
              </w:rPr>
              <w:t>Деятельность ученика</w:t>
            </w:r>
          </w:p>
        </w:tc>
        <w:tc>
          <w:tcPr>
            <w:tcW w:w="8257" w:type="dxa"/>
            <w:gridSpan w:val="4"/>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rPr>
              <w:t>Планируемые образовательные результаты</w:t>
            </w:r>
          </w:p>
          <w:p w:rsidR="00484466" w:rsidRPr="00A30D3A" w:rsidRDefault="00484466" w:rsidP="0091022B">
            <w:pPr>
              <w:spacing w:after="0" w:line="240" w:lineRule="auto"/>
              <w:jc w:val="center"/>
              <w:rPr>
                <w:rFonts w:ascii="Times New Roman" w:eastAsia="Calibri" w:hAnsi="Times New Roman"/>
                <w:b/>
                <w:sz w:val="24"/>
                <w:szCs w:val="24"/>
                <w:lang w:bidi="en-US"/>
              </w:rPr>
            </w:pPr>
          </w:p>
        </w:tc>
      </w:tr>
      <w:tr w:rsidR="00484466" w:rsidRPr="00A30D3A" w:rsidTr="00484466">
        <w:trPr>
          <w:cantSplit/>
          <w:trHeight w:val="1134"/>
        </w:trPr>
        <w:tc>
          <w:tcPr>
            <w:tcW w:w="691" w:type="dxa"/>
            <w:vMerge/>
            <w:tcBorders>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p>
        </w:tc>
        <w:tc>
          <w:tcPr>
            <w:tcW w:w="691" w:type="dxa"/>
            <w:tcBorders>
              <w:left w:val="single" w:sz="4" w:space="0" w:color="auto"/>
              <w:bottom w:val="single" w:sz="4" w:space="0" w:color="auto"/>
              <w:right w:val="single" w:sz="4" w:space="0" w:color="auto"/>
            </w:tcBorders>
            <w:textDirection w:val="btLr"/>
          </w:tcPr>
          <w:p w:rsidR="00484466" w:rsidRPr="00A30D3A" w:rsidRDefault="00484466" w:rsidP="0091022B">
            <w:pPr>
              <w:spacing w:after="0" w:line="240" w:lineRule="auto"/>
              <w:ind w:left="113" w:right="113"/>
              <w:jc w:val="center"/>
              <w:rPr>
                <w:rFonts w:ascii="Times New Roman" w:eastAsia="Calibri" w:hAnsi="Times New Roman"/>
                <w:b/>
                <w:sz w:val="24"/>
                <w:szCs w:val="24"/>
                <w:lang w:bidi="en-US"/>
              </w:rPr>
            </w:pPr>
            <w:r>
              <w:rPr>
                <w:rFonts w:ascii="Times New Roman" w:eastAsia="Calibri" w:hAnsi="Times New Roman"/>
                <w:b/>
                <w:sz w:val="24"/>
                <w:szCs w:val="24"/>
                <w:lang w:bidi="en-US"/>
              </w:rPr>
              <w:t>план</w:t>
            </w:r>
          </w:p>
        </w:tc>
        <w:tc>
          <w:tcPr>
            <w:tcW w:w="691" w:type="dxa"/>
            <w:gridSpan w:val="2"/>
            <w:tcBorders>
              <w:left w:val="single" w:sz="4" w:space="0" w:color="auto"/>
              <w:bottom w:val="single" w:sz="4" w:space="0" w:color="auto"/>
              <w:right w:val="single" w:sz="4" w:space="0" w:color="auto"/>
            </w:tcBorders>
            <w:textDirection w:val="btLr"/>
          </w:tcPr>
          <w:p w:rsidR="00484466" w:rsidRPr="00A30D3A" w:rsidRDefault="00484466" w:rsidP="0091022B">
            <w:pPr>
              <w:spacing w:after="0" w:line="240" w:lineRule="auto"/>
              <w:ind w:left="113" w:right="113"/>
              <w:jc w:val="center"/>
              <w:rPr>
                <w:rFonts w:ascii="Times New Roman" w:eastAsia="Calibri" w:hAnsi="Times New Roman"/>
                <w:b/>
                <w:sz w:val="24"/>
                <w:szCs w:val="24"/>
                <w:lang w:bidi="en-US"/>
              </w:rPr>
            </w:pPr>
            <w:r>
              <w:rPr>
                <w:rFonts w:ascii="Times New Roman" w:eastAsia="Calibri" w:hAnsi="Times New Roman"/>
                <w:b/>
                <w:sz w:val="24"/>
                <w:szCs w:val="24"/>
                <w:lang w:bidi="en-US"/>
              </w:rPr>
              <w:t>факт</w:t>
            </w:r>
          </w:p>
        </w:tc>
        <w:tc>
          <w:tcPr>
            <w:tcW w:w="1613" w:type="dxa"/>
            <w:vMerge/>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p>
        </w:tc>
        <w:tc>
          <w:tcPr>
            <w:tcW w:w="1368" w:type="dxa"/>
            <w:vMerge/>
            <w:tcBorders>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p>
        </w:tc>
        <w:tc>
          <w:tcPr>
            <w:tcW w:w="2708" w:type="dxa"/>
            <w:gridSpan w:val="2"/>
            <w:vMerge/>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lang w:bidi="en-US"/>
              </w:rPr>
            </w:pPr>
          </w:p>
        </w:tc>
        <w:tc>
          <w:tcPr>
            <w:tcW w:w="2445" w:type="dxa"/>
            <w:gridSpan w:val="2"/>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rPr>
              <w:t>Предметные</w:t>
            </w:r>
          </w:p>
        </w:tc>
        <w:tc>
          <w:tcPr>
            <w:tcW w:w="311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b/>
                <w:sz w:val="24"/>
                <w:szCs w:val="24"/>
              </w:rPr>
            </w:pPr>
            <w:r w:rsidRPr="00A30D3A">
              <w:rPr>
                <w:rFonts w:ascii="Times New Roman" w:eastAsia="Calibri" w:hAnsi="Times New Roman"/>
                <w:b/>
                <w:sz w:val="24"/>
                <w:szCs w:val="24"/>
              </w:rPr>
              <w:t>УУД:</w:t>
            </w:r>
          </w:p>
          <w:p w:rsidR="00484466" w:rsidRDefault="00484466" w:rsidP="0091022B">
            <w:pPr>
              <w:spacing w:after="0" w:line="240" w:lineRule="auto"/>
              <w:jc w:val="center"/>
              <w:rPr>
                <w:rFonts w:ascii="Times New Roman" w:eastAsia="Calibri" w:hAnsi="Times New Roman"/>
                <w:b/>
                <w:sz w:val="24"/>
                <w:szCs w:val="24"/>
              </w:rPr>
            </w:pPr>
            <w:r w:rsidRPr="00A30D3A">
              <w:rPr>
                <w:rFonts w:ascii="Times New Roman" w:eastAsia="Calibri" w:hAnsi="Times New Roman"/>
                <w:b/>
                <w:sz w:val="24"/>
                <w:szCs w:val="24"/>
              </w:rPr>
              <w:t>Регулятивные,  Познавательные, Коммуникативные</w:t>
            </w:r>
          </w:p>
          <w:p w:rsidR="00484466" w:rsidRPr="00A30D3A" w:rsidRDefault="00484466" w:rsidP="0091022B">
            <w:pPr>
              <w:spacing w:after="0" w:line="240" w:lineRule="auto"/>
              <w:jc w:val="center"/>
              <w:rPr>
                <w:rFonts w:ascii="Times New Roman" w:eastAsia="Calibri" w:hAnsi="Times New Roman"/>
                <w:b/>
                <w:sz w:val="24"/>
                <w:szCs w:val="24"/>
                <w:lang w:bidi="en-US"/>
              </w:rPr>
            </w:pPr>
            <w:r>
              <w:rPr>
                <w:rFonts w:ascii="Times New Roman" w:eastAsia="Calibri" w:hAnsi="Times New Roman"/>
                <w:b/>
                <w:sz w:val="24"/>
                <w:szCs w:val="24"/>
              </w:rPr>
              <w:t>Метапредметные.</w:t>
            </w:r>
          </w:p>
          <w:p w:rsidR="00484466" w:rsidRPr="00A30D3A" w:rsidRDefault="00484466" w:rsidP="0091022B">
            <w:pPr>
              <w:spacing w:after="0" w:line="36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lang w:bidi="en-US"/>
              </w:rPr>
              <w:t>Р,П,К</w:t>
            </w:r>
            <w:r>
              <w:rPr>
                <w:rFonts w:ascii="Times New Roman" w:eastAsia="Calibri" w:hAnsi="Times New Roman"/>
                <w:b/>
                <w:sz w:val="24"/>
                <w:szCs w:val="24"/>
                <w:lang w:bidi="en-US"/>
              </w:rPr>
              <w:t>, М</w:t>
            </w:r>
          </w:p>
        </w:tc>
        <w:tc>
          <w:tcPr>
            <w:tcW w:w="2694"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360" w:lineRule="auto"/>
              <w:jc w:val="center"/>
              <w:rPr>
                <w:rFonts w:ascii="Times New Roman" w:eastAsia="Calibri" w:hAnsi="Times New Roman"/>
                <w:b/>
                <w:sz w:val="24"/>
                <w:szCs w:val="24"/>
                <w:lang w:bidi="en-US"/>
              </w:rPr>
            </w:pPr>
            <w:r w:rsidRPr="00A30D3A">
              <w:rPr>
                <w:rFonts w:ascii="Times New Roman" w:eastAsia="Calibri" w:hAnsi="Times New Roman"/>
                <w:b/>
                <w:sz w:val="24"/>
                <w:szCs w:val="24"/>
              </w:rPr>
              <w:t>Личностные</w:t>
            </w:r>
          </w:p>
        </w:tc>
      </w:tr>
      <w:tr w:rsidR="00484466" w:rsidRPr="00A30D3A" w:rsidTr="00484466">
        <w:trPr>
          <w:trHeight w:val="431"/>
        </w:trPr>
        <w:tc>
          <w:tcPr>
            <w:tcW w:w="16019" w:type="dxa"/>
            <w:gridSpan w:val="12"/>
            <w:tcBorders>
              <w:top w:val="single" w:sz="4" w:space="0" w:color="auto"/>
              <w:left w:val="single" w:sz="4" w:space="0" w:color="auto"/>
              <w:bottom w:val="single" w:sz="4" w:space="0" w:color="auto"/>
            </w:tcBorders>
            <w:vAlign w:val="center"/>
          </w:tcPr>
          <w:p w:rsidR="00484466" w:rsidRPr="008D7556" w:rsidRDefault="00484466" w:rsidP="0091022B">
            <w:pPr>
              <w:pStyle w:val="aa"/>
              <w:ind w:firstLine="284"/>
              <w:rPr>
                <w:rFonts w:eastAsia="Calibri"/>
                <w:bCs w:val="0"/>
                <w:sz w:val="28"/>
                <w:szCs w:val="28"/>
              </w:rPr>
            </w:pPr>
            <w:r w:rsidRPr="008D7556">
              <w:rPr>
                <w:rFonts w:eastAsia="Calibri"/>
                <w:bCs w:val="0"/>
                <w:sz w:val="28"/>
                <w:szCs w:val="28"/>
              </w:rPr>
              <w:t xml:space="preserve">Наука о растениях – ботаника </w:t>
            </w:r>
            <w:r>
              <w:rPr>
                <w:rFonts w:eastAsia="Calibri"/>
                <w:bCs w:val="0"/>
                <w:sz w:val="28"/>
                <w:szCs w:val="28"/>
              </w:rPr>
              <w:t>(4</w:t>
            </w:r>
            <w:r w:rsidRPr="008D7556">
              <w:rPr>
                <w:rFonts w:eastAsia="Calibri"/>
                <w:bCs w:val="0"/>
                <w:sz w:val="28"/>
                <w:szCs w:val="28"/>
              </w:rPr>
              <w:t xml:space="preserve"> ч )</w:t>
            </w:r>
          </w:p>
        </w:tc>
      </w:tr>
      <w:tr w:rsidR="00484466" w:rsidRPr="00A30D3A" w:rsidTr="00484466">
        <w:trPr>
          <w:trHeight w:val="431"/>
        </w:trPr>
        <w:tc>
          <w:tcPr>
            <w:tcW w:w="691" w:type="dxa"/>
            <w:tcBorders>
              <w:top w:val="single" w:sz="4" w:space="0" w:color="auto"/>
              <w:left w:val="single" w:sz="4" w:space="0" w:color="auto"/>
              <w:bottom w:val="single" w:sz="4" w:space="0" w:color="auto"/>
              <w:right w:val="single" w:sz="4" w:space="0" w:color="auto"/>
            </w:tcBorders>
            <w:vAlign w:val="center"/>
          </w:tcPr>
          <w:p w:rsidR="00484466" w:rsidRPr="00180C12"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lang w:val="en-US"/>
              </w:rPr>
              <w:t>1</w:t>
            </w:r>
          </w:p>
        </w:tc>
        <w:tc>
          <w:tcPr>
            <w:tcW w:w="691" w:type="dxa"/>
            <w:tcBorders>
              <w:top w:val="single" w:sz="4" w:space="0" w:color="auto"/>
              <w:left w:val="single" w:sz="4" w:space="0" w:color="auto"/>
              <w:bottom w:val="single" w:sz="4" w:space="0" w:color="auto"/>
              <w:right w:val="single" w:sz="4" w:space="0" w:color="auto"/>
            </w:tcBorders>
          </w:tcPr>
          <w:p w:rsidR="00484466" w:rsidRPr="00180C12" w:rsidRDefault="00484466" w:rsidP="0091022B">
            <w:pPr>
              <w:spacing w:after="0" w:line="240" w:lineRule="auto"/>
              <w:jc w:val="center"/>
              <w:rPr>
                <w:rFonts w:ascii="Times New Roman" w:eastAsia="Calibri" w:hAnsi="Times New Roman"/>
                <w:sz w:val="24"/>
                <w:szCs w:val="24"/>
              </w:rPr>
            </w:pPr>
          </w:p>
        </w:tc>
        <w:tc>
          <w:tcPr>
            <w:tcW w:w="691" w:type="dxa"/>
            <w:gridSpan w:val="2"/>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lang w:val="en-US"/>
              </w:rPr>
            </w:pPr>
          </w:p>
        </w:tc>
        <w:tc>
          <w:tcPr>
            <w:tcW w:w="1613" w:type="dxa"/>
            <w:tcBorders>
              <w:top w:val="single" w:sz="4" w:space="0" w:color="auto"/>
              <w:left w:val="single" w:sz="4" w:space="0" w:color="auto"/>
              <w:bottom w:val="single" w:sz="4" w:space="0" w:color="auto"/>
              <w:right w:val="single" w:sz="4" w:space="0" w:color="auto"/>
            </w:tcBorders>
            <w:vAlign w:val="center"/>
          </w:tcPr>
          <w:p w:rsidR="00484466" w:rsidRPr="008D7556" w:rsidRDefault="00484466" w:rsidP="0091022B">
            <w:pPr>
              <w:spacing w:after="0" w:line="240" w:lineRule="auto"/>
              <w:jc w:val="center"/>
              <w:rPr>
                <w:rFonts w:ascii="Times New Roman" w:eastAsia="Calibri" w:hAnsi="Times New Roman"/>
                <w:sz w:val="24"/>
                <w:szCs w:val="24"/>
                <w:u w:val="single"/>
              </w:rPr>
            </w:pPr>
            <w:r w:rsidRPr="0065390C">
              <w:rPr>
                <w:rFonts w:ascii="Times New Roman" w:eastAsia="Calibri" w:hAnsi="Times New Roman"/>
                <w:sz w:val="24"/>
                <w:szCs w:val="24"/>
                <w:u w:val="single"/>
              </w:rPr>
              <w:t>Наука о растениях - ботаника. Мир растений. Разнообразие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Вводный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Объясняет роль биологии в практической деятельности людей. Вспоминает правила работы в кабинете биологии. Объясняет и записывает основные свойства живых организмов.</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DF03C5">
              <w:rPr>
                <w:rFonts w:ascii="Times New Roman" w:eastAsia="Calibri" w:hAnsi="Times New Roman"/>
                <w:sz w:val="24"/>
                <w:szCs w:val="24"/>
              </w:rPr>
              <w:t>Знать: признаки растений; определение термина «ботаника». Уметь: объяснять роль ботаники в практической деятельности людей; характеризовать значение растений в природе и жизни человека</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sidRPr="00DF03C5">
              <w:rPr>
                <w:rFonts w:ascii="Times New Roman" w:eastAsia="Calibri" w:hAnsi="Times New Roman"/>
                <w:sz w:val="24"/>
                <w:szCs w:val="24"/>
              </w:rPr>
              <w:t>М</w:t>
            </w:r>
            <w:r>
              <w:rPr>
                <w:rFonts w:ascii="Times New Roman" w:eastAsia="Calibri" w:hAnsi="Times New Roman"/>
                <w:sz w:val="24"/>
                <w:szCs w:val="24"/>
              </w:rPr>
              <w:t>.</w:t>
            </w:r>
            <w:r w:rsidRPr="00DF03C5">
              <w:rPr>
                <w:rFonts w:ascii="Times New Roman" w:eastAsia="Calibri" w:hAnsi="Times New Roman"/>
                <w:sz w:val="24"/>
                <w:szCs w:val="24"/>
              </w:rPr>
              <w:t>: Овладение учебными умениями: работать с учебной и справочной литературой, логично излагать материал; умение работать с информацией: самостоятельно вести поиск источников (справочные издания на печатной основе и в виде СО, периодические издания, ресурсы Интернета); про-водить анализ и обработку ин-формации.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sidRPr="00DF03C5">
              <w:rPr>
                <w:rFonts w:ascii="Times New Roman" w:eastAsia="Calibri" w:hAnsi="Times New Roman" w:cs="Times New Roman"/>
                <w:sz w:val="24"/>
                <w:szCs w:val="24"/>
                <w:lang w:eastAsia="ar-SA"/>
              </w:rPr>
              <w:t>Ориентация в межличностных отношениях. Умение выделять нравственный аспект поведения.  Самоопределение.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2</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91" w:type="dxa"/>
            <w:gridSpan w:val="2"/>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613" w:type="dxa"/>
            <w:tcBorders>
              <w:top w:val="single" w:sz="4" w:space="0" w:color="auto"/>
              <w:left w:val="single" w:sz="4" w:space="0" w:color="auto"/>
              <w:bottom w:val="single" w:sz="4" w:space="0" w:color="auto"/>
              <w:right w:val="single" w:sz="4" w:space="0" w:color="auto"/>
            </w:tcBorders>
            <w:vAlign w:val="center"/>
          </w:tcPr>
          <w:p w:rsidR="00484466" w:rsidRPr="00CA3ED1" w:rsidRDefault="00484466" w:rsidP="0091022B">
            <w:pPr>
              <w:spacing w:after="0" w:line="240" w:lineRule="auto"/>
              <w:jc w:val="center"/>
              <w:rPr>
                <w:rFonts w:ascii="Times New Roman" w:eastAsia="Calibri" w:hAnsi="Times New Roman"/>
                <w:sz w:val="24"/>
                <w:szCs w:val="24"/>
                <w:u w:val="single"/>
              </w:rPr>
            </w:pPr>
            <w:r w:rsidRPr="0065390C">
              <w:rPr>
                <w:rFonts w:ascii="Times New Roman" w:eastAsia="Calibri" w:hAnsi="Times New Roman"/>
                <w:sz w:val="24"/>
                <w:szCs w:val="24"/>
                <w:u w:val="single"/>
              </w:rPr>
              <w:t>Растение - живой организм. Условия жизни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Лабораторная работа</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 xml:space="preserve">Изучает </w:t>
            </w:r>
            <w:r>
              <w:rPr>
                <w:rFonts w:ascii="Times New Roman" w:eastAsia="Calibri" w:hAnsi="Times New Roman"/>
                <w:sz w:val="24"/>
                <w:szCs w:val="24"/>
              </w:rPr>
              <w:t xml:space="preserve"> выданный материал распознает и характеризует растения</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sidRPr="0065390C">
              <w:rPr>
                <w:rFonts w:ascii="Times New Roman" w:eastAsia="Calibri" w:hAnsi="Times New Roman"/>
                <w:sz w:val="24"/>
                <w:szCs w:val="24"/>
              </w:rPr>
              <w:t>Знатъ: строение растений; сущность процессов питания, дыхания, размножения, роста, развития. Уметь: объяснять взаимосвязь растения и окружающей среды; распознавать и описывать на живых объектах и таблицах органы растения и делать вы-</w:t>
            </w:r>
            <w:r w:rsidRPr="0065390C">
              <w:rPr>
                <w:rFonts w:ascii="Times New Roman" w:eastAsia="Calibri" w:hAnsi="Times New Roman"/>
                <w:sz w:val="24"/>
                <w:szCs w:val="24"/>
              </w:rPr>
              <w:lastRenderedPageBreak/>
              <w:t>воды на основе сравнения</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pStyle w:val="aa"/>
              <w:jc w:val="both"/>
              <w:rPr>
                <w:b w:val="0"/>
                <w:bCs w:val="0"/>
              </w:rPr>
            </w:pPr>
            <w:r w:rsidRPr="00A30D3A">
              <w:rPr>
                <w:b w:val="0"/>
              </w:rPr>
              <w:t>П</w:t>
            </w:r>
            <w:r w:rsidRPr="0020390C">
              <w:t>:</w:t>
            </w:r>
            <w:r w:rsidRPr="00A30D3A">
              <w:rPr>
                <w:b w:val="0"/>
                <w:bCs w:val="0"/>
              </w:rPr>
              <w:t xml:space="preserve"> Строить логическое рассуждение, включающее установление причинно-следственных связей.</w:t>
            </w:r>
          </w:p>
          <w:p w:rsidR="00484466" w:rsidRDefault="00484466" w:rsidP="0091022B">
            <w:pPr>
              <w:spacing w:after="0" w:line="240" w:lineRule="auto"/>
              <w:rPr>
                <w:rFonts w:ascii="Times New Roman" w:hAnsi="Times New Roman"/>
                <w:sz w:val="24"/>
              </w:rPr>
            </w:pPr>
            <w:r w:rsidRPr="00A30D3A">
              <w:rPr>
                <w:rFonts w:ascii="Times New Roman" w:eastAsia="Calibri" w:hAnsi="Times New Roman"/>
                <w:sz w:val="24"/>
                <w:szCs w:val="24"/>
              </w:rPr>
              <w:t>К</w:t>
            </w:r>
            <w:proofErr w:type="gramStart"/>
            <w:r w:rsidRPr="00A30D3A">
              <w:rPr>
                <w:rFonts w:ascii="Times New Roman" w:eastAsia="Calibri" w:hAnsi="Times New Roman"/>
                <w:sz w:val="24"/>
                <w:szCs w:val="24"/>
              </w:rPr>
              <w:t>:</w:t>
            </w:r>
            <w:r w:rsidRPr="00A30D3A">
              <w:rPr>
                <w:rFonts w:ascii="Times New Roman" w:hAnsi="Times New Roman"/>
                <w:sz w:val="24"/>
              </w:rPr>
              <w:t>а</w:t>
            </w:r>
            <w:proofErr w:type="gramEnd"/>
            <w:r w:rsidRPr="00A30D3A">
              <w:rPr>
                <w:rFonts w:ascii="Times New Roman" w:hAnsi="Times New Roman"/>
                <w:sz w:val="24"/>
              </w:rPr>
              <w:t xml:space="preserve">декватно использовать речь для планирования и регуляции своей </w:t>
            </w:r>
            <w:r w:rsidRPr="00A30D3A">
              <w:rPr>
                <w:rFonts w:ascii="Times New Roman" w:hAnsi="Times New Roman"/>
                <w:sz w:val="24"/>
              </w:rPr>
              <w:lastRenderedPageBreak/>
              <w:t>деятельности</w:t>
            </w:r>
          </w:p>
          <w:p w:rsidR="00484466" w:rsidRPr="00A30D3A" w:rsidRDefault="00484466" w:rsidP="0091022B">
            <w:pPr>
              <w:spacing w:after="0" w:line="240" w:lineRule="auto"/>
              <w:jc w:val="both"/>
              <w:rPr>
                <w:rFonts w:ascii="Times New Roman" w:eastAsia="Calibri" w:hAnsi="Times New Roman"/>
                <w:sz w:val="24"/>
                <w:szCs w:val="24"/>
              </w:rPr>
            </w:pPr>
            <w:r>
              <w:rPr>
                <w:rFonts w:ascii="Times New Roman" w:hAnsi="Times New Roman"/>
                <w:sz w:val="24"/>
              </w:rPr>
              <w:t>М.</w:t>
            </w:r>
            <w:r w:rsidRPr="0079266A">
              <w:rPr>
                <w:rFonts w:ascii="Times New Roman" w:hAnsi="Times New Roman"/>
                <w:sz w:val="24"/>
              </w:rPr>
              <w:t>: Овладение исследовательскими умениями: определять цели, этапы и задачи работы, самостоятельно моделировать и проводить наблюдение и на его основе получать новые знания; осуществлять фиксирование и анализ фактов или явлений.</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Формируют ответственное отношение к обучению, развивают навыки обучения. Оценивание результатов своей деятельности на уроке.</w:t>
            </w:r>
          </w:p>
          <w:p w:rsidR="00484466" w:rsidRPr="00A30D3A" w:rsidRDefault="00484466" w:rsidP="0091022B">
            <w:pPr>
              <w:spacing w:after="0" w:line="240" w:lineRule="auto"/>
              <w:jc w:val="both"/>
              <w:rPr>
                <w:rFonts w:ascii="Times New Roman" w:eastAsia="Calibri" w:hAnsi="Times New Roman"/>
                <w:sz w:val="24"/>
                <w:szCs w:val="24"/>
              </w:rPr>
            </w:pPr>
            <w:r w:rsidRPr="0079266A">
              <w:rPr>
                <w:rFonts w:ascii="Times New Roman" w:eastAsia="Calibri" w:hAnsi="Times New Roman"/>
                <w:sz w:val="24"/>
                <w:szCs w:val="24"/>
              </w:rPr>
              <w:t>Формирование познавательных интересов и мотивов к изучению биологии и общению с природой.</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3</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91" w:type="dxa"/>
            <w:gridSpan w:val="2"/>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613"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u w:val="single"/>
              </w:rPr>
            </w:pPr>
            <w:r w:rsidRPr="00436218">
              <w:rPr>
                <w:rFonts w:ascii="Times New Roman" w:eastAsia="Calibri" w:hAnsi="Times New Roman"/>
                <w:sz w:val="24"/>
                <w:szCs w:val="24"/>
                <w:u w:val="single"/>
              </w:rPr>
              <w:t>Клеточное строение растений. Свойства растительной клетки.</w:t>
            </w:r>
          </w:p>
          <w:p w:rsidR="00484466" w:rsidRPr="00436218" w:rsidRDefault="00484466" w:rsidP="0091022B">
            <w:pPr>
              <w:spacing w:after="0" w:line="240" w:lineRule="auto"/>
              <w:jc w:val="center"/>
              <w:rPr>
                <w:rFonts w:ascii="Times New Roman" w:eastAsia="Calibri" w:hAnsi="Times New Roman"/>
                <w:sz w:val="24"/>
                <w:szCs w:val="24"/>
                <w:u w:val="single"/>
              </w:rPr>
            </w:pP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Рассматривает клетки одноклеточных и многоклеточных организмов под микроскопом и сравнивает их.</w:t>
            </w:r>
          </w:p>
          <w:p w:rsidR="00484466" w:rsidRPr="00F22FA9" w:rsidRDefault="00484466" w:rsidP="0091022B">
            <w:pPr>
              <w:spacing w:after="0" w:line="240" w:lineRule="auto"/>
              <w:jc w:val="both"/>
              <w:rPr>
                <w:rFonts w:ascii="Times New Roman" w:eastAsia="Calibri" w:hAnsi="Times New Roman"/>
                <w:i/>
                <w:sz w:val="24"/>
                <w:szCs w:val="24"/>
              </w:rPr>
            </w:pPr>
            <w:r w:rsidRPr="00F22FA9">
              <w:rPr>
                <w:rFonts w:ascii="Times New Roman" w:eastAsia="Calibri" w:hAnsi="Times New Roman"/>
                <w:i/>
                <w:sz w:val="24"/>
                <w:szCs w:val="24"/>
              </w:rPr>
              <w:t>Л.р. Приготовление микропрепарата растительных клеток и рассмотрение его под микроскопом.</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Клетка – элементарная единица живого. Строение </w:t>
            </w:r>
            <w:r>
              <w:rPr>
                <w:rFonts w:ascii="Times New Roman" w:eastAsia="Calibri" w:hAnsi="Times New Roman"/>
                <w:sz w:val="24"/>
                <w:szCs w:val="24"/>
              </w:rPr>
              <w:t xml:space="preserve"> растительной  клетки: клеточная стенка, ядро,  цитоплазма, вакуоли, пластиды. Жизнедеятельность клетки. Деление клетк</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Клетка живая структура</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w:t>
            </w:r>
            <w:proofErr w:type="gramStart"/>
            <w:r w:rsidRPr="00A30D3A">
              <w:rPr>
                <w:rFonts w:ascii="Times New Roman" w:eastAsia="Calibri" w:hAnsi="Times New Roman"/>
                <w:sz w:val="24"/>
                <w:szCs w:val="24"/>
              </w:rPr>
              <w:t>:</w:t>
            </w:r>
            <w:r w:rsidRPr="00A30D3A">
              <w:rPr>
                <w:rFonts w:ascii="Times New Roman" w:eastAsia="Calibri" w:hAnsi="Times New Roman"/>
                <w:sz w:val="24"/>
              </w:rPr>
              <w:t>А</w:t>
            </w:r>
            <w:proofErr w:type="gramEnd"/>
            <w:r w:rsidRPr="00A30D3A">
              <w:rPr>
                <w:rFonts w:ascii="Times New Roman" w:eastAsia="Calibri" w:hAnsi="Times New Roman"/>
                <w:sz w:val="24"/>
              </w:rPr>
              <w:t>нализировать, сравнивать, классифицировать и обобщать факты и явления. Выявлять причины и следствия простых явлений</w:t>
            </w:r>
            <w:r w:rsidRPr="00A30D3A">
              <w:rPr>
                <w:rFonts w:eastAsia="Calibri"/>
              </w:rPr>
              <w:t>.</w:t>
            </w:r>
          </w:p>
          <w:p w:rsidR="00484466" w:rsidRDefault="00484466" w:rsidP="0091022B">
            <w:pPr>
              <w:spacing w:after="0" w:line="240" w:lineRule="auto"/>
              <w:rPr>
                <w:rFonts w:ascii="Times New Roman" w:hAnsi="Times New Roman"/>
                <w:sz w:val="24"/>
              </w:rPr>
            </w:pPr>
            <w:r w:rsidRPr="00A30D3A">
              <w:rPr>
                <w:rFonts w:ascii="Times New Roman" w:eastAsia="Calibri" w:hAnsi="Times New Roman"/>
                <w:sz w:val="24"/>
                <w:szCs w:val="24"/>
              </w:rPr>
              <w:t>К</w:t>
            </w:r>
            <w:proofErr w:type="gramStart"/>
            <w:r w:rsidRPr="00A30D3A">
              <w:rPr>
                <w:rFonts w:ascii="Times New Roman" w:eastAsia="Calibri" w:hAnsi="Times New Roman"/>
                <w:sz w:val="24"/>
                <w:szCs w:val="24"/>
              </w:rPr>
              <w:t>:</w:t>
            </w:r>
            <w:r w:rsidRPr="00A30D3A">
              <w:rPr>
                <w:rFonts w:ascii="Times New Roman" w:hAnsi="Times New Roman"/>
                <w:sz w:val="24"/>
              </w:rPr>
              <w:t>з</w:t>
            </w:r>
            <w:proofErr w:type="gramEnd"/>
            <w:r w:rsidRPr="00A30D3A">
              <w:rPr>
                <w:rFonts w:ascii="Times New Roman" w:hAnsi="Times New Roman"/>
                <w:sz w:val="24"/>
              </w:rPr>
              <w:t>адавать вопросы, необходимые для орган</w:t>
            </w:r>
            <w:r>
              <w:rPr>
                <w:rFonts w:ascii="Times New Roman" w:hAnsi="Times New Roman"/>
                <w:sz w:val="24"/>
              </w:rPr>
              <w:t>изации собственной деятельности.</w:t>
            </w:r>
          </w:p>
          <w:p w:rsidR="00484466" w:rsidRPr="00A30D3A" w:rsidRDefault="00484466" w:rsidP="0091022B">
            <w:pPr>
              <w:spacing w:after="0" w:line="240" w:lineRule="auto"/>
              <w:jc w:val="both"/>
              <w:rPr>
                <w:rFonts w:ascii="Times New Roman" w:eastAsia="Calibri" w:hAnsi="Times New Roman"/>
                <w:sz w:val="24"/>
                <w:szCs w:val="24"/>
              </w:rPr>
            </w:pPr>
            <w:r>
              <w:rPr>
                <w:rFonts w:ascii="Times New Roman" w:hAnsi="Times New Roman"/>
                <w:sz w:val="24"/>
              </w:rPr>
              <w:t xml:space="preserve">М. </w:t>
            </w:r>
            <w:r w:rsidRPr="00F629F8">
              <w:rPr>
                <w:rFonts w:ascii="Times New Roman" w:hAnsi="Times New Roman"/>
                <w:sz w:val="24"/>
              </w:rPr>
              <w:t xml:space="preserve">Умение слушать и вступать в диалог. Планирование своей деятельности для решения поставленной задачи. Овладение учебными умениями: логично излагать материал; анализировать текст, таблицу, рисунок и на этой основе формулировать </w:t>
            </w:r>
            <w:r w:rsidRPr="00F629F8">
              <w:rPr>
                <w:rFonts w:ascii="Times New Roman" w:hAnsi="Times New Roman"/>
                <w:sz w:val="24"/>
              </w:rPr>
              <w:lastRenderedPageBreak/>
              <w:t>выводы.</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Осмысление важности изучения клетки, осознание единства живой прир</w:t>
            </w:r>
            <w:r>
              <w:rPr>
                <w:rFonts w:ascii="Times New Roman" w:eastAsia="Calibri" w:hAnsi="Times New Roman"/>
                <w:sz w:val="24"/>
                <w:szCs w:val="24"/>
              </w:rPr>
              <w:t>оды.</w:t>
            </w:r>
          </w:p>
          <w:p w:rsidR="00484466" w:rsidRPr="00A30D3A" w:rsidRDefault="00484466" w:rsidP="0091022B">
            <w:pPr>
              <w:spacing w:after="0" w:line="240" w:lineRule="auto"/>
              <w:jc w:val="both"/>
              <w:rPr>
                <w:rFonts w:ascii="Times New Roman" w:eastAsia="Calibri" w:hAnsi="Times New Roman"/>
                <w:sz w:val="24"/>
                <w:szCs w:val="24"/>
              </w:rPr>
            </w:pPr>
            <w:r w:rsidRPr="00F629F8">
              <w:rPr>
                <w:rFonts w:ascii="Times New Roman" w:eastAsia="Calibri" w:hAnsi="Times New Roman"/>
                <w:sz w:val="24"/>
                <w:szCs w:val="24"/>
              </w:rPr>
              <w:t>Овладение интеллектуальными умениями (сравнивать, классифицировать, устанавливать при-чинно-следственные связи, делать обобщения и выводы).</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4</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91" w:type="dxa"/>
            <w:gridSpan w:val="2"/>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613" w:type="dxa"/>
            <w:tcBorders>
              <w:top w:val="single" w:sz="4" w:space="0" w:color="auto"/>
              <w:left w:val="single" w:sz="4" w:space="0" w:color="auto"/>
              <w:bottom w:val="single" w:sz="4" w:space="0" w:color="auto"/>
              <w:right w:val="single" w:sz="4" w:space="0" w:color="auto"/>
            </w:tcBorders>
            <w:vAlign w:val="center"/>
          </w:tcPr>
          <w:p w:rsidR="00484466" w:rsidRPr="007079BD" w:rsidRDefault="00484466" w:rsidP="0091022B">
            <w:pPr>
              <w:spacing w:after="0" w:line="240" w:lineRule="auto"/>
              <w:jc w:val="center"/>
              <w:rPr>
                <w:rFonts w:ascii="Times New Roman" w:eastAsia="Calibri" w:hAnsi="Times New Roman"/>
                <w:sz w:val="24"/>
                <w:szCs w:val="24"/>
                <w:u w:val="single"/>
              </w:rPr>
            </w:pPr>
            <w:r w:rsidRPr="007079BD">
              <w:rPr>
                <w:rFonts w:ascii="Times New Roman" w:eastAsia="Calibri" w:hAnsi="Times New Roman"/>
                <w:sz w:val="24"/>
                <w:szCs w:val="24"/>
                <w:u w:val="single"/>
              </w:rPr>
              <w:t>Ткани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proofErr w:type="gramStart"/>
            <w:r w:rsidRPr="00A30D3A">
              <w:rPr>
                <w:rFonts w:ascii="Times New Roman" w:eastAsia="Calibri" w:hAnsi="Times New Roman"/>
                <w:sz w:val="24"/>
                <w:szCs w:val="24"/>
              </w:rPr>
              <w:t>Рассматривает под микроскопом</w:t>
            </w:r>
            <w:r>
              <w:rPr>
                <w:rFonts w:ascii="Times New Roman" w:eastAsia="Calibri" w:hAnsi="Times New Roman"/>
                <w:sz w:val="24"/>
                <w:szCs w:val="24"/>
              </w:rPr>
              <w:t xml:space="preserve"> клеткии </w:t>
            </w:r>
            <w:r w:rsidRPr="00A30D3A">
              <w:rPr>
                <w:rFonts w:ascii="Times New Roman" w:eastAsia="Calibri" w:hAnsi="Times New Roman"/>
                <w:sz w:val="24"/>
                <w:szCs w:val="24"/>
              </w:rPr>
              <w:t>ткани растений зарисовывает</w:t>
            </w:r>
            <w:proofErr w:type="gramEnd"/>
            <w:r w:rsidRPr="00A30D3A">
              <w:rPr>
                <w:rFonts w:ascii="Times New Roman" w:eastAsia="Calibri" w:hAnsi="Times New Roman"/>
                <w:sz w:val="24"/>
                <w:szCs w:val="24"/>
              </w:rPr>
              <w:t xml:space="preserve"> и описывает  их. Учатся распознавать ткани растений и животных.</w:t>
            </w:r>
          </w:p>
          <w:p w:rsidR="00484466" w:rsidRPr="001B2D3B" w:rsidRDefault="00484466" w:rsidP="0091022B">
            <w:pPr>
              <w:spacing w:after="0" w:line="240" w:lineRule="auto"/>
              <w:rPr>
                <w:rFonts w:ascii="Times New Roman" w:eastAsia="Calibri" w:hAnsi="Times New Roman"/>
                <w:i/>
                <w:sz w:val="24"/>
                <w:szCs w:val="24"/>
              </w:rPr>
            </w:pPr>
            <w:r w:rsidRPr="001B2D3B">
              <w:rPr>
                <w:rFonts w:ascii="Times New Roman" w:eastAsia="Calibri" w:hAnsi="Times New Roman"/>
                <w:i/>
                <w:sz w:val="24"/>
                <w:szCs w:val="24"/>
              </w:rPr>
              <w:t>Л.р. Эпидермис листа герани.</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Давать определение ткани</w:t>
            </w:r>
            <w:proofErr w:type="gramStart"/>
            <w:r>
              <w:rPr>
                <w:rFonts w:ascii="Times New Roman" w:eastAsia="Calibri" w:hAnsi="Times New Roman"/>
                <w:sz w:val="24"/>
                <w:szCs w:val="24"/>
              </w:rPr>
              <w:t xml:space="preserve"> .</w:t>
            </w:r>
            <w:proofErr w:type="gramEnd"/>
            <w:r w:rsidRPr="00A30D3A">
              <w:rPr>
                <w:rFonts w:ascii="Times New Roman" w:eastAsia="Calibri" w:hAnsi="Times New Roman"/>
                <w:sz w:val="24"/>
                <w:szCs w:val="24"/>
              </w:rPr>
              <w:t xml:space="preserve">Типы тканей растений, их многообразие и значение. </w:t>
            </w:r>
            <w:r>
              <w:rPr>
                <w:rFonts w:ascii="Times New Roman" w:eastAsia="Calibri" w:hAnsi="Times New Roman"/>
                <w:sz w:val="24"/>
                <w:szCs w:val="24"/>
              </w:rPr>
              <w:t>Объяснять значение покровных тканей в жизни растения .Характеризовать особенности строения  и функции основной ткани.</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r w:rsidRPr="00A30D3A">
              <w:rPr>
                <w:b w:val="0"/>
              </w:rPr>
              <w:t>Р</w:t>
            </w:r>
            <w:r w:rsidRPr="0020390C">
              <w:t>:</w:t>
            </w:r>
            <w:r w:rsidRPr="00A30D3A">
              <w:rPr>
                <w:b w:val="0"/>
                <w:bCs w:val="0"/>
              </w:rPr>
              <w:t xml:space="preserve"> Составлять план решения проблемы. Работая по плану, сверять свои действия с целью и, при необходимости, исправлять ошибки самостоятельно.</w:t>
            </w:r>
          </w:p>
          <w:p w:rsidR="00484466" w:rsidRPr="00A30D3A" w:rsidRDefault="00484466" w:rsidP="0091022B">
            <w:pPr>
              <w:spacing w:after="0" w:line="240" w:lineRule="auto"/>
              <w:jc w:val="both"/>
              <w:rPr>
                <w:rFonts w:ascii="Times New Roman" w:eastAsia="Calibri" w:hAnsi="Times New Roman"/>
                <w:sz w:val="28"/>
                <w:szCs w:val="24"/>
              </w:rPr>
            </w:pPr>
            <w:r w:rsidRPr="00A30D3A">
              <w:rPr>
                <w:rFonts w:ascii="Times New Roman" w:eastAsia="Calibri" w:hAnsi="Times New Roman"/>
                <w:sz w:val="24"/>
                <w:szCs w:val="24"/>
              </w:rPr>
              <w:t>П</w:t>
            </w:r>
            <w:proofErr w:type="gramStart"/>
            <w:r w:rsidRPr="00A30D3A">
              <w:rPr>
                <w:rFonts w:ascii="Times New Roman" w:eastAsia="Calibri" w:hAnsi="Times New Roman"/>
                <w:sz w:val="24"/>
                <w:szCs w:val="24"/>
              </w:rPr>
              <w:t>:</w:t>
            </w:r>
            <w:r w:rsidRPr="00A30D3A">
              <w:rPr>
                <w:rFonts w:ascii="Times New Roman" w:eastAsia="Calibri" w:hAnsi="Times New Roman"/>
                <w:sz w:val="24"/>
              </w:rPr>
              <w:t>А</w:t>
            </w:r>
            <w:proofErr w:type="gramEnd"/>
            <w:r w:rsidRPr="00A30D3A">
              <w:rPr>
                <w:rFonts w:ascii="Times New Roman" w:eastAsia="Calibri" w:hAnsi="Times New Roman"/>
                <w:sz w:val="24"/>
              </w:rPr>
              <w:t>нализировать, сравнивать, классифицировать и обобщать факты и явления. Выявлять причины и следствия простых явлений.</w:t>
            </w:r>
          </w:p>
          <w:p w:rsidR="00484466" w:rsidRPr="00A30D3A" w:rsidRDefault="00484466" w:rsidP="0091022B">
            <w:pPr>
              <w:spacing w:after="0" w:line="240" w:lineRule="auto"/>
              <w:jc w:val="both"/>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sidRPr="00A30D3A">
              <w:rPr>
                <w:rFonts w:ascii="Times New Roman" w:eastAsia="Calibri" w:hAnsi="Times New Roman"/>
                <w:sz w:val="24"/>
                <w:szCs w:val="24"/>
              </w:rPr>
              <w:t>Осмысление важности изучения клетки, осознание единства живой прир</w:t>
            </w:r>
            <w:r>
              <w:rPr>
                <w:rFonts w:ascii="Times New Roman" w:eastAsia="Calibri" w:hAnsi="Times New Roman"/>
                <w:sz w:val="24"/>
                <w:szCs w:val="24"/>
              </w:rPr>
              <w:t>оды.</w:t>
            </w:r>
          </w:p>
        </w:tc>
      </w:tr>
      <w:tr w:rsidR="00484466" w:rsidRPr="00A30D3A" w:rsidTr="00484466">
        <w:trPr>
          <w:trHeight w:val="411"/>
        </w:trPr>
        <w:tc>
          <w:tcPr>
            <w:tcW w:w="16019" w:type="dxa"/>
            <w:gridSpan w:val="12"/>
            <w:tcBorders>
              <w:top w:val="single" w:sz="4" w:space="0" w:color="auto"/>
              <w:left w:val="single" w:sz="4" w:space="0" w:color="auto"/>
              <w:bottom w:val="single" w:sz="4" w:space="0" w:color="auto"/>
              <w:right w:val="single" w:sz="4" w:space="0" w:color="auto"/>
            </w:tcBorders>
            <w:vAlign w:val="center"/>
          </w:tcPr>
          <w:p w:rsidR="00484466" w:rsidRPr="005E021E" w:rsidRDefault="00484466" w:rsidP="0091022B">
            <w:pPr>
              <w:spacing w:after="0" w:line="240" w:lineRule="auto"/>
              <w:jc w:val="center"/>
              <w:rPr>
                <w:rFonts w:ascii="Times New Roman" w:eastAsia="Calibri" w:hAnsi="Times New Roman"/>
                <w:b/>
                <w:sz w:val="28"/>
                <w:szCs w:val="28"/>
              </w:rPr>
            </w:pPr>
            <w:r w:rsidRPr="00277B55">
              <w:rPr>
                <w:rFonts w:ascii="Times New Roman" w:eastAsia="Calibri" w:hAnsi="Times New Roman"/>
                <w:b/>
                <w:sz w:val="28"/>
                <w:szCs w:val="28"/>
              </w:rPr>
              <w:t>Тема 2</w:t>
            </w:r>
            <w:r>
              <w:rPr>
                <w:rFonts w:ascii="Times New Roman" w:eastAsia="Calibri" w:hAnsi="Times New Roman"/>
                <w:sz w:val="24"/>
              </w:rPr>
              <w:t xml:space="preserve">. </w:t>
            </w:r>
            <w:r w:rsidRPr="005E021E">
              <w:rPr>
                <w:rFonts w:ascii="Times New Roman" w:eastAsia="Calibri" w:hAnsi="Times New Roman"/>
                <w:b/>
                <w:sz w:val="28"/>
                <w:szCs w:val="28"/>
              </w:rPr>
              <w:t xml:space="preserve">Органы </w:t>
            </w:r>
            <w:r>
              <w:rPr>
                <w:rFonts w:ascii="Times New Roman" w:eastAsia="Calibri" w:hAnsi="Times New Roman" w:cs="Times New Roman"/>
                <w:b/>
                <w:sz w:val="28"/>
                <w:szCs w:val="28"/>
              </w:rPr>
              <w:t>ц</w:t>
            </w:r>
            <w:r>
              <w:rPr>
                <w:rFonts w:ascii="Times New Roman" w:eastAsia="Calibri" w:hAnsi="Times New Roman"/>
                <w:b/>
                <w:sz w:val="28"/>
                <w:szCs w:val="28"/>
              </w:rPr>
              <w:t>веткового</w:t>
            </w:r>
            <w:r w:rsidRPr="005E021E">
              <w:rPr>
                <w:rFonts w:ascii="Times New Roman" w:eastAsia="Calibri" w:hAnsi="Times New Roman"/>
                <w:b/>
                <w:sz w:val="28"/>
                <w:szCs w:val="28"/>
              </w:rPr>
              <w:t>растений (</w:t>
            </w:r>
            <w:r>
              <w:rPr>
                <w:rFonts w:ascii="Times New Roman" w:eastAsia="Calibri" w:hAnsi="Times New Roman"/>
                <w:b/>
                <w:sz w:val="28"/>
                <w:szCs w:val="28"/>
              </w:rPr>
              <w:t>9</w:t>
            </w:r>
            <w:r w:rsidRPr="005E021E">
              <w:rPr>
                <w:rFonts w:ascii="Times New Roman" w:eastAsia="Calibri" w:hAnsi="Times New Roman"/>
                <w:b/>
                <w:sz w:val="28"/>
                <w:szCs w:val="28"/>
              </w:rPr>
              <w:t xml:space="preserve"> ч)</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5</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5E021E" w:rsidRDefault="00484466" w:rsidP="0091022B">
            <w:pPr>
              <w:spacing w:after="0" w:line="240" w:lineRule="auto"/>
              <w:jc w:val="center"/>
              <w:rPr>
                <w:rFonts w:ascii="Times New Roman" w:eastAsia="Calibri" w:hAnsi="Times New Roman"/>
                <w:sz w:val="24"/>
                <w:szCs w:val="24"/>
                <w:u w:val="single"/>
              </w:rPr>
            </w:pPr>
            <w:r w:rsidRPr="005E021E">
              <w:rPr>
                <w:rFonts w:ascii="Times New Roman" w:eastAsia="Calibri" w:hAnsi="Times New Roman"/>
                <w:sz w:val="24"/>
                <w:szCs w:val="24"/>
                <w:u w:val="single"/>
              </w:rPr>
              <w:t>Семя, его строение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Пользуясь материалом учебника, находят и оп</w:t>
            </w:r>
            <w:r>
              <w:rPr>
                <w:rFonts w:ascii="Times New Roman" w:eastAsia="Calibri" w:hAnsi="Times New Roman"/>
                <w:sz w:val="24"/>
                <w:szCs w:val="24"/>
              </w:rPr>
              <w:t>исывают основные части  семени</w:t>
            </w:r>
            <w:r w:rsidRPr="00A30D3A">
              <w:rPr>
                <w:rFonts w:ascii="Times New Roman" w:eastAsia="Calibri" w:hAnsi="Times New Roman"/>
                <w:sz w:val="24"/>
                <w:szCs w:val="24"/>
              </w:rPr>
              <w:t>.</w:t>
            </w:r>
            <w:r>
              <w:rPr>
                <w:rFonts w:ascii="Times New Roman" w:eastAsia="Calibri" w:hAnsi="Times New Roman"/>
                <w:sz w:val="24"/>
                <w:szCs w:val="24"/>
              </w:rPr>
              <w:t xml:space="preserve"> Учатся   описывать стадии прорастания семян.</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Объяснять роль семян в природе. Характеризовать функции частей семени. Описывать строение зародыша растения. Называть отличительные признаки семян двудольных и однодольных растений.</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задавать вопросы, необходимые для организации собственной </w:t>
            </w:r>
            <w:r w:rsidRPr="00A30D3A">
              <w:rPr>
                <w:rFonts w:ascii="Times New Roman" w:hAnsi="Times New Roman"/>
                <w:sz w:val="24"/>
              </w:rPr>
              <w:lastRenderedPageBreak/>
              <w:t xml:space="preserve">деятельности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ind w:firstLine="284"/>
              <w:jc w:val="both"/>
              <w:rPr>
                <w:b w:val="0"/>
              </w:rPr>
            </w:pPr>
            <w:r>
              <w:rPr>
                <w:b w:val="0"/>
              </w:rPr>
              <w:lastRenderedPageBreak/>
              <w:t>Осознавать свои интересы. Н</w:t>
            </w:r>
            <w:r w:rsidRPr="00A30D3A">
              <w:rPr>
                <w:b w:val="0"/>
              </w:rPr>
              <w:t>аходить и изучать в учебниках п</w:t>
            </w:r>
            <w:r>
              <w:rPr>
                <w:b w:val="0"/>
              </w:rPr>
              <w:t>о разным предметам материал</w:t>
            </w:r>
            <w:r w:rsidRPr="00A30D3A">
              <w:rPr>
                <w:b w:val="0"/>
              </w:rPr>
              <w:t xml:space="preserve">. </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6</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491DBA" w:rsidRDefault="00484466" w:rsidP="0091022B">
            <w:pPr>
              <w:spacing w:after="0" w:line="240" w:lineRule="auto"/>
              <w:jc w:val="center"/>
              <w:rPr>
                <w:rFonts w:ascii="Times New Roman" w:eastAsia="Calibri" w:hAnsi="Times New Roman"/>
                <w:sz w:val="24"/>
                <w:szCs w:val="24"/>
              </w:rPr>
            </w:pPr>
            <w:r w:rsidRPr="00491DBA">
              <w:rPr>
                <w:rFonts w:ascii="Times New Roman" w:eastAsia="Calibri" w:hAnsi="Times New Roman"/>
                <w:sz w:val="24"/>
                <w:szCs w:val="24"/>
                <w:u w:val="single"/>
              </w:rPr>
              <w:t>Условия прорастания семян</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Вспоминают строение семян  однодольных и двудольных  растений. Устанавливают значение воды и воздуха для прорастания семян. Роль температуры и света в сроках посева семян.</w:t>
            </w:r>
          </w:p>
          <w:p w:rsidR="00484466" w:rsidRPr="001B2D3B" w:rsidRDefault="00484466" w:rsidP="0091022B">
            <w:pPr>
              <w:spacing w:after="0" w:line="240" w:lineRule="auto"/>
              <w:rPr>
                <w:rFonts w:ascii="Times New Roman" w:eastAsia="Calibri" w:hAnsi="Times New Roman"/>
                <w:i/>
                <w:sz w:val="24"/>
                <w:szCs w:val="24"/>
              </w:rPr>
            </w:pPr>
            <w:r w:rsidRPr="001B2D3B">
              <w:rPr>
                <w:rFonts w:ascii="Times New Roman" w:eastAsia="Calibri" w:hAnsi="Times New Roman"/>
                <w:i/>
                <w:sz w:val="24"/>
                <w:szCs w:val="24"/>
              </w:rPr>
              <w:t>Л.р. Семя однодольных и двудольных растений</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Описывать роль  воды в прорастании семян. Объяснять значение запасных питательных веществ в прорастании семян</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Приводить примеры зависимости прорастания семян   от температурных условий .Прогнозировать сроки посева семян отдельных культур.</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Развитие навыков самооценки и самоанализа.</w:t>
            </w:r>
          </w:p>
          <w:p w:rsidR="00484466" w:rsidRPr="00A30D3A" w:rsidRDefault="00484466" w:rsidP="0091022B">
            <w:pPr>
              <w:pStyle w:val="aa"/>
              <w:jc w:val="left"/>
              <w:rPr>
                <w:b w:val="0"/>
                <w:bCs w:val="0"/>
              </w:rPr>
            </w:pPr>
            <w:r w:rsidRPr="00A30D3A">
              <w:rPr>
                <w:b w:val="0"/>
              </w:rPr>
              <w:t>П</w:t>
            </w:r>
            <w:r w:rsidRPr="0020390C">
              <w:t>:</w:t>
            </w:r>
            <w:r w:rsidRPr="00A30D3A">
              <w:rPr>
                <w:b w:val="0"/>
                <w:bCs w:val="0"/>
              </w:rPr>
              <w:t xml:space="preserve"> Строить логическое рассуждение, включающее установление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адекватно использовать речь для планирования и регуляции своей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 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7</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4809A5" w:rsidRDefault="00484466" w:rsidP="0091022B">
            <w:pPr>
              <w:spacing w:after="0" w:line="240" w:lineRule="auto"/>
              <w:jc w:val="center"/>
              <w:rPr>
                <w:rFonts w:ascii="Times New Roman" w:eastAsia="Calibri" w:hAnsi="Times New Roman"/>
                <w:sz w:val="24"/>
                <w:szCs w:val="24"/>
                <w:u w:val="single"/>
              </w:rPr>
            </w:pPr>
            <w:r w:rsidRPr="004809A5">
              <w:rPr>
                <w:rFonts w:ascii="Times New Roman" w:eastAsia="Calibri" w:hAnsi="Times New Roman"/>
                <w:sz w:val="24"/>
                <w:szCs w:val="24"/>
                <w:u w:val="single"/>
              </w:rPr>
              <w:t>Корень, его строение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Воспроизводят ранее изученный материал о строении растений</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Отвечают на поставленный вопрос о различии корневых систем Делают выводы ,выполняют </w:t>
            </w:r>
          </w:p>
          <w:p w:rsidR="00484466" w:rsidRPr="00A30D3A" w:rsidRDefault="00484466" w:rsidP="0091022B">
            <w:pPr>
              <w:spacing w:after="0" w:line="240" w:lineRule="auto"/>
              <w:rPr>
                <w:rFonts w:ascii="Times New Roman" w:eastAsia="Calibri" w:hAnsi="Times New Roman"/>
                <w:sz w:val="24"/>
                <w:szCs w:val="24"/>
              </w:rPr>
            </w:pPr>
            <w:r w:rsidRPr="00977DB7">
              <w:rPr>
                <w:rFonts w:ascii="Times New Roman" w:eastAsia="Calibri" w:hAnsi="Times New Roman"/>
                <w:sz w:val="24"/>
                <w:szCs w:val="24"/>
                <w:u w:val="single"/>
              </w:rPr>
              <w:t>Л/р  « Строение корня проростка»</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7D4010" w:rsidRDefault="00484466" w:rsidP="0091022B">
            <w:pPr>
              <w:spacing w:after="0" w:line="240" w:lineRule="auto"/>
              <w:rPr>
                <w:rFonts w:ascii="Times New Roman" w:eastAsia="Calibri" w:hAnsi="Times New Roman"/>
                <w:sz w:val="24"/>
                <w:szCs w:val="24"/>
              </w:rPr>
            </w:pPr>
            <w:r w:rsidRPr="007D4010">
              <w:rPr>
                <w:rFonts w:ascii="Times New Roman" w:eastAsia="Calibri" w:hAnsi="Times New Roman"/>
                <w:sz w:val="24"/>
                <w:szCs w:val="24"/>
              </w:rPr>
              <w:t>Различать и определять типы корневых систем на рисунках</w:t>
            </w:r>
            <w:proofErr w:type="gramStart"/>
            <w:r w:rsidRPr="007D4010">
              <w:rPr>
                <w:rFonts w:ascii="Times New Roman" w:eastAsia="Calibri" w:hAnsi="Times New Roman"/>
                <w:sz w:val="24"/>
                <w:szCs w:val="24"/>
              </w:rPr>
              <w:t xml:space="preserve"> ,</w:t>
            </w:r>
            <w:proofErr w:type="gramEnd"/>
            <w:r w:rsidRPr="007D4010">
              <w:rPr>
                <w:rFonts w:ascii="Times New Roman" w:eastAsia="Calibri" w:hAnsi="Times New Roman"/>
                <w:sz w:val="24"/>
                <w:szCs w:val="24"/>
              </w:rPr>
              <w:t xml:space="preserve">гербарных экземплярах </w:t>
            </w:r>
            <w:r>
              <w:rPr>
                <w:rFonts w:ascii="Times New Roman" w:eastAsia="Calibri" w:hAnsi="Times New Roman"/>
                <w:sz w:val="24"/>
                <w:szCs w:val="24"/>
              </w:rPr>
              <w:t>,натуральных объ</w:t>
            </w:r>
            <w:r w:rsidRPr="007D4010">
              <w:rPr>
                <w:rFonts w:ascii="Times New Roman" w:eastAsia="Calibri" w:hAnsi="Times New Roman"/>
                <w:sz w:val="24"/>
                <w:szCs w:val="24"/>
              </w:rPr>
              <w:t>ектах. Называть части корня. Устанавливать взаимосвязь строения и функций частей корня</w:t>
            </w:r>
            <w:proofErr w:type="gramStart"/>
            <w:r w:rsidRPr="007D4010">
              <w:rPr>
                <w:rFonts w:ascii="Times New Roman" w:eastAsia="Calibri" w:hAnsi="Times New Roman"/>
                <w:sz w:val="24"/>
                <w:szCs w:val="24"/>
              </w:rPr>
              <w:t xml:space="preserve"> .</w:t>
            </w:r>
            <w:proofErr w:type="gramEnd"/>
            <w:r w:rsidRPr="007D4010">
              <w:rPr>
                <w:rFonts w:ascii="Times New Roman" w:eastAsia="Calibri" w:hAnsi="Times New Roman"/>
                <w:sz w:val="24"/>
                <w:szCs w:val="24"/>
              </w:rPr>
              <w:t>Объяснять особенности роста корня. Соблюдать правила работы в кабинете, обращения с лабораторным оборудованием</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8"/>
                <w:szCs w:val="24"/>
              </w:rPr>
            </w:pPr>
            <w:r w:rsidRPr="00A30D3A">
              <w:rPr>
                <w:rFonts w:ascii="Times New Roman" w:eastAsia="Calibri" w:hAnsi="Times New Roman"/>
                <w:sz w:val="24"/>
                <w:szCs w:val="24"/>
              </w:rPr>
              <w:t>П</w:t>
            </w:r>
            <w:proofErr w:type="gramStart"/>
            <w:r w:rsidRPr="00A30D3A">
              <w:rPr>
                <w:rFonts w:ascii="Times New Roman" w:eastAsia="Calibri" w:hAnsi="Times New Roman"/>
                <w:sz w:val="24"/>
                <w:szCs w:val="24"/>
              </w:rPr>
              <w:t>:</w:t>
            </w:r>
            <w:r w:rsidRPr="00A30D3A">
              <w:rPr>
                <w:rFonts w:ascii="Times New Roman" w:eastAsia="Calibri" w:hAnsi="Times New Roman"/>
                <w:sz w:val="24"/>
              </w:rPr>
              <w:t>А</w:t>
            </w:r>
            <w:proofErr w:type="gramEnd"/>
            <w:r w:rsidRPr="00A30D3A">
              <w:rPr>
                <w:rFonts w:ascii="Times New Roman" w:eastAsia="Calibri" w:hAnsi="Times New Roman"/>
                <w:sz w:val="24"/>
              </w:rPr>
              <w:t>нализировать, сравнивать, классифицировать и обобщать факты и явления. Выявлять причины и следствия простых явлений.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 Формирование осознанного и доброжелательного отношения к мнению другого человека.</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8</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977DB7" w:rsidRDefault="00484466" w:rsidP="0091022B">
            <w:pPr>
              <w:spacing w:after="0" w:line="240" w:lineRule="auto"/>
              <w:jc w:val="center"/>
              <w:rPr>
                <w:rFonts w:ascii="Times New Roman" w:eastAsia="Calibri" w:hAnsi="Times New Roman"/>
                <w:sz w:val="24"/>
                <w:szCs w:val="24"/>
                <w:u w:val="single"/>
              </w:rPr>
            </w:pPr>
            <w:r w:rsidRPr="00977DB7">
              <w:rPr>
                <w:rFonts w:ascii="Times New Roman" w:eastAsia="Calibri" w:hAnsi="Times New Roman"/>
                <w:sz w:val="24"/>
                <w:szCs w:val="24"/>
                <w:u w:val="single"/>
              </w:rPr>
              <w:t>Побе</w:t>
            </w:r>
            <w:r>
              <w:rPr>
                <w:rFonts w:ascii="Times New Roman" w:eastAsia="Calibri" w:hAnsi="Times New Roman"/>
                <w:sz w:val="24"/>
                <w:szCs w:val="24"/>
                <w:u w:val="single"/>
              </w:rPr>
              <w:t>г</w:t>
            </w:r>
            <w:r w:rsidRPr="00977DB7">
              <w:rPr>
                <w:rFonts w:ascii="Times New Roman" w:eastAsia="Calibri" w:hAnsi="Times New Roman"/>
                <w:sz w:val="24"/>
                <w:szCs w:val="24"/>
                <w:u w:val="single"/>
              </w:rPr>
              <w:t>,его строение и развитие.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Слушают </w:t>
            </w:r>
            <w:r>
              <w:rPr>
                <w:rFonts w:ascii="Times New Roman" w:eastAsia="Calibri" w:hAnsi="Times New Roman"/>
                <w:sz w:val="24"/>
                <w:szCs w:val="24"/>
              </w:rPr>
              <w:t xml:space="preserve"> учителя С помощью учебника Рассматривают строение побега и </w:t>
            </w:r>
            <w:r>
              <w:rPr>
                <w:rFonts w:ascii="Times New Roman" w:eastAsia="Calibri" w:hAnsi="Times New Roman"/>
                <w:sz w:val="24"/>
                <w:szCs w:val="24"/>
              </w:rPr>
              <w:lastRenderedPageBreak/>
              <w:t>почек</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Выполняют  </w:t>
            </w:r>
          </w:p>
          <w:p w:rsidR="00484466" w:rsidRPr="006E0FC9" w:rsidRDefault="00484466" w:rsidP="0091022B">
            <w:pPr>
              <w:spacing w:after="0" w:line="240" w:lineRule="auto"/>
              <w:rPr>
                <w:rFonts w:ascii="Times New Roman" w:eastAsia="Calibri" w:hAnsi="Times New Roman"/>
                <w:sz w:val="24"/>
                <w:szCs w:val="24"/>
              </w:rPr>
            </w:pPr>
            <w:r w:rsidRPr="006E0FC9">
              <w:rPr>
                <w:rFonts w:ascii="Times New Roman" w:eastAsia="Calibri" w:hAnsi="Times New Roman"/>
                <w:sz w:val="24"/>
                <w:szCs w:val="24"/>
                <w:u w:val="single"/>
              </w:rPr>
              <w:t>Л/р  «Строение вегетативных и генеративных почек</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7D4010"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Называть части побега. Определять типы почек на рисунках</w:t>
            </w:r>
            <w:proofErr w:type="gramStart"/>
            <w:r>
              <w:rPr>
                <w:rFonts w:ascii="Times New Roman" w:eastAsia="Calibri" w:hAnsi="Times New Roman"/>
                <w:sz w:val="24"/>
                <w:szCs w:val="24"/>
              </w:rPr>
              <w:t>,н</w:t>
            </w:r>
            <w:proofErr w:type="gramEnd"/>
            <w:r>
              <w:rPr>
                <w:rFonts w:ascii="Times New Roman" w:eastAsia="Calibri" w:hAnsi="Times New Roman"/>
                <w:sz w:val="24"/>
                <w:szCs w:val="24"/>
              </w:rPr>
              <w:t>атуральны</w:t>
            </w:r>
            <w:r>
              <w:rPr>
                <w:rFonts w:ascii="Times New Roman" w:eastAsia="Calibri" w:hAnsi="Times New Roman"/>
                <w:sz w:val="24"/>
                <w:szCs w:val="24"/>
              </w:rPr>
              <w:lastRenderedPageBreak/>
              <w:t>х объектах. Характеризовать почку как зачаток нового побега</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Объяснять назначение вегетативных и генеративных почек. Сравнивать побеги разных растений и находить их  отличие</w:t>
            </w:r>
            <w:r w:rsidRPr="007D4010">
              <w:rPr>
                <w:rFonts w:ascii="Times New Roman" w:eastAsia="Calibri" w:hAnsi="Times New Roman"/>
                <w:sz w:val="24"/>
                <w:szCs w:val="24"/>
              </w:rPr>
              <w:t>. Соблюдать правила работы в кабинете, обращения с лабораторным оборудованием</w:t>
            </w:r>
            <w:r>
              <w:rPr>
                <w:rFonts w:ascii="Times New Roman" w:eastAsia="Calibri" w:hAnsi="Times New Roman"/>
                <w:sz w:val="24"/>
                <w:szCs w:val="24"/>
              </w:rPr>
              <w:t>.</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ind w:firstLine="284"/>
              <w:jc w:val="left"/>
              <w:rPr>
                <w:b w:val="0"/>
                <w:bCs w:val="0"/>
              </w:rPr>
            </w:pPr>
            <w:r w:rsidRPr="0020390C">
              <w:lastRenderedPageBreak/>
              <w:t>Р</w:t>
            </w:r>
            <w:proofErr w:type="gramStart"/>
            <w:r w:rsidRPr="0020390C">
              <w:t>:</w:t>
            </w:r>
            <w:r w:rsidRPr="00A30D3A">
              <w:rPr>
                <w:b w:val="0"/>
                <w:bCs w:val="0"/>
              </w:rPr>
              <w:t>С</w:t>
            </w:r>
            <w:proofErr w:type="gramEnd"/>
            <w:r w:rsidRPr="00A30D3A">
              <w:rPr>
                <w:b w:val="0"/>
                <w:bCs w:val="0"/>
              </w:rPr>
              <w:t xml:space="preserve">оставлять план решения проблемы. Работая по плану, сверять свои действия с целью и, при </w:t>
            </w:r>
            <w:r w:rsidRPr="00A30D3A">
              <w:rPr>
                <w:b w:val="0"/>
                <w:bCs w:val="0"/>
              </w:rPr>
              <w:lastRenderedPageBreak/>
              <w:t>необходимости, исправлять ошибки самостоятельно.</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адекватно использовать речь для планирования и регуляции своей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ind w:firstLine="284"/>
              <w:jc w:val="left"/>
              <w:rPr>
                <w:b w:val="0"/>
              </w:rPr>
            </w:pPr>
            <w:r w:rsidRPr="00A30D3A">
              <w:rPr>
                <w:b w:val="0"/>
              </w:rPr>
              <w:lastRenderedPageBreak/>
              <w:t xml:space="preserve">Осознавать свои интересы, находить и изучать в учебниках по разным предметам </w:t>
            </w:r>
            <w:r w:rsidRPr="00A30D3A">
              <w:rPr>
                <w:b w:val="0"/>
              </w:rPr>
              <w:lastRenderedPageBreak/>
              <w:t>материал (из максимума), имеющий отношение к своим интересам. Оценивание результатов своей деятельности на уроке.</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9</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B844B0" w:rsidRDefault="00484466" w:rsidP="0091022B">
            <w:pPr>
              <w:spacing w:after="0" w:line="240" w:lineRule="auto"/>
              <w:jc w:val="center"/>
              <w:rPr>
                <w:rFonts w:ascii="Times New Roman" w:eastAsia="Calibri" w:hAnsi="Times New Roman"/>
                <w:sz w:val="24"/>
                <w:szCs w:val="24"/>
                <w:u w:val="single"/>
              </w:rPr>
            </w:pPr>
            <w:r w:rsidRPr="00B844B0">
              <w:rPr>
                <w:rFonts w:ascii="Times New Roman" w:eastAsia="Calibri" w:hAnsi="Times New Roman"/>
                <w:sz w:val="24"/>
                <w:szCs w:val="24"/>
                <w:u w:val="single"/>
              </w:rPr>
              <w:t>Лист ,его строение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Уч-ся выполняют самостоятельн</w:t>
            </w:r>
            <w:r>
              <w:rPr>
                <w:rFonts w:ascii="Times New Roman" w:eastAsia="Calibri" w:hAnsi="Times New Roman"/>
                <w:sz w:val="24"/>
                <w:szCs w:val="24"/>
              </w:rPr>
              <w:t>ую работу по учебнику  делают зарисовки</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Выясняют роль листьев для растения.</w:t>
            </w:r>
          </w:p>
          <w:p w:rsidR="00484466" w:rsidRPr="00A30D3A" w:rsidRDefault="00484466" w:rsidP="0091022B">
            <w:pPr>
              <w:spacing w:after="0" w:line="240" w:lineRule="auto"/>
              <w:jc w:val="center"/>
              <w:rPr>
                <w:rFonts w:ascii="Times New Roman" w:eastAsia="Calibri" w:hAnsi="Times New Roman"/>
                <w:sz w:val="24"/>
                <w:szCs w:val="24"/>
              </w:rPr>
            </w:pP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Определять части листа на гербарных материалах. Различать простые и сложные листья. Характеризовать внутреннее строение листа. Устанавливать взаимосвязь  строения и функций листа. Характеризовать видоизменения листьев у  растений</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rPr>
            </w:pPr>
            <w:r w:rsidRPr="00A30D3A">
              <w:rPr>
                <w:rFonts w:ascii="Times New Roman" w:eastAsia="Calibri" w:hAnsi="Times New Roman"/>
                <w:sz w:val="24"/>
              </w:rPr>
              <w:t>Осознавать потребность и готовность к самообразованию.</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10</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CF4CF7">
              <w:rPr>
                <w:rFonts w:ascii="Times New Roman" w:eastAsia="Calibri" w:hAnsi="Times New Roman"/>
                <w:sz w:val="24"/>
                <w:szCs w:val="24"/>
                <w:u w:val="single"/>
              </w:rPr>
              <w:t xml:space="preserve">Стебель, его строение и </w:t>
            </w:r>
            <w:r w:rsidRPr="00CF4CF7">
              <w:rPr>
                <w:rFonts w:ascii="Times New Roman" w:eastAsia="Calibri" w:hAnsi="Times New Roman"/>
                <w:sz w:val="24"/>
                <w:szCs w:val="24"/>
                <w:u w:val="single"/>
              </w:rPr>
              <w:lastRenderedPageBreak/>
              <w:t>значение</w:t>
            </w:r>
            <w:r>
              <w:rPr>
                <w:rFonts w:ascii="Times New Roman" w:eastAsia="Calibri" w:hAnsi="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Уч-ся высказывают свои предположения о </w:t>
            </w:r>
            <w:r w:rsidRPr="00A30D3A">
              <w:rPr>
                <w:rFonts w:ascii="Times New Roman" w:eastAsia="Calibri" w:hAnsi="Times New Roman"/>
                <w:sz w:val="24"/>
                <w:szCs w:val="24"/>
              </w:rPr>
              <w:lastRenderedPageBreak/>
              <w:t>том, как передвигаются вещества в растительном организме и выясняют особенности строения органов растений для передвижения по ним веществ.</w:t>
            </w:r>
          </w:p>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Наблюдает за проведением опытов и анализирует полученные результаты.</w:t>
            </w:r>
            <w:r>
              <w:rPr>
                <w:rFonts w:ascii="Times New Roman" w:eastAsia="Calibri" w:hAnsi="Times New Roman"/>
                <w:sz w:val="24"/>
                <w:szCs w:val="24"/>
              </w:rPr>
              <w:t xml:space="preserve"> Выполняют </w:t>
            </w:r>
          </w:p>
          <w:p w:rsidR="00484466" w:rsidRPr="00412995" w:rsidRDefault="00484466" w:rsidP="0091022B">
            <w:pPr>
              <w:spacing w:after="0" w:line="240" w:lineRule="auto"/>
              <w:rPr>
                <w:rFonts w:ascii="Times New Roman" w:eastAsia="Calibri" w:hAnsi="Times New Roman"/>
                <w:sz w:val="24"/>
                <w:szCs w:val="24"/>
                <w:u w:val="single"/>
              </w:rPr>
            </w:pPr>
            <w:r w:rsidRPr="00412995">
              <w:rPr>
                <w:rFonts w:ascii="Times New Roman" w:eastAsia="Calibri" w:hAnsi="Times New Roman"/>
                <w:sz w:val="24"/>
                <w:szCs w:val="24"/>
                <w:u w:val="single"/>
              </w:rPr>
              <w:t>Л/р «Внешнее  строение корневища,  клубня ,луковицы»</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Описывать внешнее строение стебля</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w:t>
            </w:r>
            <w:r>
              <w:rPr>
                <w:rFonts w:ascii="Times New Roman" w:eastAsia="Calibri" w:hAnsi="Times New Roman"/>
                <w:sz w:val="24"/>
                <w:szCs w:val="24"/>
              </w:rPr>
              <w:lastRenderedPageBreak/>
              <w:t>приводить примеры различных типов стеблей. Называть внутренние части стебля растений и их функции. Определять видоизменения надземных и подземных побегов на рисунках , фотографиях, натуральных объектах.</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 xml:space="preserve">Р: умение организовать выполнение заданий </w:t>
            </w:r>
            <w:r w:rsidRPr="00A30D3A">
              <w:rPr>
                <w:rFonts w:ascii="Times New Roman" w:eastAsia="Calibri" w:hAnsi="Times New Roman"/>
                <w:sz w:val="24"/>
                <w:szCs w:val="24"/>
              </w:rPr>
              <w:lastRenderedPageBreak/>
              <w:t>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адекватно использовать речь для планирования и регуляции своей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 xml:space="preserve">Формирование осознанного и </w:t>
            </w:r>
            <w:r w:rsidRPr="00A30D3A">
              <w:rPr>
                <w:rFonts w:ascii="Times New Roman" w:eastAsia="Calibri" w:hAnsi="Times New Roman"/>
                <w:sz w:val="24"/>
                <w:szCs w:val="24"/>
              </w:rPr>
              <w:lastRenderedPageBreak/>
              <w:t>доброжелательного отношения к мнению другого человека.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11</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277B55" w:rsidRDefault="00484466" w:rsidP="0091022B">
            <w:pPr>
              <w:spacing w:after="0" w:line="240" w:lineRule="auto"/>
              <w:jc w:val="center"/>
              <w:rPr>
                <w:rFonts w:ascii="Times New Roman" w:eastAsia="Calibri" w:hAnsi="Times New Roman"/>
                <w:sz w:val="24"/>
                <w:szCs w:val="24"/>
                <w:u w:val="single"/>
              </w:rPr>
            </w:pPr>
            <w:r w:rsidRPr="00277B55">
              <w:rPr>
                <w:rFonts w:ascii="Times New Roman" w:eastAsia="Calibri" w:hAnsi="Times New Roman"/>
                <w:sz w:val="24"/>
                <w:szCs w:val="24"/>
                <w:u w:val="single"/>
              </w:rPr>
              <w:t>Цветок его строение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Выясняет вместе с учителем </w:t>
            </w:r>
            <w:r>
              <w:rPr>
                <w:rFonts w:ascii="Times New Roman" w:eastAsia="Calibri" w:hAnsi="Times New Roman"/>
                <w:sz w:val="24"/>
                <w:szCs w:val="24"/>
              </w:rPr>
              <w:t>как устроен цветок. Какая взаимосвязь существует между опылением и оплодотворением.</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Определять и называть части цветка. Называть  функции частей цветка. Различать типы соцветий. Объяснять взаимосвязь опыления и оплодотворения. Устанавливать взаимосвязь функций частей цветка и поведения животных в период опыления.</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r w:rsidRPr="00A30D3A">
              <w:rPr>
                <w:b w:val="0"/>
              </w:rPr>
              <w:t>Р</w:t>
            </w:r>
            <w:proofErr w:type="gramStart"/>
            <w:r w:rsidRPr="0020390C">
              <w:t>:</w:t>
            </w:r>
            <w:r w:rsidRPr="00A30D3A">
              <w:rPr>
                <w:b w:val="0"/>
                <w:bCs w:val="0"/>
              </w:rPr>
              <w:t>С</w:t>
            </w:r>
            <w:proofErr w:type="gramEnd"/>
            <w:r w:rsidRPr="00A30D3A">
              <w:rPr>
                <w:b w:val="0"/>
                <w:bCs w:val="0"/>
              </w:rPr>
              <w:t>оставлять план решения проблемы. Работая по плану, сверять свои действия с целью и, при необходимости, исправлять ошибки самостоятельно.</w:t>
            </w:r>
          </w:p>
          <w:p w:rsidR="00484466" w:rsidRPr="00A30D3A" w:rsidRDefault="00484466" w:rsidP="0091022B">
            <w:pPr>
              <w:pStyle w:val="aa"/>
              <w:jc w:val="left"/>
              <w:rPr>
                <w:b w:val="0"/>
                <w:bCs w:val="0"/>
              </w:rPr>
            </w:pPr>
            <w:r w:rsidRPr="00A30D3A">
              <w:rPr>
                <w:b w:val="0"/>
              </w:rPr>
              <w:t>П</w:t>
            </w:r>
            <w:r w:rsidRPr="0020390C">
              <w:t>:</w:t>
            </w:r>
            <w:r w:rsidRPr="00A30D3A">
              <w:rPr>
                <w:b w:val="0"/>
                <w:bCs w:val="0"/>
              </w:rPr>
              <w:t xml:space="preserve"> Строить логическое рассуждение, включающее установление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 xml:space="preserve">задавать вопросы, необходимые для организации собственной деятельности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w:t>
            </w:r>
          </w:p>
          <w:p w:rsidR="00484466"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Оценивание резуль</w:t>
            </w:r>
            <w:r>
              <w:rPr>
                <w:rFonts w:ascii="Times New Roman" w:eastAsia="Calibri" w:hAnsi="Times New Roman"/>
                <w:sz w:val="24"/>
                <w:szCs w:val="24"/>
              </w:rPr>
              <w:t>татов своей деятельности на уроке.</w:t>
            </w:r>
          </w:p>
          <w:p w:rsidR="00484466" w:rsidRDefault="00484466" w:rsidP="0091022B">
            <w:pPr>
              <w:rPr>
                <w:rFonts w:ascii="Times New Roman" w:eastAsia="Calibri" w:hAnsi="Times New Roman"/>
                <w:sz w:val="24"/>
                <w:szCs w:val="24"/>
              </w:rPr>
            </w:pPr>
          </w:p>
          <w:p w:rsidR="00484466" w:rsidRPr="00C45EAA" w:rsidRDefault="00484466" w:rsidP="0091022B">
            <w:pPr>
              <w:jc w:val="center"/>
              <w:rPr>
                <w:rFonts w:ascii="Times New Roman" w:eastAsia="Calibri" w:hAnsi="Times New Roman"/>
                <w:sz w:val="24"/>
                <w:szCs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12</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5E2BC6" w:rsidRDefault="00484466" w:rsidP="0091022B">
            <w:pPr>
              <w:spacing w:after="0" w:line="240" w:lineRule="auto"/>
              <w:jc w:val="center"/>
              <w:rPr>
                <w:rFonts w:ascii="Times New Roman" w:eastAsia="Calibri" w:hAnsi="Times New Roman"/>
                <w:sz w:val="24"/>
                <w:szCs w:val="24"/>
                <w:u w:val="single"/>
              </w:rPr>
            </w:pPr>
            <w:r w:rsidRPr="005E2BC6">
              <w:rPr>
                <w:rFonts w:ascii="Times New Roman" w:eastAsia="Calibri" w:hAnsi="Times New Roman"/>
                <w:sz w:val="24"/>
                <w:szCs w:val="24"/>
                <w:u w:val="single"/>
              </w:rPr>
              <w:t>Плод. Разнообразие и значение плодов.</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Вместе с учителем выясняют</w:t>
            </w:r>
            <w:r>
              <w:rPr>
                <w:rFonts w:ascii="Times New Roman" w:eastAsia="Calibri" w:hAnsi="Times New Roman"/>
                <w:sz w:val="24"/>
                <w:szCs w:val="24"/>
              </w:rPr>
              <w:t xml:space="preserve">при каких условиях происходит образование плодов. По </w:t>
            </w:r>
            <w:r>
              <w:rPr>
                <w:rFonts w:ascii="Times New Roman" w:eastAsia="Calibri" w:hAnsi="Times New Roman"/>
                <w:sz w:val="24"/>
                <w:szCs w:val="24"/>
              </w:rPr>
              <w:lastRenderedPageBreak/>
              <w:t>таблицам ,рисункам ,натуральным объектам выясняют какие типы плодов существуют.</w:t>
            </w:r>
          </w:p>
        </w:tc>
        <w:tc>
          <w:tcPr>
            <w:tcW w:w="2462"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both"/>
              <w:rPr>
                <w:rFonts w:ascii="Times New Roman" w:eastAsia="Calibri" w:hAnsi="Times New Roman"/>
                <w:sz w:val="24"/>
                <w:szCs w:val="24"/>
              </w:rPr>
            </w:pPr>
            <w:r>
              <w:rPr>
                <w:rFonts w:ascii="Times New Roman" w:eastAsia="Calibri" w:hAnsi="Times New Roman"/>
                <w:sz w:val="24"/>
                <w:szCs w:val="24"/>
              </w:rPr>
              <w:lastRenderedPageBreak/>
              <w:t>Объяснять процесс образования плодов</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Определять типы плодов и </w:t>
            </w:r>
            <w:r>
              <w:rPr>
                <w:rFonts w:ascii="Times New Roman" w:eastAsia="Calibri" w:hAnsi="Times New Roman"/>
                <w:sz w:val="24"/>
                <w:szCs w:val="24"/>
              </w:rPr>
              <w:lastRenderedPageBreak/>
              <w:t>классифицировать их .Описывать способы распространения плодов и семян. Использовать и/р для подг. сообщений о роли плодов. Отвечать на итоговые вопросы темы</w:t>
            </w:r>
            <w:proofErr w:type="gramStart"/>
            <w:r>
              <w:rPr>
                <w:rFonts w:ascii="Times New Roman" w:eastAsia="Calibri" w:hAnsi="Times New Roman"/>
                <w:sz w:val="24"/>
                <w:szCs w:val="24"/>
              </w:rPr>
              <w:t xml:space="preserve"> В</w:t>
            </w:r>
            <w:proofErr w:type="gramEnd"/>
            <w:r>
              <w:rPr>
                <w:rFonts w:ascii="Times New Roman" w:eastAsia="Calibri" w:hAnsi="Times New Roman"/>
                <w:sz w:val="24"/>
                <w:szCs w:val="24"/>
              </w:rPr>
              <w:t>ыполнять задания для самоконтроля. Обсуждать выполнение проектов ,оценивать свои достижения.</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 xml:space="preserve">Р: умение организовать выполнение заданий учителя согласно установленным правилам </w:t>
            </w:r>
            <w:r w:rsidRPr="00A30D3A">
              <w:rPr>
                <w:rFonts w:ascii="Times New Roman" w:eastAsia="Calibri" w:hAnsi="Times New Roman"/>
                <w:sz w:val="24"/>
                <w:szCs w:val="24"/>
              </w:rPr>
              <w:lastRenderedPageBreak/>
              <w:t>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 xml:space="preserve">задавать вопросы, необходимые для организации собственной деятельности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rPr>
            </w:pPr>
            <w:r w:rsidRPr="00A30D3A">
              <w:rPr>
                <w:b w:val="0"/>
              </w:rPr>
              <w:lastRenderedPageBreak/>
              <w:t xml:space="preserve">Осознавать свои интересы, находить и изучать в учебниках по разным предметам </w:t>
            </w:r>
            <w:r w:rsidRPr="00A30D3A">
              <w:rPr>
                <w:b w:val="0"/>
              </w:rPr>
              <w:lastRenderedPageBreak/>
              <w:t>материал (из максимума), имеющий отношение к своим интересам. Оценивание результатов своей деятельности на уроке.</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13</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5E2BC6" w:rsidRDefault="00484466" w:rsidP="0091022B">
            <w:pPr>
              <w:spacing w:after="0" w:line="240" w:lineRule="auto"/>
              <w:jc w:val="center"/>
              <w:rPr>
                <w:rFonts w:ascii="Times New Roman" w:eastAsia="Calibri" w:hAnsi="Times New Roman"/>
                <w:sz w:val="24"/>
                <w:szCs w:val="24"/>
                <w:u w:val="single"/>
              </w:rPr>
            </w:pPr>
            <w:r>
              <w:rPr>
                <w:rFonts w:ascii="Times New Roman" w:eastAsia="Calibri" w:hAnsi="Times New Roman"/>
                <w:sz w:val="24"/>
                <w:szCs w:val="24"/>
                <w:u w:val="single"/>
              </w:rPr>
              <w:t>Обобщение по теме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Контрольно-проверяющий</w:t>
            </w:r>
          </w:p>
        </w:tc>
        <w:tc>
          <w:tcPr>
            <w:tcW w:w="2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p>
        </w:tc>
        <w:tc>
          <w:tcPr>
            <w:tcW w:w="2462" w:type="dxa"/>
            <w:gridSpan w:val="3"/>
            <w:tcBorders>
              <w:top w:val="single" w:sz="4" w:space="0" w:color="auto"/>
              <w:left w:val="single" w:sz="4" w:space="0" w:color="auto"/>
              <w:bottom w:val="single" w:sz="4" w:space="0" w:color="auto"/>
              <w:right w:val="single" w:sz="4" w:space="0" w:color="auto"/>
            </w:tcBorders>
          </w:tcPr>
          <w:p w:rsidR="00484466" w:rsidRPr="00517949" w:rsidRDefault="00484466" w:rsidP="0091022B">
            <w:pPr>
              <w:spacing w:after="0" w:line="240" w:lineRule="auto"/>
              <w:jc w:val="both"/>
              <w:rPr>
                <w:rFonts w:ascii="Times New Roman" w:eastAsia="Calibri" w:hAnsi="Times New Roman"/>
                <w:sz w:val="24"/>
                <w:szCs w:val="24"/>
              </w:rPr>
            </w:pPr>
            <w:r w:rsidRPr="00517949">
              <w:rPr>
                <w:rFonts w:ascii="Times New Roman" w:eastAsia="Calibri" w:hAnsi="Times New Roman"/>
                <w:sz w:val="24"/>
                <w:szCs w:val="24"/>
              </w:rPr>
              <w:t>Знать признаки различных органов растения.</w:t>
            </w:r>
          </w:p>
          <w:p w:rsidR="00484466" w:rsidRPr="00517949" w:rsidRDefault="00484466" w:rsidP="0091022B">
            <w:pPr>
              <w:spacing w:after="0" w:line="240" w:lineRule="auto"/>
              <w:jc w:val="both"/>
              <w:rPr>
                <w:rFonts w:ascii="Times New Roman" w:eastAsia="Calibri" w:hAnsi="Times New Roman"/>
                <w:sz w:val="24"/>
                <w:szCs w:val="24"/>
              </w:rPr>
            </w:pPr>
            <w:r w:rsidRPr="00517949">
              <w:rPr>
                <w:rFonts w:ascii="Times New Roman" w:eastAsia="Calibri" w:hAnsi="Times New Roman"/>
                <w:sz w:val="24"/>
                <w:szCs w:val="24"/>
              </w:rPr>
              <w:t>Уметь: объяснять влияние окружающей среды на растения;</w:t>
            </w:r>
          </w:p>
          <w:p w:rsidR="00484466" w:rsidRDefault="00484466" w:rsidP="0091022B">
            <w:pPr>
              <w:spacing w:after="0" w:line="240" w:lineRule="auto"/>
              <w:jc w:val="both"/>
              <w:rPr>
                <w:rFonts w:ascii="Times New Roman" w:eastAsia="Calibri" w:hAnsi="Times New Roman"/>
                <w:sz w:val="24"/>
                <w:szCs w:val="24"/>
              </w:rPr>
            </w:pPr>
            <w:r w:rsidRPr="00517949">
              <w:rPr>
                <w:rFonts w:ascii="Times New Roman" w:eastAsia="Calibri" w:hAnsi="Times New Roman"/>
                <w:sz w:val="24"/>
                <w:szCs w:val="24"/>
              </w:rPr>
              <w:t>доказывать, что растение - биосистема</w:t>
            </w:r>
          </w:p>
          <w:p w:rsidR="00484466" w:rsidRDefault="00484466" w:rsidP="0091022B">
            <w:pPr>
              <w:spacing w:after="0" w:line="240" w:lineRule="auto"/>
              <w:jc w:val="both"/>
              <w:rPr>
                <w:rFonts w:ascii="Times New Roman" w:eastAsia="Calibri" w:hAnsi="Times New Roman"/>
                <w:sz w:val="24"/>
                <w:szCs w:val="24"/>
              </w:rPr>
            </w:pPr>
            <w:r w:rsidRPr="007F310A">
              <w:rPr>
                <w:rFonts w:ascii="Times New Roman" w:eastAsia="Calibri" w:hAnsi="Times New Roman"/>
                <w:sz w:val="24"/>
                <w:szCs w:val="24"/>
              </w:rPr>
              <w:t>Взаимосвязь органов растения</w:t>
            </w:r>
          </w:p>
        </w:tc>
        <w:tc>
          <w:tcPr>
            <w:tcW w:w="3118" w:type="dxa"/>
            <w:tcBorders>
              <w:top w:val="single" w:sz="4" w:space="0" w:color="auto"/>
              <w:left w:val="single" w:sz="4" w:space="0" w:color="auto"/>
              <w:bottom w:val="single" w:sz="4" w:space="0" w:color="auto"/>
              <w:right w:val="single" w:sz="4" w:space="0" w:color="auto"/>
            </w:tcBorders>
          </w:tcPr>
          <w:p w:rsidR="00484466" w:rsidRPr="00517949" w:rsidRDefault="00484466" w:rsidP="0091022B">
            <w:pPr>
              <w:spacing w:after="0" w:line="240" w:lineRule="auto"/>
              <w:jc w:val="both"/>
              <w:rPr>
                <w:rFonts w:ascii="Times New Roman" w:eastAsia="Calibri" w:hAnsi="Times New Roman"/>
                <w:sz w:val="24"/>
                <w:szCs w:val="24"/>
              </w:rPr>
            </w:pPr>
            <w:r w:rsidRPr="00517949">
              <w:rPr>
                <w:rFonts w:ascii="Times New Roman" w:eastAsia="Calibri" w:hAnsi="Times New Roman"/>
                <w:sz w:val="24"/>
                <w:szCs w:val="24"/>
              </w:rPr>
              <w:t>М: Обобщать и систематизировать знания по теме, делать выводы. Овладение коммуникативными умениями и опытом межличностных коммуникаций, корректного ведения диалога и дискуссии.</w:t>
            </w:r>
          </w:p>
          <w:p w:rsidR="00484466" w:rsidRPr="00A30D3A" w:rsidRDefault="00484466" w:rsidP="0091022B">
            <w:pPr>
              <w:spacing w:after="0" w:line="240" w:lineRule="auto"/>
              <w:rPr>
                <w:rFonts w:ascii="Times New Roman" w:eastAsia="Calibri"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484466" w:rsidRPr="00517949" w:rsidRDefault="00484466" w:rsidP="0091022B">
            <w:pPr>
              <w:pStyle w:val="aa"/>
              <w:jc w:val="both"/>
              <w:rPr>
                <w:b w:val="0"/>
              </w:rPr>
            </w:pPr>
            <w:r w:rsidRPr="00517949">
              <w:rPr>
                <w:rFonts w:eastAsia="Calibri"/>
                <w:b w:val="0"/>
                <w:lang w:eastAsia="en-US"/>
              </w:rPr>
              <w:t xml:space="preserve">Ориентация в межличностных отношениях. Умение выделять </w:t>
            </w:r>
            <w:proofErr w:type="gramStart"/>
            <w:r w:rsidRPr="00517949">
              <w:rPr>
                <w:rFonts w:eastAsia="Calibri"/>
                <w:b w:val="0"/>
                <w:lang w:eastAsia="en-US"/>
              </w:rPr>
              <w:t>нравствен-ный</w:t>
            </w:r>
            <w:proofErr w:type="gramEnd"/>
            <w:r w:rsidRPr="00517949">
              <w:rPr>
                <w:rFonts w:eastAsia="Calibri"/>
                <w:b w:val="0"/>
                <w:lang w:eastAsia="en-US"/>
              </w:rPr>
              <w:t xml:space="preserve"> аспект поведения.  Самоопределение.</w:t>
            </w:r>
          </w:p>
        </w:tc>
      </w:tr>
      <w:tr w:rsidR="00484466" w:rsidRPr="00A30D3A" w:rsidTr="00484466">
        <w:trPr>
          <w:trHeight w:val="411"/>
        </w:trPr>
        <w:tc>
          <w:tcPr>
            <w:tcW w:w="16019" w:type="dxa"/>
            <w:gridSpan w:val="12"/>
            <w:tcBorders>
              <w:top w:val="single" w:sz="4" w:space="0" w:color="auto"/>
              <w:left w:val="single" w:sz="4" w:space="0" w:color="auto"/>
              <w:bottom w:val="single" w:sz="4" w:space="0" w:color="auto"/>
              <w:right w:val="single" w:sz="4" w:space="0" w:color="auto"/>
            </w:tcBorders>
            <w:vAlign w:val="center"/>
          </w:tcPr>
          <w:p w:rsidR="00484466" w:rsidRPr="00B55683" w:rsidRDefault="00484466" w:rsidP="0091022B">
            <w:pPr>
              <w:spacing w:after="0" w:line="240" w:lineRule="auto"/>
              <w:jc w:val="center"/>
              <w:rPr>
                <w:rFonts w:ascii="Times New Roman" w:eastAsia="Calibri" w:hAnsi="Times New Roman"/>
                <w:b/>
                <w:sz w:val="28"/>
                <w:szCs w:val="28"/>
              </w:rPr>
            </w:pPr>
            <w:r w:rsidRPr="00B55683">
              <w:rPr>
                <w:rFonts w:ascii="Times New Roman" w:eastAsia="Calibri" w:hAnsi="Times New Roman"/>
                <w:b/>
                <w:sz w:val="28"/>
                <w:szCs w:val="28"/>
              </w:rPr>
              <w:t>Тема 3. Основные процессы жизнедеятельности растений (6ч)</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14</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B844B0" w:rsidRDefault="00484466" w:rsidP="0091022B">
            <w:pPr>
              <w:spacing w:after="0" w:line="240" w:lineRule="auto"/>
              <w:jc w:val="center"/>
              <w:rPr>
                <w:rFonts w:ascii="Times New Roman" w:eastAsia="Calibri" w:hAnsi="Times New Roman"/>
                <w:sz w:val="24"/>
                <w:szCs w:val="24"/>
                <w:u w:val="single"/>
              </w:rPr>
            </w:pPr>
            <w:r w:rsidRPr="00B844B0">
              <w:rPr>
                <w:rFonts w:ascii="Times New Roman" w:eastAsia="Calibri" w:hAnsi="Times New Roman"/>
                <w:sz w:val="24"/>
                <w:szCs w:val="24"/>
                <w:u w:val="single"/>
              </w:rPr>
              <w:t>Минеральное питание растений и значение воды</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Уч-ся самостоятельно изучают с</w:t>
            </w:r>
            <w:r>
              <w:rPr>
                <w:rFonts w:ascii="Times New Roman" w:eastAsia="Calibri" w:hAnsi="Times New Roman"/>
                <w:sz w:val="24"/>
                <w:szCs w:val="24"/>
              </w:rPr>
              <w:t>троение разных органов питания  у растений</w:t>
            </w:r>
            <w:r w:rsidRPr="00A30D3A">
              <w:rPr>
                <w:rFonts w:ascii="Times New Roman" w:eastAsia="Calibri" w:hAnsi="Times New Roman"/>
                <w:sz w:val="24"/>
                <w:szCs w:val="24"/>
              </w:rPr>
              <w:t>. Слушают об обмене веществ.</w:t>
            </w:r>
            <w:r>
              <w:rPr>
                <w:rFonts w:ascii="Times New Roman" w:eastAsia="Calibri" w:hAnsi="Times New Roman"/>
                <w:sz w:val="24"/>
                <w:szCs w:val="24"/>
              </w:rPr>
              <w:t xml:space="preserve"> Изучают функцию корневых волосков.</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Объяснять роль корневых волосков в механизме почвенного питания. Обосновывать роль  почвенного питания в жизни растений. Сравнивать и различать состав и значение органических и </w:t>
            </w:r>
            <w:r>
              <w:rPr>
                <w:rFonts w:ascii="Times New Roman" w:eastAsia="Calibri" w:hAnsi="Times New Roman"/>
                <w:sz w:val="24"/>
                <w:szCs w:val="24"/>
              </w:rPr>
              <w:lastRenderedPageBreak/>
              <w:t>минеральных  удобрений для растений. Использовать И/</w:t>
            </w:r>
            <w:proofErr w:type="gramStart"/>
            <w:r>
              <w:rPr>
                <w:rFonts w:ascii="Times New Roman" w:eastAsia="Calibri" w:hAnsi="Times New Roman"/>
                <w:sz w:val="24"/>
                <w:szCs w:val="24"/>
              </w:rPr>
              <w:t>Р</w:t>
            </w:r>
            <w:proofErr w:type="gramEnd"/>
            <w:r>
              <w:rPr>
                <w:rFonts w:ascii="Times New Roman" w:eastAsia="Calibri" w:hAnsi="Times New Roman"/>
                <w:sz w:val="24"/>
                <w:szCs w:val="24"/>
              </w:rPr>
              <w:t xml:space="preserve"> для подготовки презентации проекта о приспособленности к воде растений различных экологических групп. </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Р: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адекватно использовать речь для планирования и </w:t>
            </w:r>
            <w:r w:rsidRPr="00A30D3A">
              <w:rPr>
                <w:rFonts w:ascii="Times New Roman" w:hAnsi="Times New Roman"/>
                <w:sz w:val="24"/>
              </w:rPr>
              <w:lastRenderedPageBreak/>
              <w:t xml:space="preserve">регуляции своей деятельности, задавать вопросы, необходимые для организации собственной деятельности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lastRenderedPageBreak/>
              <w:t>1</w:t>
            </w:r>
            <w:r>
              <w:rPr>
                <w:rFonts w:ascii="Times New Roman" w:eastAsia="Calibri" w:hAnsi="Times New Roman"/>
                <w:sz w:val="24"/>
                <w:szCs w:val="24"/>
              </w:rPr>
              <w:t>5</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2F44BE" w:rsidRDefault="00484466" w:rsidP="0091022B">
            <w:pPr>
              <w:spacing w:after="0" w:line="240" w:lineRule="auto"/>
              <w:jc w:val="center"/>
              <w:rPr>
                <w:rFonts w:ascii="Times New Roman" w:eastAsia="Calibri" w:hAnsi="Times New Roman"/>
                <w:sz w:val="24"/>
                <w:szCs w:val="24"/>
                <w:u w:val="single"/>
              </w:rPr>
            </w:pPr>
            <w:r w:rsidRPr="002F44BE">
              <w:rPr>
                <w:rFonts w:ascii="Times New Roman" w:eastAsia="Calibri" w:hAnsi="Times New Roman"/>
                <w:sz w:val="24"/>
                <w:szCs w:val="24"/>
                <w:u w:val="single"/>
              </w:rPr>
              <w:t>Воздушное питание растений- фотосинтез</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FA40A8">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Выясняют значение опорных систем у растений и животных, самостоятельно подбирают  примеры различных опорных образований. Изучает скелеты млекопитающих, раковины моллюсков, коллекции насекомых, делает вывод о значении данных опорных образований.</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Значение опорных систем в жизни организмов. Опорные системы растений. Опорные системы животных.</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r w:rsidRPr="00A30D3A">
              <w:rPr>
                <w:b w:val="0"/>
              </w:rPr>
              <w:t>Р</w:t>
            </w:r>
            <w:r w:rsidRPr="0020390C">
              <w:t>:</w:t>
            </w:r>
            <w:r w:rsidRPr="00A30D3A">
              <w:rPr>
                <w:b w:val="0"/>
                <w:bCs w:val="0"/>
              </w:rPr>
              <w:t xml:space="preserve"> Составлять план решения проблемы. Работая по плану, сверять свои действия с целью и, при необходимости, исправлять ошибки самостоятельно.</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w:t>
            </w:r>
            <w:r w:rsidRPr="00A30D3A">
              <w:rPr>
                <w:rFonts w:ascii="Times New Roman" w:hAnsi="Times New Roman"/>
                <w:sz w:val="24"/>
              </w:rPr>
              <w:t xml:space="preserve"> формулировать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rPr>
            </w:pPr>
            <w:r w:rsidRPr="00A30D3A">
              <w:rPr>
                <w:rFonts w:ascii="Times New Roman" w:eastAsia="Calibri" w:hAnsi="Times New Roman"/>
                <w:sz w:val="24"/>
              </w:rPr>
              <w:t>Осознавать потребность и готовность к самообразованию.</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 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A30D3A">
              <w:rPr>
                <w:rFonts w:ascii="Times New Roman" w:eastAsia="Calibri" w:hAnsi="Times New Roman"/>
                <w:sz w:val="24"/>
                <w:szCs w:val="24"/>
              </w:rPr>
              <w:t>1</w:t>
            </w:r>
            <w:r>
              <w:rPr>
                <w:rFonts w:ascii="Times New Roman" w:eastAsia="Calibri" w:hAnsi="Times New Roman"/>
                <w:sz w:val="24"/>
                <w:szCs w:val="24"/>
              </w:rPr>
              <w:t>6</w:t>
            </w:r>
          </w:p>
        </w:tc>
        <w:tc>
          <w:tcPr>
            <w:tcW w:w="691"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6B3C3A" w:rsidRDefault="00484466" w:rsidP="0091022B">
            <w:pPr>
              <w:spacing w:after="0" w:line="240" w:lineRule="auto"/>
              <w:jc w:val="center"/>
              <w:rPr>
                <w:rFonts w:ascii="Times New Roman" w:eastAsia="Calibri" w:hAnsi="Times New Roman"/>
                <w:sz w:val="24"/>
                <w:szCs w:val="24"/>
                <w:u w:val="single"/>
              </w:rPr>
            </w:pPr>
            <w:r w:rsidRPr="006B3C3A">
              <w:rPr>
                <w:rFonts w:ascii="Times New Roman" w:eastAsia="Calibri" w:hAnsi="Times New Roman"/>
                <w:sz w:val="24"/>
                <w:szCs w:val="24"/>
                <w:u w:val="single"/>
              </w:rPr>
              <w:t>Дыхание и обмен веществ у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Вспоминает основные свойства живых организмов и выясняет значение </w:t>
            </w:r>
            <w:r>
              <w:rPr>
                <w:rFonts w:ascii="Times New Roman" w:eastAsia="Calibri" w:hAnsi="Times New Roman"/>
                <w:sz w:val="24"/>
                <w:szCs w:val="24"/>
              </w:rPr>
              <w:t xml:space="preserve">дыхания </w:t>
            </w:r>
            <w:r w:rsidRPr="00A30D3A">
              <w:rPr>
                <w:rFonts w:ascii="Times New Roman" w:eastAsia="Calibri" w:hAnsi="Times New Roman"/>
                <w:sz w:val="24"/>
                <w:szCs w:val="24"/>
              </w:rPr>
              <w:t xml:space="preserve">в жизни растений. Изучает </w:t>
            </w:r>
            <w:r>
              <w:rPr>
                <w:rFonts w:ascii="Times New Roman" w:eastAsia="Calibri" w:hAnsi="Times New Roman"/>
                <w:sz w:val="24"/>
                <w:szCs w:val="24"/>
              </w:rPr>
              <w:t xml:space="preserve">процесс фотосинтеза </w:t>
            </w:r>
            <w:r>
              <w:rPr>
                <w:rFonts w:ascii="Times New Roman" w:eastAsia="Calibri" w:hAnsi="Times New Roman"/>
                <w:sz w:val="24"/>
                <w:szCs w:val="24"/>
              </w:rPr>
              <w:lastRenderedPageBreak/>
              <w:t xml:space="preserve">Устанавливает взаимосвязь дыхания и фотосинтеза </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Определять сущность процесса дыхания у растений. Давать определение понятия «обмен веществ».Характеризовать обмен веществ </w:t>
            </w:r>
            <w:r>
              <w:rPr>
                <w:rFonts w:ascii="Times New Roman" w:eastAsia="Calibri" w:hAnsi="Times New Roman"/>
                <w:sz w:val="24"/>
                <w:szCs w:val="24"/>
              </w:rPr>
              <w:lastRenderedPageBreak/>
              <w:t>как важный признак жизни.</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Р: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8"/>
                <w:szCs w:val="24"/>
              </w:rPr>
            </w:pPr>
            <w:r w:rsidRPr="00A30D3A">
              <w:rPr>
                <w:rFonts w:ascii="Times New Roman" w:eastAsia="Calibri" w:hAnsi="Times New Roman"/>
                <w:sz w:val="24"/>
                <w:szCs w:val="24"/>
              </w:rPr>
              <w:t>П</w:t>
            </w:r>
            <w:proofErr w:type="gramStart"/>
            <w:r w:rsidRPr="00A30D3A">
              <w:rPr>
                <w:rFonts w:ascii="Times New Roman" w:eastAsia="Calibri" w:hAnsi="Times New Roman"/>
                <w:sz w:val="24"/>
                <w:szCs w:val="24"/>
              </w:rPr>
              <w:t>:</w:t>
            </w:r>
            <w:r w:rsidRPr="00A30D3A">
              <w:rPr>
                <w:rFonts w:ascii="Times New Roman" w:eastAsia="Calibri" w:hAnsi="Times New Roman"/>
                <w:sz w:val="24"/>
              </w:rPr>
              <w:t>А</w:t>
            </w:r>
            <w:proofErr w:type="gramEnd"/>
            <w:r w:rsidRPr="00A30D3A">
              <w:rPr>
                <w:rFonts w:ascii="Times New Roman" w:eastAsia="Calibri" w:hAnsi="Times New Roman"/>
                <w:sz w:val="24"/>
              </w:rPr>
              <w:t xml:space="preserve">нализировать, сравнивать, классифицировать и обобщать факты и явления. Выявлять причины и </w:t>
            </w:r>
            <w:r w:rsidRPr="00A30D3A">
              <w:rPr>
                <w:rFonts w:ascii="Times New Roman" w:eastAsia="Calibri" w:hAnsi="Times New Roman"/>
                <w:sz w:val="24"/>
              </w:rPr>
              <w:lastRenderedPageBreak/>
              <w:t>следствия простых явлений.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К: умение слушать учителя и отвечать на вопросы, обсуждать вопросы со сверстниками, </w:t>
            </w:r>
            <w:r w:rsidRPr="00A30D3A">
              <w:rPr>
                <w:rFonts w:ascii="Times New Roman" w:hAnsi="Times New Roman"/>
                <w:sz w:val="24"/>
              </w:rPr>
              <w:t>адекватно использовать речь для планирования и регуляции своей деятельности</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 xml:space="preserve">Оценивание результатов своей </w:t>
            </w:r>
            <w:r w:rsidRPr="00A30D3A">
              <w:rPr>
                <w:rFonts w:ascii="Times New Roman" w:eastAsia="Calibri" w:hAnsi="Times New Roman"/>
                <w:sz w:val="24"/>
                <w:szCs w:val="24"/>
              </w:rPr>
              <w:lastRenderedPageBreak/>
              <w:t>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17</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D76280" w:rsidRDefault="00484466" w:rsidP="0091022B">
            <w:pPr>
              <w:spacing w:after="0" w:line="240" w:lineRule="auto"/>
              <w:jc w:val="center"/>
              <w:rPr>
                <w:rFonts w:ascii="Times New Roman" w:eastAsia="Calibri" w:hAnsi="Times New Roman"/>
                <w:sz w:val="24"/>
                <w:szCs w:val="24"/>
                <w:u w:val="single"/>
              </w:rPr>
            </w:pPr>
            <w:r w:rsidRPr="00D76280">
              <w:rPr>
                <w:rFonts w:ascii="Times New Roman" w:eastAsia="Calibri" w:hAnsi="Times New Roman"/>
                <w:sz w:val="24"/>
                <w:szCs w:val="24"/>
                <w:u w:val="single"/>
              </w:rPr>
              <w:t>Размножение и оплодотворение у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Слушают учителя о роли размножения в жизни организмов, видах размножения и их особенностях. Выявляют отличия бесполого и полового размножения организмов. Вспоминают особенности полового и  бесполого размножения организмов.</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Просматривают и обсуждают слайды презентации. Делают выводы о роли бесполого размножения растений. Изучают особенности полового размножения у растений. Соотносят модели цветков и разновидности опыления. Изучают процесс двойного оплодотворения у растений и образование плодов и семян</w:t>
            </w:r>
          </w:p>
        </w:tc>
        <w:tc>
          <w:tcPr>
            <w:tcW w:w="2410"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Характеризовать значение размножения живых организмов</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Называть и описывать способы бесполого и полового размножения. Называть основные особенности оплодотворения у цветковых растений..Доказывать обоснованность определения  «двойное оплодотворение».Сравнивать бесполое и половое размножение растений, находить их различия.</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pStyle w:val="aa"/>
              <w:jc w:val="left"/>
              <w:rPr>
                <w:b w:val="0"/>
                <w:bCs w:val="0"/>
              </w:rPr>
            </w:pPr>
            <w:r w:rsidRPr="00A30D3A">
              <w:rPr>
                <w:b w:val="0"/>
              </w:rPr>
              <w:t>П</w:t>
            </w:r>
            <w:r w:rsidRPr="0020390C">
              <w:t xml:space="preserve">: </w:t>
            </w:r>
            <w:r w:rsidRPr="00A30D3A">
              <w:rPr>
                <w:b w:val="0"/>
                <w:bCs w:val="0"/>
              </w:rPr>
              <w:t>Строить логическое рассуждение, включающее установление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 умение слушать учителя и отвечать на вопросы, обсуждать вопросы со сверстниками</w:t>
            </w:r>
            <w:r>
              <w:rPr>
                <w:rFonts w:ascii="Times New Roman" w:eastAsia="Calibri" w:hAnsi="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Pr="005E2E7F"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t>1</w:t>
            </w:r>
            <w:r>
              <w:rPr>
                <w:rFonts w:ascii="Times New Roman" w:eastAsia="Calibri" w:hAnsi="Times New Roman"/>
                <w:sz w:val="24"/>
                <w:szCs w:val="24"/>
              </w:rPr>
              <w:t>8</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u w:val="single"/>
              </w:rPr>
            </w:pPr>
          </w:p>
        </w:tc>
        <w:tc>
          <w:tcPr>
            <w:tcW w:w="603" w:type="dxa"/>
            <w:tcBorders>
              <w:top w:val="single" w:sz="4" w:space="0" w:color="auto"/>
              <w:left w:val="single" w:sz="4" w:space="0" w:color="auto"/>
              <w:bottom w:val="single" w:sz="4" w:space="0" w:color="auto"/>
              <w:right w:val="single" w:sz="4" w:space="0" w:color="auto"/>
            </w:tcBorders>
          </w:tcPr>
          <w:p w:rsidR="00484466" w:rsidRPr="00785227" w:rsidRDefault="00484466" w:rsidP="0091022B">
            <w:pPr>
              <w:spacing w:after="0" w:line="240" w:lineRule="auto"/>
              <w:jc w:val="center"/>
              <w:rPr>
                <w:rFonts w:ascii="Times New Roman" w:eastAsia="Calibri" w:hAnsi="Times New Roman"/>
                <w:sz w:val="24"/>
                <w:szCs w:val="24"/>
                <w:u w:val="single"/>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785227">
              <w:rPr>
                <w:rFonts w:ascii="Times New Roman" w:eastAsia="Calibri" w:hAnsi="Times New Roman"/>
                <w:sz w:val="24"/>
                <w:szCs w:val="24"/>
                <w:u w:val="single"/>
              </w:rPr>
              <w:t xml:space="preserve">Вегетативное размножение растений и </w:t>
            </w:r>
            <w:r w:rsidRPr="00785227">
              <w:rPr>
                <w:rFonts w:ascii="Times New Roman" w:eastAsia="Calibri" w:hAnsi="Times New Roman"/>
                <w:sz w:val="24"/>
                <w:szCs w:val="24"/>
                <w:u w:val="single"/>
              </w:rPr>
              <w:lastRenderedPageBreak/>
              <w:t>его использование человеком</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lastRenderedPageBreak/>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Называют характерные черты вегетативного размножения растений</w:t>
            </w:r>
            <w:proofErr w:type="gramStart"/>
            <w:r>
              <w:rPr>
                <w:rFonts w:ascii="Times New Roman" w:eastAsia="Calibri" w:hAnsi="Times New Roman"/>
                <w:sz w:val="24"/>
                <w:szCs w:val="24"/>
              </w:rPr>
              <w:t xml:space="preserve"> </w:t>
            </w:r>
            <w:r>
              <w:rPr>
                <w:rFonts w:ascii="Times New Roman" w:eastAsia="Calibri" w:hAnsi="Times New Roman"/>
                <w:sz w:val="24"/>
                <w:szCs w:val="24"/>
              </w:rPr>
              <w:lastRenderedPageBreak/>
              <w:t>.</w:t>
            </w:r>
            <w:proofErr w:type="gramEnd"/>
            <w:r>
              <w:rPr>
                <w:rFonts w:ascii="Times New Roman" w:eastAsia="Calibri" w:hAnsi="Times New Roman"/>
                <w:sz w:val="24"/>
                <w:szCs w:val="24"/>
              </w:rPr>
              <w:t xml:space="preserve">Применяют знания о способах вегетативного размножения в практических целях. </w:t>
            </w:r>
          </w:p>
          <w:p w:rsidR="00484466" w:rsidRPr="005E2E7F" w:rsidRDefault="00484466" w:rsidP="0091022B">
            <w:pPr>
              <w:spacing w:after="0" w:line="240" w:lineRule="auto"/>
              <w:rPr>
                <w:rFonts w:ascii="Times New Roman" w:eastAsia="Calibri" w:hAnsi="Times New Roman"/>
                <w:sz w:val="24"/>
                <w:szCs w:val="24"/>
                <w:u w:val="single"/>
              </w:rPr>
            </w:pPr>
            <w:r w:rsidRPr="005E2E7F">
              <w:rPr>
                <w:rFonts w:ascii="Times New Roman" w:eastAsia="Calibri" w:hAnsi="Times New Roman"/>
                <w:sz w:val="24"/>
                <w:szCs w:val="24"/>
                <w:u w:val="single"/>
              </w:rPr>
              <w:t>Л/Р  «Черенкование комнатных растений»</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Сравнивать различные способы и приемы работы в </w:t>
            </w:r>
            <w:r>
              <w:rPr>
                <w:rFonts w:ascii="Times New Roman" w:eastAsia="Calibri" w:hAnsi="Times New Roman"/>
                <w:sz w:val="24"/>
                <w:szCs w:val="24"/>
              </w:rPr>
              <w:lastRenderedPageBreak/>
              <w:t xml:space="preserve">процессе  вегетативного размножения растений. Формируют умение проведения черенкования в ходе выполнения лабораторной работы. </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Р: </w:t>
            </w:r>
            <w:r w:rsidRPr="00A30D3A">
              <w:rPr>
                <w:rFonts w:ascii="Times New Roman" w:eastAsia="Calibri" w:hAnsi="Times New Roman"/>
                <w:sz w:val="24"/>
                <w:szCs w:val="24"/>
              </w:rPr>
              <w:t xml:space="preserve">умение организовать выполнение заданий учителя согласно </w:t>
            </w:r>
            <w:r w:rsidRPr="00A30D3A">
              <w:rPr>
                <w:rFonts w:ascii="Times New Roman" w:eastAsia="Calibri" w:hAnsi="Times New Roman"/>
                <w:sz w:val="24"/>
                <w:szCs w:val="24"/>
              </w:rPr>
              <w:lastRenderedPageBreak/>
              <w:t>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 </w:t>
            </w:r>
            <w:r w:rsidRPr="00A30D3A">
              <w:rPr>
                <w:rFonts w:ascii="Times New Roman" w:eastAsia="Calibri" w:hAnsi="Times New Roman"/>
                <w:sz w:val="24"/>
                <w:szCs w:val="24"/>
              </w:rPr>
              <w:t>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строить эффективное взаимодействие с одноклассниками при выполнении совместной работы</w:t>
            </w:r>
          </w:p>
          <w:p w:rsidR="00484466" w:rsidRPr="00A30D3A" w:rsidRDefault="00484466" w:rsidP="0091022B">
            <w:pPr>
              <w:pStyle w:val="aa"/>
              <w:jc w:val="left"/>
              <w:rPr>
                <w:b w:val="0"/>
              </w:rPr>
            </w:pP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lastRenderedPageBreak/>
              <w:t xml:space="preserve">Формирование осознанного и доброжелательного </w:t>
            </w:r>
            <w:r w:rsidRPr="00A30D3A">
              <w:rPr>
                <w:rFonts w:ascii="Times New Roman" w:eastAsia="Calibri" w:hAnsi="Times New Roman"/>
                <w:sz w:val="24"/>
                <w:szCs w:val="24"/>
              </w:rPr>
              <w:lastRenderedPageBreak/>
              <w:t>отношения к мнению другого человека.</w:t>
            </w:r>
          </w:p>
          <w:p w:rsidR="00484466" w:rsidRPr="00A30D3A" w:rsidRDefault="00484466" w:rsidP="0091022B">
            <w:pPr>
              <w:pStyle w:val="aa"/>
              <w:ind w:firstLine="284"/>
              <w:jc w:val="left"/>
              <w:rPr>
                <w:b w:val="0"/>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19</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0C0F8A" w:rsidRDefault="00484466" w:rsidP="0091022B">
            <w:pPr>
              <w:spacing w:after="0" w:line="240" w:lineRule="auto"/>
              <w:jc w:val="center"/>
              <w:rPr>
                <w:rFonts w:ascii="Times New Roman" w:eastAsia="Calibri" w:hAnsi="Times New Roman"/>
                <w:sz w:val="24"/>
                <w:szCs w:val="24"/>
                <w:u w:val="single"/>
              </w:rPr>
            </w:pPr>
            <w:r w:rsidRPr="000C0F8A">
              <w:rPr>
                <w:rFonts w:ascii="Times New Roman" w:eastAsia="Calibri" w:hAnsi="Times New Roman"/>
                <w:sz w:val="24"/>
                <w:szCs w:val="24"/>
                <w:u w:val="single"/>
              </w:rPr>
              <w:t>Рост и развитие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Контрольно - проверящий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Вспоминают отличия роста от развития, пользуясь текстом учебника изучают индивидуальное развитие растений, способы распространения семян и условия их прорастания.</w:t>
            </w:r>
            <w:r>
              <w:rPr>
                <w:rFonts w:ascii="Times New Roman" w:eastAsia="Calibri" w:hAnsi="Times New Roman"/>
                <w:sz w:val="24"/>
                <w:szCs w:val="24"/>
              </w:rPr>
              <w:t xml:space="preserve"> Отвечать на итоговые вопросы темы</w:t>
            </w:r>
            <w:proofErr w:type="gramStart"/>
            <w:r>
              <w:rPr>
                <w:rFonts w:ascii="Times New Roman" w:eastAsia="Calibri" w:hAnsi="Times New Roman"/>
                <w:sz w:val="24"/>
                <w:szCs w:val="24"/>
              </w:rPr>
              <w:t xml:space="preserve"> В</w:t>
            </w:r>
            <w:proofErr w:type="gramEnd"/>
            <w:r>
              <w:rPr>
                <w:rFonts w:ascii="Times New Roman" w:eastAsia="Calibri" w:hAnsi="Times New Roman"/>
                <w:sz w:val="24"/>
                <w:szCs w:val="24"/>
              </w:rPr>
              <w:t>ыполнять задания для самоконтроля. Обсуждать выполнение проектов ,оценивать свои достижения</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Называть основные черты р</w:t>
            </w:r>
            <w:r w:rsidRPr="00A30D3A">
              <w:rPr>
                <w:rFonts w:ascii="Times New Roman" w:eastAsia="Calibri" w:hAnsi="Times New Roman"/>
                <w:sz w:val="24"/>
                <w:szCs w:val="24"/>
              </w:rPr>
              <w:t>ост</w:t>
            </w:r>
            <w:r>
              <w:rPr>
                <w:rFonts w:ascii="Times New Roman" w:eastAsia="Calibri" w:hAnsi="Times New Roman"/>
                <w:sz w:val="24"/>
                <w:szCs w:val="24"/>
              </w:rPr>
              <w:t xml:space="preserve">а  и развития </w:t>
            </w:r>
            <w:r w:rsidRPr="00A30D3A">
              <w:rPr>
                <w:rFonts w:ascii="Times New Roman" w:eastAsia="Calibri" w:hAnsi="Times New Roman"/>
                <w:sz w:val="24"/>
                <w:szCs w:val="24"/>
              </w:rPr>
              <w:t xml:space="preserve"> растений. </w:t>
            </w:r>
            <w:r>
              <w:rPr>
                <w:rFonts w:ascii="Times New Roman" w:eastAsia="Calibri" w:hAnsi="Times New Roman"/>
                <w:sz w:val="24"/>
                <w:szCs w:val="24"/>
              </w:rPr>
              <w:t xml:space="preserve"> Объяснять роль зародыша</w:t>
            </w:r>
            <w:r w:rsidRPr="00A30D3A">
              <w:rPr>
                <w:rFonts w:ascii="Times New Roman" w:eastAsia="Calibri" w:hAnsi="Times New Roman"/>
                <w:sz w:val="24"/>
                <w:szCs w:val="24"/>
              </w:rPr>
              <w:t>. Распространение плодо</w:t>
            </w:r>
            <w:r>
              <w:rPr>
                <w:rFonts w:ascii="Times New Roman" w:eastAsia="Calibri" w:hAnsi="Times New Roman"/>
                <w:sz w:val="24"/>
                <w:szCs w:val="24"/>
              </w:rPr>
              <w:t>в и семян. Характеризовать у</w:t>
            </w:r>
            <w:r w:rsidRPr="00A30D3A">
              <w:rPr>
                <w:rFonts w:ascii="Times New Roman" w:eastAsia="Calibri" w:hAnsi="Times New Roman"/>
                <w:sz w:val="24"/>
                <w:szCs w:val="24"/>
              </w:rPr>
              <w:t xml:space="preserve">словия прорастания семян. </w:t>
            </w:r>
            <w:r>
              <w:rPr>
                <w:rFonts w:ascii="Times New Roman" w:eastAsia="Calibri" w:hAnsi="Times New Roman"/>
                <w:sz w:val="24"/>
                <w:szCs w:val="24"/>
              </w:rPr>
              <w:t>Устанавливать зависимость роста и развития растений от условий среды.</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r w:rsidRPr="00A30D3A">
              <w:rPr>
                <w:b w:val="0"/>
              </w:rPr>
              <w:t>Р</w:t>
            </w:r>
            <w:r w:rsidRPr="0020390C">
              <w:t>:</w:t>
            </w:r>
            <w:r w:rsidRPr="00A30D3A">
              <w:rPr>
                <w:b w:val="0"/>
                <w:bCs w:val="0"/>
              </w:rPr>
              <w:t xml:space="preserve"> Составлять план решения проблемы. Работая по плану, сверять свои действия с целью и, при необходимости, исправлять ошибки самостоятельно.</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П: 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jc w:val="both"/>
              <w:rPr>
                <w:rFonts w:ascii="Times New Roman" w:hAnsi="Times New Roman"/>
                <w:sz w:val="24"/>
              </w:rPr>
            </w:pPr>
            <w:r w:rsidRPr="00A30D3A">
              <w:rPr>
                <w:rFonts w:ascii="Times New Roman" w:eastAsia="Calibri" w:hAnsi="Times New Roman"/>
                <w:sz w:val="24"/>
                <w:szCs w:val="24"/>
              </w:rPr>
              <w:t>К</w:t>
            </w:r>
            <w:proofErr w:type="gramStart"/>
            <w:r w:rsidRPr="00A30D3A">
              <w:rPr>
                <w:rFonts w:ascii="Times New Roman" w:eastAsia="Calibri" w:hAnsi="Times New Roman"/>
                <w:sz w:val="24"/>
                <w:szCs w:val="24"/>
              </w:rPr>
              <w:t>:</w:t>
            </w:r>
            <w:r w:rsidRPr="00A30D3A">
              <w:rPr>
                <w:rFonts w:ascii="Times New Roman" w:hAnsi="Times New Roman"/>
                <w:sz w:val="24"/>
              </w:rPr>
              <w:t>ф</w:t>
            </w:r>
            <w:proofErr w:type="gramEnd"/>
            <w:r w:rsidRPr="00A30D3A">
              <w:rPr>
                <w:rFonts w:ascii="Times New Roman" w:hAnsi="Times New Roman"/>
                <w:sz w:val="24"/>
              </w:rPr>
              <w:t>ормулировать собственное мнение и позицию, аргументировать и координировать её с позициями партнёров в сотрудничестве при выработке общего решения в совместной деятельности;</w:t>
            </w:r>
          </w:p>
          <w:p w:rsidR="00484466" w:rsidRPr="00A30D3A" w:rsidRDefault="00484466" w:rsidP="0091022B">
            <w:pPr>
              <w:spacing w:after="0" w:line="240" w:lineRule="auto"/>
              <w:rPr>
                <w:rFonts w:ascii="Times New Roman" w:eastAsia="Calibri"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rPr>
            </w:pPr>
            <w:r>
              <w:rPr>
                <w:b w:val="0"/>
              </w:rPr>
              <w:t xml:space="preserve"> Н</w:t>
            </w:r>
            <w:r w:rsidRPr="00A30D3A">
              <w:rPr>
                <w:b w:val="0"/>
              </w:rPr>
              <w:t>аходить и изучать в учебниках по разным предметам материал (из максимума), имеющий отношение к своим интересам. Оценивание результатов своей деятельности на уроке.</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rPr>
          <w:trHeight w:val="411"/>
        </w:trPr>
        <w:tc>
          <w:tcPr>
            <w:tcW w:w="16019" w:type="dxa"/>
            <w:gridSpan w:val="12"/>
            <w:tcBorders>
              <w:top w:val="single" w:sz="4" w:space="0" w:color="auto"/>
              <w:left w:val="single" w:sz="4" w:space="0" w:color="auto"/>
              <w:bottom w:val="single" w:sz="4" w:space="0" w:color="auto"/>
              <w:right w:val="single" w:sz="4" w:space="0" w:color="auto"/>
            </w:tcBorders>
            <w:vAlign w:val="center"/>
          </w:tcPr>
          <w:p w:rsidR="00484466" w:rsidRPr="00F175CB" w:rsidRDefault="00484466" w:rsidP="0091022B">
            <w:pPr>
              <w:spacing w:after="0" w:line="240" w:lineRule="auto"/>
              <w:jc w:val="center"/>
              <w:rPr>
                <w:rFonts w:ascii="Times New Roman" w:eastAsia="Calibri" w:hAnsi="Times New Roman"/>
                <w:b/>
                <w:sz w:val="28"/>
                <w:szCs w:val="28"/>
              </w:rPr>
            </w:pPr>
            <w:r w:rsidRPr="00F175CB">
              <w:rPr>
                <w:rFonts w:ascii="Times New Roman" w:eastAsia="Calibri" w:hAnsi="Times New Roman"/>
                <w:b/>
                <w:sz w:val="28"/>
                <w:szCs w:val="28"/>
              </w:rPr>
              <w:lastRenderedPageBreak/>
              <w:t>Тема 4.Многообразие и развитие  растительного  мира (10ч)</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20</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F175CB" w:rsidRDefault="00484466" w:rsidP="0091022B">
            <w:pPr>
              <w:spacing w:after="0" w:line="240" w:lineRule="auto"/>
              <w:jc w:val="center"/>
              <w:rPr>
                <w:rFonts w:ascii="Times New Roman" w:eastAsia="Calibri" w:hAnsi="Times New Roman"/>
                <w:sz w:val="24"/>
                <w:szCs w:val="24"/>
                <w:u w:val="single"/>
              </w:rPr>
            </w:pPr>
            <w:r w:rsidRPr="00F175CB">
              <w:rPr>
                <w:rFonts w:ascii="Times New Roman" w:eastAsia="Calibri" w:hAnsi="Times New Roman"/>
                <w:sz w:val="24"/>
                <w:szCs w:val="24"/>
                <w:u w:val="single"/>
              </w:rPr>
              <w:t>Систематика растений ,ее значение  для ботаники</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На различных примерах растений учатся систематизировать Осваивают приемы работы с  определителем</w:t>
            </w:r>
            <w:r w:rsidRPr="00A30D3A">
              <w:rPr>
                <w:rFonts w:ascii="Times New Roman" w:eastAsia="Calibri" w:hAnsi="Times New Roman"/>
                <w:sz w:val="24"/>
                <w:szCs w:val="24"/>
              </w:rPr>
              <w:t>.</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Объяснять значение систематики растений для ботаники. Использовать ин-е ресурсы для подготовки презентации о деятельности К. Линнея и его роли в биологии</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pStyle w:val="aa"/>
              <w:jc w:val="left"/>
              <w:rPr>
                <w:b w:val="0"/>
                <w:bCs w:val="0"/>
              </w:rPr>
            </w:pPr>
            <w:r w:rsidRPr="00A30D3A">
              <w:rPr>
                <w:b w:val="0"/>
              </w:rPr>
              <w:t>П</w:t>
            </w:r>
            <w:r w:rsidRPr="0020390C">
              <w:t xml:space="preserve">: </w:t>
            </w:r>
            <w:r w:rsidRPr="00A30D3A">
              <w:rPr>
                <w:b w:val="0"/>
                <w:bCs w:val="0"/>
              </w:rPr>
              <w:t>Строить логическое рассуждение, включающее установление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К: умение слушать учителя и отвечать на вопросы, обсуждать вопросы со сверстниками</w:t>
            </w:r>
            <w:r>
              <w:rPr>
                <w:rFonts w:ascii="Times New Roman" w:eastAsia="Calibri" w:hAnsi="Times New Roman"/>
                <w:sz w:val="24"/>
                <w:szCs w:val="24"/>
              </w:rPr>
              <w:t>.</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rPr>
            </w:pPr>
            <w:r w:rsidRPr="00A30D3A">
              <w:rPr>
                <w:rFonts w:ascii="Times New Roman" w:eastAsia="Calibri" w:hAnsi="Times New Roman"/>
                <w:sz w:val="24"/>
              </w:rPr>
              <w:t>Осознавать потребность и готовность к самообразованию.</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Оценивание результатов своей деятельности на уроке.</w:t>
            </w: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21</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030A90" w:rsidRDefault="00484466" w:rsidP="0091022B">
            <w:pPr>
              <w:spacing w:after="0" w:line="240" w:lineRule="auto"/>
              <w:jc w:val="center"/>
              <w:rPr>
                <w:rFonts w:ascii="Times New Roman" w:eastAsia="Calibri" w:hAnsi="Times New Roman"/>
                <w:sz w:val="24"/>
                <w:szCs w:val="24"/>
                <w:u w:val="single"/>
              </w:rPr>
            </w:pPr>
            <w:r w:rsidRPr="00030A90">
              <w:rPr>
                <w:rFonts w:ascii="Times New Roman" w:eastAsia="Calibri" w:hAnsi="Times New Roman"/>
                <w:sz w:val="24"/>
                <w:szCs w:val="24"/>
                <w:u w:val="single"/>
              </w:rPr>
              <w:t>Водоросли, их многообразие в природе.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Составляют общую характеристику  отдела. Сравнивают водоросли с наземными растениями. Выясняют какое значение имеют водоросли в природе и жизни человека.</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Характеризовать главные черты, лежащие в основе систематики водорослей. Распознавать водоросли на рисунках</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гербариях. Объяснять процессы размножения у одноклеточных и многоклеточных водорослей. </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Р: </w:t>
            </w:r>
            <w:r w:rsidRPr="00A30D3A">
              <w:rPr>
                <w:rFonts w:ascii="Times New Roman" w:eastAsia="Calibri" w:hAnsi="Times New Roman"/>
                <w:sz w:val="24"/>
                <w:szCs w:val="24"/>
              </w:rPr>
              <w:t>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 </w:t>
            </w:r>
            <w:r w:rsidRPr="00A30D3A">
              <w:rPr>
                <w:rFonts w:ascii="Times New Roman" w:eastAsia="Calibri" w:hAnsi="Times New Roman"/>
                <w:sz w:val="24"/>
                <w:szCs w:val="24"/>
              </w:rPr>
              <w:t>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строить эффективное взаимодействие с одноклассниками при выполнении совместной работы</w:t>
            </w:r>
          </w:p>
          <w:p w:rsidR="00484466" w:rsidRPr="00A30D3A" w:rsidRDefault="00484466" w:rsidP="0091022B">
            <w:pPr>
              <w:spacing w:after="0" w:line="240" w:lineRule="auto"/>
              <w:rPr>
                <w:rFonts w:ascii="Times New Roman" w:eastAsia="Calibri"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jc w:val="center"/>
              <w:rPr>
                <w:rFonts w:ascii="Times New Roman" w:eastAsia="Calibri" w:hAnsi="Times New Roman"/>
                <w:sz w:val="24"/>
              </w:rPr>
            </w:pPr>
          </w:p>
        </w:tc>
      </w:tr>
      <w:tr w:rsidR="00484466" w:rsidRPr="00A30D3A" w:rsidTr="00484466">
        <w:trPr>
          <w:trHeight w:val="411"/>
        </w:trPr>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22</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030A90"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B87CE1" w:rsidRDefault="00484466" w:rsidP="0091022B">
            <w:pPr>
              <w:spacing w:after="0" w:line="240" w:lineRule="auto"/>
              <w:jc w:val="center"/>
              <w:rPr>
                <w:rFonts w:ascii="Times New Roman" w:eastAsia="Calibri" w:hAnsi="Times New Roman"/>
                <w:sz w:val="24"/>
                <w:szCs w:val="24"/>
                <w:u w:val="single"/>
              </w:rPr>
            </w:pPr>
            <w:r w:rsidRPr="00B87CE1">
              <w:rPr>
                <w:rFonts w:ascii="Times New Roman" w:eastAsia="Calibri" w:hAnsi="Times New Roman"/>
                <w:sz w:val="24"/>
                <w:szCs w:val="24"/>
                <w:u w:val="single"/>
              </w:rPr>
              <w:t xml:space="preserve">Отдел Моховидные .Общая </w:t>
            </w:r>
            <w:r w:rsidRPr="00B87CE1">
              <w:rPr>
                <w:rFonts w:ascii="Times New Roman" w:eastAsia="Calibri" w:hAnsi="Times New Roman"/>
                <w:sz w:val="24"/>
                <w:szCs w:val="24"/>
                <w:u w:val="single"/>
              </w:rPr>
              <w:lastRenderedPageBreak/>
              <w:t>характеристика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lastRenderedPageBreak/>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Слушают  учителя</w:t>
            </w:r>
            <w:proofErr w:type="gramStart"/>
            <w:r>
              <w:rPr>
                <w:rFonts w:ascii="Times New Roman" w:eastAsia="Calibri" w:hAnsi="Times New Roman"/>
                <w:sz w:val="24"/>
                <w:szCs w:val="24"/>
              </w:rPr>
              <w:t>.Р</w:t>
            </w:r>
            <w:proofErr w:type="gramEnd"/>
            <w:r>
              <w:rPr>
                <w:rFonts w:ascii="Times New Roman" w:eastAsia="Calibri" w:hAnsi="Times New Roman"/>
                <w:sz w:val="24"/>
                <w:szCs w:val="24"/>
              </w:rPr>
              <w:t>ассматривают гербарии , Выполняют</w:t>
            </w:r>
          </w:p>
          <w:p w:rsidR="00484466" w:rsidRPr="005E2E7F" w:rsidRDefault="00484466" w:rsidP="0091022B">
            <w:pPr>
              <w:spacing w:after="0" w:line="240" w:lineRule="auto"/>
              <w:rPr>
                <w:rFonts w:ascii="Times New Roman" w:eastAsia="Calibri" w:hAnsi="Times New Roman"/>
                <w:sz w:val="24"/>
                <w:szCs w:val="24"/>
                <w:u w:val="single"/>
              </w:rPr>
            </w:pPr>
            <w:r w:rsidRPr="005E2E7F">
              <w:rPr>
                <w:rFonts w:ascii="Times New Roman" w:eastAsia="Calibri" w:hAnsi="Times New Roman"/>
                <w:sz w:val="24"/>
                <w:szCs w:val="24"/>
                <w:u w:val="single"/>
              </w:rPr>
              <w:lastRenderedPageBreak/>
              <w:t>Л/Р  «Изучение внешнего строения моховидных растений»</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Сравнивать представителей различных групп </w:t>
            </w:r>
            <w:r>
              <w:rPr>
                <w:rFonts w:ascii="Times New Roman" w:eastAsia="Calibri" w:hAnsi="Times New Roman"/>
                <w:sz w:val="24"/>
                <w:szCs w:val="24"/>
              </w:rPr>
              <w:lastRenderedPageBreak/>
              <w:t>растений отдела, делать выводы</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Называть существенные признаки мхов.  Устанавливать взаимосвязь строения мхов и их воздействия на среду обитания. Изучать и сравнивать внешнее строение зеленого мха (кукушкина льна ) и белого мха ( сфагнума)</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отмечать их сходство и различие. Фиксировать результаты исследования</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Соблюдать правила работы в кабинете. </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proofErr w:type="gramStart"/>
            <w:r>
              <w:rPr>
                <w:rFonts w:eastAsia="Calibri"/>
                <w:lang w:eastAsia="en-US"/>
              </w:rPr>
              <w:lastRenderedPageBreak/>
              <w:t>Р</w:t>
            </w:r>
            <w:proofErr w:type="gramEnd"/>
            <w:r>
              <w:rPr>
                <w:rFonts w:eastAsia="Calibri"/>
                <w:lang w:eastAsia="en-US"/>
              </w:rPr>
              <w:t xml:space="preserve">: </w:t>
            </w:r>
            <w:r w:rsidRPr="0020390C">
              <w:t>:</w:t>
            </w:r>
            <w:r w:rsidRPr="00A30D3A">
              <w:rPr>
                <w:b w:val="0"/>
                <w:bCs w:val="0"/>
              </w:rPr>
              <w:t xml:space="preserve"> Составлять план решения проблемы. Работая по плану, сверять свои </w:t>
            </w:r>
            <w:r w:rsidRPr="00A30D3A">
              <w:rPr>
                <w:b w:val="0"/>
                <w:bCs w:val="0"/>
              </w:rPr>
              <w:lastRenderedPageBreak/>
              <w:t>действия с целью и, при необходимости, исправлять ошибки самостоятельно.</w:t>
            </w:r>
          </w:p>
          <w:p w:rsidR="00484466" w:rsidRPr="00A30D3A" w:rsidRDefault="00484466" w:rsidP="0091022B">
            <w:pPr>
              <w:pStyle w:val="aa"/>
              <w:jc w:val="left"/>
              <w:rPr>
                <w:b w:val="0"/>
                <w:bCs w:val="0"/>
              </w:rPr>
            </w:pPr>
            <w:r>
              <w:rPr>
                <w:rFonts w:eastAsia="Calibri"/>
                <w:lang w:eastAsia="en-US"/>
              </w:rPr>
              <w:t xml:space="preserve">П: </w:t>
            </w:r>
            <w:r w:rsidRPr="00A30D3A">
              <w:rPr>
                <w:b w:val="0"/>
                <w:bCs w:val="0"/>
              </w:rPr>
              <w:t>Строить логическое рассуждение, включающее установление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отвечать на вопросы, формулировать вопросы для одноклассников, работать в группах.</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Понимание роли  организмов для жизни на Земле.</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Pr="005B4BFC"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23</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5B4BFC"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sidRPr="005B4BFC">
              <w:rPr>
                <w:rFonts w:ascii="Times New Roman" w:eastAsia="Calibri" w:hAnsi="Times New Roman"/>
                <w:sz w:val="24"/>
                <w:szCs w:val="24"/>
                <w:u w:val="single"/>
              </w:rPr>
              <w:t>Плауны. Хвощи. Папоротники. Их  общая характеристика</w:t>
            </w:r>
            <w:r>
              <w:rPr>
                <w:rFonts w:ascii="Times New Roman" w:eastAsia="Calibri" w:hAnsi="Times New Roman"/>
                <w:sz w:val="24"/>
                <w:szCs w:val="24"/>
              </w:rPr>
              <w:t>.</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5E2E7F">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Вспоминают особенности  высших споровых растений. Составляют общую характеристику отделов</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Плауновидные, Хвощевидные, Папоротниковидные, их значение в природе</w:t>
            </w:r>
            <w:proofErr w:type="gramStart"/>
            <w:r>
              <w:rPr>
                <w:rFonts w:ascii="Times New Roman" w:eastAsia="Calibri" w:hAnsi="Times New Roman"/>
                <w:sz w:val="24"/>
                <w:szCs w:val="24"/>
              </w:rPr>
              <w:t xml:space="preserve"> П</w:t>
            </w:r>
            <w:proofErr w:type="gramEnd"/>
            <w:r>
              <w:rPr>
                <w:rFonts w:ascii="Times New Roman" w:eastAsia="Calibri" w:hAnsi="Times New Roman"/>
                <w:sz w:val="24"/>
                <w:szCs w:val="24"/>
              </w:rPr>
              <w:t>росматривают и обсуждают слайды презентации. Делают выводы о роли отдела в природе</w:t>
            </w:r>
          </w:p>
          <w:p w:rsidR="00484466" w:rsidRPr="005E2E7F" w:rsidRDefault="00484466" w:rsidP="0091022B">
            <w:pPr>
              <w:spacing w:after="0" w:line="240" w:lineRule="auto"/>
              <w:jc w:val="both"/>
              <w:rPr>
                <w:rFonts w:ascii="Times New Roman" w:eastAsia="Calibri" w:hAnsi="Times New Roman"/>
                <w:i/>
                <w:sz w:val="24"/>
                <w:szCs w:val="24"/>
              </w:rPr>
            </w:pPr>
            <w:r w:rsidRPr="005E2E7F">
              <w:rPr>
                <w:rFonts w:ascii="Times New Roman" w:eastAsia="Calibri" w:hAnsi="Times New Roman"/>
                <w:i/>
                <w:sz w:val="24"/>
                <w:szCs w:val="24"/>
              </w:rPr>
              <w:t>Л.р. Изучение соруса папоротника под микроскопом</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Находить общие черты строения и размножения плаунов, хвощей, папоротников, черты их отличия</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Сравнивать особенности строения и размножения мхов и папоротников, делать выводы о прогрессивном строении  папоротников. Обосновывать роль папоротникообразных в природе и </w:t>
            </w:r>
            <w:r>
              <w:rPr>
                <w:rFonts w:ascii="Times New Roman" w:eastAsia="Calibri" w:hAnsi="Times New Roman"/>
                <w:sz w:val="24"/>
                <w:szCs w:val="24"/>
              </w:rPr>
              <w:lastRenderedPageBreak/>
              <w:t xml:space="preserve">необходимость охраны исчезающих видов. </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Р: </w:t>
            </w:r>
            <w:r w:rsidRPr="00A30D3A">
              <w:rPr>
                <w:rFonts w:ascii="Times New Roman" w:eastAsia="Calibri" w:hAnsi="Times New Roman"/>
                <w:sz w:val="24"/>
                <w:szCs w:val="24"/>
              </w:rPr>
              <w:t>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 </w:t>
            </w:r>
            <w:r w:rsidRPr="00A30D3A">
              <w:rPr>
                <w:rFonts w:ascii="Times New Roman" w:eastAsia="Calibri" w:hAnsi="Times New Roman"/>
                <w:sz w:val="24"/>
                <w:szCs w:val="24"/>
              </w:rPr>
              <w:t>умение выделять главное в тексте, структурировать учебный материал, грамотно формулировать вопросы,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 умение строить эффективное взаимодействие с одноклассниками при </w:t>
            </w:r>
            <w:r>
              <w:rPr>
                <w:rFonts w:ascii="Times New Roman" w:eastAsia="Calibri" w:hAnsi="Times New Roman"/>
                <w:sz w:val="24"/>
                <w:szCs w:val="24"/>
              </w:rPr>
              <w:lastRenderedPageBreak/>
              <w:t>выполнении совместной работы</w:t>
            </w:r>
          </w:p>
          <w:p w:rsidR="00484466" w:rsidRPr="00A30D3A" w:rsidRDefault="00484466" w:rsidP="0091022B">
            <w:pPr>
              <w:spacing w:after="0" w:line="240" w:lineRule="auto"/>
              <w:jc w:val="center"/>
              <w:rPr>
                <w:rFonts w:ascii="Times New Roman" w:eastAsia="Calibri"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 Принятие правил работы в кабинете биологии во время проведения лабораторных работ. Осознание необходимости бережного отношения к природе.</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24</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301C4B"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981B1D" w:rsidRDefault="00484466" w:rsidP="0091022B">
            <w:pPr>
              <w:spacing w:after="0" w:line="240" w:lineRule="auto"/>
              <w:jc w:val="center"/>
              <w:rPr>
                <w:rFonts w:ascii="Times New Roman" w:eastAsia="Calibri" w:hAnsi="Times New Roman"/>
                <w:sz w:val="24"/>
                <w:szCs w:val="24"/>
                <w:u w:val="single"/>
              </w:rPr>
            </w:pPr>
            <w:r w:rsidRPr="00981B1D">
              <w:rPr>
                <w:rFonts w:ascii="Times New Roman" w:eastAsia="Calibri" w:hAnsi="Times New Roman"/>
                <w:sz w:val="24"/>
                <w:szCs w:val="24"/>
                <w:u w:val="single"/>
              </w:rPr>
              <w:t>Отдел Голосеменные. Общая характеристика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2E0D6E">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Осваивают приемы работы с определителем растений. Выявляют особенности  строения и развития представителей класса Хвойные .</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Выявлять общие черты строения и развития семенных растений. Сравнивать строение споры и семени</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 xml:space="preserve"> находить преимущества.  Объяснять процессы размножения и развития  </w:t>
            </w:r>
            <w:proofErr w:type="gramStart"/>
            <w:r>
              <w:rPr>
                <w:rFonts w:ascii="Times New Roman" w:eastAsia="Calibri" w:hAnsi="Times New Roman"/>
                <w:sz w:val="24"/>
                <w:szCs w:val="24"/>
              </w:rPr>
              <w:t>голосеменных</w:t>
            </w:r>
            <w:proofErr w:type="gramEnd"/>
            <w:r>
              <w:rPr>
                <w:rFonts w:ascii="Times New Roman" w:eastAsia="Calibri" w:hAnsi="Times New Roman"/>
                <w:sz w:val="24"/>
                <w:szCs w:val="24"/>
              </w:rPr>
              <w:t xml:space="preserve">. Прогнозировать последствия нерациональной деятельности человека для жизни  </w:t>
            </w:r>
            <w:proofErr w:type="gramStart"/>
            <w:r>
              <w:rPr>
                <w:rFonts w:ascii="Times New Roman" w:eastAsia="Calibri" w:hAnsi="Times New Roman"/>
                <w:sz w:val="24"/>
                <w:szCs w:val="24"/>
              </w:rPr>
              <w:t>голосеменных</w:t>
            </w:r>
            <w:proofErr w:type="gramEnd"/>
            <w:r>
              <w:rPr>
                <w:rFonts w:ascii="Times New Roman" w:eastAsia="Calibri" w:hAnsi="Times New Roman"/>
                <w:sz w:val="24"/>
                <w:szCs w:val="24"/>
              </w:rPr>
              <w:t>. Использовать И/Р  для презентации, проекта о значении хвойных лесов России.</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Р: </w:t>
            </w:r>
            <w:r w:rsidRPr="00A30D3A">
              <w:rPr>
                <w:rFonts w:ascii="Times New Roman" w:eastAsia="Calibri" w:hAnsi="Times New Roman"/>
                <w:sz w:val="24"/>
                <w:szCs w:val="24"/>
              </w:rPr>
              <w:t>Развитие навыков самооценки и самоанализа.</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 Умение структурировать учебный материал, грамотно формулировать вопросы. Умение сравнивать и делать выводы на основании сравнений.</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работать в составе творческих групп.</w:t>
            </w:r>
          </w:p>
          <w:p w:rsidR="00484466" w:rsidRPr="00A30D3A" w:rsidRDefault="00484466" w:rsidP="0091022B">
            <w:pPr>
              <w:spacing w:after="0" w:line="240" w:lineRule="auto"/>
              <w:jc w:val="center"/>
              <w:rPr>
                <w:rFonts w:ascii="Times New Roman" w:eastAsia="Calibri" w:hAnsi="Times New Roman"/>
                <w:sz w:val="24"/>
                <w:szCs w:val="24"/>
              </w:rPr>
            </w:pP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Осознание необходимости бережного отношения к природе.</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25</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301C4B"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B764AD" w:rsidRDefault="00484466" w:rsidP="0091022B">
            <w:pPr>
              <w:spacing w:after="0" w:line="240" w:lineRule="auto"/>
              <w:jc w:val="center"/>
              <w:rPr>
                <w:rFonts w:ascii="Times New Roman" w:eastAsia="Calibri" w:hAnsi="Times New Roman"/>
                <w:sz w:val="24"/>
                <w:szCs w:val="24"/>
                <w:u w:val="single"/>
              </w:rPr>
            </w:pPr>
            <w:r w:rsidRPr="00B764AD">
              <w:rPr>
                <w:rFonts w:ascii="Times New Roman" w:eastAsia="Calibri" w:hAnsi="Times New Roman"/>
                <w:sz w:val="24"/>
                <w:szCs w:val="24"/>
                <w:u w:val="single"/>
              </w:rPr>
              <w:t>Отдел Покрытосеменные. Общая характеристика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2E0D6E">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Выявляют черты усложнения организации покрытосеменных. Делают выводы о лучшей приспособленности покрытосеменных к среде обитания.</w:t>
            </w:r>
          </w:p>
        </w:tc>
        <w:tc>
          <w:tcPr>
            <w:tcW w:w="2410"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Выявлять черты усложнения организации покрытосеменных.</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Применять приемы работы с определителем растений .Устанавливать взаимосвязь приспособленности покрытосеменных к условиям среды .Выделять и </w:t>
            </w:r>
            <w:r>
              <w:rPr>
                <w:rFonts w:ascii="Times New Roman" w:eastAsia="Calibri" w:hAnsi="Times New Roman"/>
                <w:sz w:val="24"/>
                <w:szCs w:val="24"/>
              </w:rPr>
              <w:lastRenderedPageBreak/>
              <w:t>сравнивать существенные признаки строения однодольных и двудольных растений.</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Р: </w:t>
            </w:r>
            <w:r w:rsidRPr="00A30D3A">
              <w:rPr>
                <w:rFonts w:ascii="Times New Roman" w:eastAsia="Calibri" w:hAnsi="Times New Roman"/>
                <w:sz w:val="24"/>
                <w:szCs w:val="24"/>
              </w:rPr>
              <w:t>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 Умения давать определения понятиям. Развитие элементарных навыков устанавливания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 Умение слушать учителя </w:t>
            </w:r>
            <w:r>
              <w:rPr>
                <w:rFonts w:ascii="Times New Roman" w:eastAsia="Calibri" w:hAnsi="Times New Roman"/>
                <w:sz w:val="24"/>
                <w:szCs w:val="24"/>
              </w:rPr>
              <w:lastRenderedPageBreak/>
              <w:t>и одноклассников, аргументировать свою точку зрения.</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  Принятие правил работы в кабинете биологии во время выполнения лабораторных работ</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26</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301C4B"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u w:val="single"/>
              </w:rPr>
            </w:pPr>
            <w:r w:rsidRPr="00F510B8">
              <w:rPr>
                <w:rFonts w:ascii="Times New Roman" w:eastAsia="Calibri" w:hAnsi="Times New Roman"/>
                <w:sz w:val="24"/>
                <w:szCs w:val="24"/>
                <w:u w:val="single"/>
              </w:rPr>
              <w:t>Семейства класса Двудольные</w:t>
            </w:r>
            <w:r>
              <w:rPr>
                <w:rFonts w:ascii="Times New Roman" w:eastAsia="Calibri" w:hAnsi="Times New Roman"/>
                <w:sz w:val="24"/>
                <w:szCs w:val="24"/>
                <w:u w:val="single"/>
              </w:rPr>
              <w:t>.</w:t>
            </w:r>
          </w:p>
          <w:p w:rsidR="00484466" w:rsidRPr="00F510B8" w:rsidRDefault="00484466" w:rsidP="0091022B">
            <w:pPr>
              <w:spacing w:after="0" w:line="240" w:lineRule="auto"/>
              <w:jc w:val="center"/>
              <w:rPr>
                <w:rFonts w:ascii="Times New Roman" w:eastAsia="Calibri" w:hAnsi="Times New Roman"/>
                <w:sz w:val="24"/>
                <w:szCs w:val="24"/>
                <w:u w:val="single"/>
              </w:rPr>
            </w:pPr>
            <w:r w:rsidRPr="00493149">
              <w:rPr>
                <w:rFonts w:ascii="Times New Roman" w:eastAsia="Calibri" w:hAnsi="Times New Roman"/>
                <w:sz w:val="24"/>
                <w:szCs w:val="24"/>
                <w:u w:val="single"/>
              </w:rPr>
              <w:t xml:space="preserve"> Семейства класса однодольные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Комбинированный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Изучают особенности растений класса  двудольные и однодольные. Дают общую характеристику. Распознают представителей класса на рисунках.</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Выделять основные признаки класса Двудольные и Однодольные</w:t>
            </w:r>
            <w:proofErr w:type="gramStart"/>
            <w:r>
              <w:rPr>
                <w:rFonts w:ascii="Times New Roman" w:eastAsia="Calibri" w:hAnsi="Times New Roman"/>
                <w:sz w:val="24"/>
                <w:szCs w:val="24"/>
              </w:rPr>
              <w:t>.О</w:t>
            </w:r>
            <w:proofErr w:type="gramEnd"/>
            <w:r>
              <w:rPr>
                <w:rFonts w:ascii="Times New Roman" w:eastAsia="Calibri" w:hAnsi="Times New Roman"/>
                <w:sz w:val="24"/>
                <w:szCs w:val="24"/>
              </w:rPr>
              <w:t>писывать отличительные признаки  семейств класса..Распознавать представителей семейств на рисунках, гербариях, натуральных объектах. Применять приемы работы с определителем растений .Использовать и /р для подготовки презентации проекта о роли растений  класса Двудольные и Однодольные в природе и в жизни человека.</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Р: Умение определять цель работы, планировать её выполнение, представлять результаты работы классу.</w:t>
            </w:r>
          </w:p>
          <w:p w:rsidR="00484466"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умение организовать выполнение заданий учителя согласно установленным правилам работы в кабинете. Развитие навыков самооценки и самоанализа</w:t>
            </w:r>
            <w:proofErr w:type="gramStart"/>
            <w:r w:rsidRPr="00A30D3A">
              <w:rPr>
                <w:rFonts w:ascii="Times New Roman" w:eastAsia="Calibri" w:hAnsi="Times New Roman"/>
                <w:sz w:val="24"/>
                <w:szCs w:val="24"/>
              </w:rPr>
              <w:t>.</w:t>
            </w:r>
            <w:r>
              <w:rPr>
                <w:rFonts w:ascii="Times New Roman" w:eastAsia="Calibri" w:hAnsi="Times New Roman"/>
                <w:sz w:val="24"/>
                <w:szCs w:val="24"/>
              </w:rPr>
              <w:t>П</w:t>
            </w:r>
            <w:proofErr w:type="gramEnd"/>
            <w:r>
              <w:rPr>
                <w:rFonts w:ascii="Times New Roman" w:eastAsia="Calibri" w:hAnsi="Times New Roman"/>
                <w:sz w:val="24"/>
                <w:szCs w:val="24"/>
              </w:rPr>
              <w:t>: Умение структурировать учебный материал, грамотно формулировать вопросы. Умение сравнивать и делать выводы на основании сравнений.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 умение строить эффективное взаимодействие с одноклассниками при выполнении совместной работы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sidRPr="00A30D3A">
              <w:rPr>
                <w:rFonts w:ascii="Times New Roman" w:eastAsia="Calibri" w:hAnsi="Times New Roman"/>
                <w:sz w:val="24"/>
                <w:szCs w:val="24"/>
              </w:rPr>
              <w:t>Формирование осознанного и доброжелательного отношения к мнению другого человека.</w:t>
            </w:r>
          </w:p>
          <w:p w:rsidR="00484466" w:rsidRPr="00A30D3A" w:rsidRDefault="00484466" w:rsidP="0091022B">
            <w:pPr>
              <w:spacing w:after="0" w:line="240" w:lineRule="auto"/>
              <w:jc w:val="both"/>
              <w:rPr>
                <w:rFonts w:ascii="Times New Roman" w:eastAsia="Calibri" w:hAnsi="Times New Roman"/>
                <w:sz w:val="24"/>
                <w:szCs w:val="24"/>
              </w:rPr>
            </w:pPr>
            <w:r>
              <w:rPr>
                <w:rFonts w:ascii="Times New Roman" w:eastAsia="Calibri" w:hAnsi="Times New Roman"/>
                <w:sz w:val="24"/>
                <w:szCs w:val="24"/>
              </w:rPr>
              <w:t>Понимание взаимосвязи между работой органов и систем органов организма. Умение применять полученные знания на практике</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27</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493149" w:rsidRDefault="00484466" w:rsidP="0091022B">
            <w:pPr>
              <w:spacing w:after="0" w:line="240" w:lineRule="auto"/>
              <w:jc w:val="center"/>
              <w:rPr>
                <w:rFonts w:ascii="Times New Roman" w:eastAsia="Calibri" w:hAnsi="Times New Roman"/>
                <w:sz w:val="24"/>
                <w:szCs w:val="24"/>
                <w:u w:val="single"/>
              </w:rPr>
            </w:pPr>
            <w:r>
              <w:rPr>
                <w:rFonts w:ascii="Times New Roman" w:eastAsia="Calibri" w:hAnsi="Times New Roman"/>
                <w:sz w:val="24"/>
                <w:szCs w:val="24"/>
                <w:u w:val="single"/>
              </w:rPr>
              <w:t>Понятие об эволюции растительного мира</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Урок обобщения и систематизации</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Слушают рассказ учителя об основных этапах развития растительного мира</w:t>
            </w:r>
            <w:proofErr w:type="gramStart"/>
            <w:r>
              <w:rPr>
                <w:rFonts w:ascii="Times New Roman" w:eastAsia="Calibri" w:hAnsi="Times New Roman"/>
                <w:sz w:val="24"/>
                <w:szCs w:val="24"/>
              </w:rPr>
              <w:t xml:space="preserve"> С</w:t>
            </w:r>
            <w:proofErr w:type="gramEnd"/>
            <w:r>
              <w:rPr>
                <w:rFonts w:ascii="Times New Roman" w:eastAsia="Calibri" w:hAnsi="Times New Roman"/>
                <w:sz w:val="24"/>
                <w:szCs w:val="24"/>
              </w:rPr>
              <w:t xml:space="preserve">оставляют вместе с учителем схемы. Учатся самостоятельно аргументировать родство и общность происхождения </w:t>
            </w:r>
            <w:r>
              <w:rPr>
                <w:rFonts w:ascii="Times New Roman" w:eastAsia="Calibri" w:hAnsi="Times New Roman"/>
                <w:sz w:val="24"/>
                <w:szCs w:val="24"/>
              </w:rPr>
              <w:lastRenderedPageBreak/>
              <w:t>растений и животных.</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Объяснять сущность понятия об эволюции живого мира. Описывать  основные этапы эволюции организмов на Земле. Выделять этапы развития растительного мира. </w:t>
            </w:r>
            <w:r>
              <w:rPr>
                <w:rFonts w:ascii="Times New Roman" w:eastAsia="Calibri" w:hAnsi="Times New Roman"/>
                <w:sz w:val="24"/>
                <w:szCs w:val="24"/>
              </w:rPr>
              <w:lastRenderedPageBreak/>
              <w:t xml:space="preserve">Называть черты приспособленности растений к наземному образу  жизни. Использовать информационные ресурсы для подготовки сообщения о редких и исчезающих видах растений           </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Р: Умение определять цель работы, планировать её выполнение, представлять результаты работы классу.</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 </w:t>
            </w:r>
            <w:r w:rsidRPr="00A30D3A">
              <w:rPr>
                <w:rFonts w:ascii="Times New Roman" w:eastAsia="Calibri" w:hAnsi="Times New Roman"/>
                <w:sz w:val="24"/>
                <w:szCs w:val="24"/>
              </w:rPr>
              <w:t>умение выделять главное в тексте, структурировать учебный материал, грамо</w:t>
            </w:r>
            <w:r>
              <w:rPr>
                <w:rFonts w:ascii="Times New Roman" w:eastAsia="Calibri" w:hAnsi="Times New Roman"/>
                <w:sz w:val="24"/>
                <w:szCs w:val="24"/>
              </w:rPr>
              <w:t>тно формулировать вопросы</w:t>
            </w:r>
            <w:r w:rsidRPr="00A30D3A">
              <w:rPr>
                <w:rFonts w:ascii="Times New Roman" w:eastAsia="Calibri" w:hAnsi="Times New Roman"/>
                <w:sz w:val="24"/>
                <w:szCs w:val="24"/>
              </w:rPr>
              <w:t>.</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 умение строить </w:t>
            </w:r>
            <w:r>
              <w:rPr>
                <w:rFonts w:ascii="Times New Roman" w:eastAsia="Calibri" w:hAnsi="Times New Roman"/>
                <w:sz w:val="24"/>
                <w:szCs w:val="24"/>
              </w:rPr>
              <w:lastRenderedPageBreak/>
              <w:t xml:space="preserve">эффективное взаимодействие с одноклассниками при выполнении совместной работы. </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 Осознание необходимости бережного отношения к природе.</w:t>
            </w:r>
          </w:p>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28</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B47D5D" w:rsidRDefault="00484466" w:rsidP="0091022B">
            <w:pPr>
              <w:spacing w:after="0" w:line="240" w:lineRule="auto"/>
              <w:jc w:val="center"/>
              <w:rPr>
                <w:rFonts w:ascii="Times New Roman" w:eastAsia="Calibri" w:hAnsi="Times New Roman"/>
                <w:sz w:val="24"/>
                <w:szCs w:val="24"/>
                <w:u w:val="single"/>
              </w:rPr>
            </w:pPr>
            <w:r w:rsidRPr="00B47D5D">
              <w:rPr>
                <w:rFonts w:ascii="Times New Roman" w:eastAsia="Calibri" w:hAnsi="Times New Roman"/>
                <w:sz w:val="24"/>
                <w:szCs w:val="24"/>
                <w:u w:val="single"/>
              </w:rPr>
              <w:t>Многообразие и  происхождение культурных растений.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Урок обобщения и систематизации</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Вместе с учителем вспоминают значение растений в природе и хозяйственной деятельности человека. Называют меры по охране растений. Сравнивают культурные и дикорастущие растения</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Называть основные признаки отличия культурных растений от дикорастущих. Объяснять способы расселения растений по земному шару. Характеризовать роль человека в появлении многообразия культурных растений. Приводить примеры культурных растений своего региона. Характеризовать роль сорных растений в природе и жизни человека. Использовать информационные ресурсы  для подготовки презентации сообщения о жизни и научной </w:t>
            </w:r>
            <w:r>
              <w:rPr>
                <w:rFonts w:ascii="Times New Roman" w:eastAsia="Calibri" w:hAnsi="Times New Roman"/>
                <w:sz w:val="24"/>
                <w:szCs w:val="24"/>
              </w:rPr>
              <w:lastRenderedPageBreak/>
              <w:t xml:space="preserve">деятельности Н.И. Вавилова. </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pStyle w:val="aa"/>
              <w:jc w:val="left"/>
              <w:rPr>
                <w:b w:val="0"/>
                <w:bCs w:val="0"/>
              </w:rPr>
            </w:pPr>
            <w:r>
              <w:rPr>
                <w:rFonts w:eastAsia="Calibri"/>
                <w:lang w:eastAsia="en-US"/>
              </w:rPr>
              <w:lastRenderedPageBreak/>
              <w:t xml:space="preserve">Р: </w:t>
            </w:r>
            <w:r w:rsidRPr="00A30D3A">
              <w:rPr>
                <w:b w:val="0"/>
                <w:bCs w:val="0"/>
              </w:rPr>
              <w:t>Составлять план решения проблемы. Работая по плану, сверять свои действия с целью и, при необходимости, исправлять ошибки самостоятельно.</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 Умение структурировать учебный материал. Умение сравнивать и делать выводы на основании сравнений.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отвечать на вопросы, формулировать вопросы для одноклассников, работать в группах.</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Осознание необходимости бережного отношения к природе.</w:t>
            </w:r>
          </w:p>
          <w:p w:rsidR="00484466" w:rsidRPr="00A30D3A" w:rsidRDefault="00484466" w:rsidP="0091022B">
            <w:pPr>
              <w:spacing w:after="0" w:line="240" w:lineRule="auto"/>
              <w:rPr>
                <w:rFonts w:ascii="Times New Roman" w:eastAsia="Calibri" w:hAnsi="Times New Roman"/>
                <w:sz w:val="24"/>
                <w:szCs w:val="24"/>
              </w:rPr>
            </w:pP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29</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A342D7" w:rsidRDefault="00484466" w:rsidP="0091022B">
            <w:pPr>
              <w:spacing w:after="0" w:line="240" w:lineRule="auto"/>
              <w:jc w:val="center"/>
              <w:rPr>
                <w:rFonts w:ascii="Times New Roman" w:eastAsia="Calibri" w:hAnsi="Times New Roman"/>
                <w:sz w:val="24"/>
                <w:szCs w:val="24"/>
                <w:u w:val="single"/>
              </w:rPr>
            </w:pPr>
            <w:r w:rsidRPr="00A342D7">
              <w:rPr>
                <w:rFonts w:ascii="Times New Roman" w:eastAsia="Calibri" w:hAnsi="Times New Roman"/>
                <w:sz w:val="24"/>
                <w:szCs w:val="24"/>
                <w:u w:val="single"/>
              </w:rPr>
              <w:t xml:space="preserve">Дары Старого и </w:t>
            </w:r>
            <w:r>
              <w:rPr>
                <w:rFonts w:ascii="Times New Roman" w:eastAsia="Calibri" w:hAnsi="Times New Roman"/>
                <w:sz w:val="24"/>
                <w:szCs w:val="24"/>
                <w:u w:val="single"/>
              </w:rPr>
              <w:t>Н</w:t>
            </w:r>
            <w:r w:rsidRPr="00A342D7">
              <w:rPr>
                <w:rFonts w:ascii="Times New Roman" w:eastAsia="Calibri" w:hAnsi="Times New Roman"/>
                <w:sz w:val="24"/>
                <w:szCs w:val="24"/>
                <w:u w:val="single"/>
              </w:rPr>
              <w:t>ового Света</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Урок обобщения и систематизации</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Называют родину наиболее распространенных культурных растений. </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Объяснять причины вхождения картофеля в ряд ведущих с/х культур России. Называть причины широкого использования человеком злаковых растений – пшеницы</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ржи, и ячменя. Характеризовать значение растений в жизни человека. Обобщать и систематизировать знания по теме 4, делать выводы.</w:t>
            </w:r>
          </w:p>
        </w:tc>
        <w:tc>
          <w:tcPr>
            <w:tcW w:w="3118"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Р: </w:t>
            </w:r>
            <w:r w:rsidRPr="00A30D3A">
              <w:rPr>
                <w:rFonts w:ascii="Times New Roman" w:eastAsia="Calibri" w:hAnsi="Times New Roman"/>
                <w:sz w:val="24"/>
                <w:szCs w:val="24"/>
              </w:rPr>
              <w:t>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Default="00484466" w:rsidP="0091022B">
            <w:pPr>
              <w:spacing w:after="0" w:line="240" w:lineRule="auto"/>
              <w:rPr>
                <w:rFonts w:ascii="Times New Roman" w:eastAsia="Calibri" w:hAnsi="Times New Roman"/>
                <w:sz w:val="24"/>
                <w:szCs w:val="24"/>
              </w:rPr>
            </w:pPr>
            <w:proofErr w:type="gramStart"/>
            <w:r>
              <w:rPr>
                <w:rFonts w:ascii="Times New Roman" w:eastAsia="Calibri" w:hAnsi="Times New Roman"/>
                <w:sz w:val="24"/>
                <w:szCs w:val="24"/>
              </w:rPr>
              <w:t>П</w:t>
            </w:r>
            <w:proofErr w:type="gramEnd"/>
            <w:r>
              <w:rPr>
                <w:rFonts w:ascii="Times New Roman" w:eastAsia="Calibri" w:hAnsi="Times New Roman"/>
                <w:sz w:val="24"/>
                <w:szCs w:val="24"/>
              </w:rPr>
              <w:t>: Развитие элементарных навыков устанавливания  причинно-следственных связей.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К: Умение работать в составе творческих групп, обсуждать вопросы со сверстниками. </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Понимание роли с/х культур  в жизни человека.</w:t>
            </w:r>
          </w:p>
        </w:tc>
      </w:tr>
      <w:tr w:rsidR="00484466" w:rsidRPr="00A30D3A" w:rsidTr="00484466">
        <w:tc>
          <w:tcPr>
            <w:tcW w:w="16019" w:type="dxa"/>
            <w:gridSpan w:val="12"/>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sidRPr="00F175CB">
              <w:rPr>
                <w:rFonts w:ascii="Times New Roman" w:eastAsia="Calibri" w:hAnsi="Times New Roman"/>
                <w:b/>
                <w:sz w:val="28"/>
                <w:szCs w:val="28"/>
              </w:rPr>
              <w:t xml:space="preserve">Тема </w:t>
            </w:r>
            <w:r>
              <w:rPr>
                <w:rFonts w:ascii="Times New Roman" w:eastAsia="Calibri" w:hAnsi="Times New Roman"/>
                <w:b/>
                <w:sz w:val="28"/>
                <w:szCs w:val="28"/>
              </w:rPr>
              <w:t>5</w:t>
            </w:r>
            <w:r w:rsidRPr="00F175CB">
              <w:rPr>
                <w:rFonts w:ascii="Times New Roman" w:eastAsia="Calibri" w:hAnsi="Times New Roman"/>
                <w:b/>
                <w:sz w:val="28"/>
                <w:szCs w:val="28"/>
              </w:rPr>
              <w:t>.</w:t>
            </w:r>
            <w:r>
              <w:rPr>
                <w:rFonts w:ascii="Times New Roman" w:eastAsia="Calibri" w:hAnsi="Times New Roman"/>
                <w:b/>
                <w:sz w:val="28"/>
                <w:szCs w:val="28"/>
              </w:rPr>
              <w:t xml:space="preserve"> Бактерии. Гриб</w:t>
            </w:r>
            <w:r>
              <w:rPr>
                <w:rFonts w:ascii="Times New Roman" w:eastAsia="Calibri" w:hAnsi="Times New Roman" w:cs="Times New Roman"/>
                <w:b/>
                <w:sz w:val="28"/>
                <w:szCs w:val="28"/>
              </w:rPr>
              <w:t>ы</w:t>
            </w:r>
            <w:r>
              <w:rPr>
                <w:rFonts w:ascii="Times New Roman" w:eastAsia="Calibri" w:hAnsi="Times New Roman"/>
                <w:b/>
                <w:sz w:val="28"/>
                <w:szCs w:val="28"/>
              </w:rPr>
              <w:t>. Лиша</w:t>
            </w:r>
            <w:r>
              <w:rPr>
                <w:rFonts w:ascii="Times New Roman" w:eastAsia="Calibri" w:hAnsi="Times New Roman" w:cs="Times New Roman"/>
                <w:b/>
                <w:sz w:val="28"/>
                <w:szCs w:val="28"/>
              </w:rPr>
              <w:t>й</w:t>
            </w:r>
            <w:r>
              <w:rPr>
                <w:rFonts w:ascii="Times New Roman" w:eastAsia="Calibri" w:hAnsi="Times New Roman"/>
                <w:b/>
                <w:sz w:val="28"/>
                <w:szCs w:val="28"/>
              </w:rPr>
              <w:t>ники</w:t>
            </w:r>
            <w:r w:rsidRPr="00F175CB">
              <w:rPr>
                <w:rFonts w:ascii="Times New Roman" w:eastAsia="Calibri" w:hAnsi="Times New Roman"/>
                <w:b/>
                <w:sz w:val="28"/>
                <w:szCs w:val="28"/>
              </w:rPr>
              <w:t xml:space="preserve"> (</w:t>
            </w:r>
            <w:r>
              <w:rPr>
                <w:rFonts w:ascii="Times New Roman" w:eastAsia="Calibri" w:hAnsi="Times New Roman"/>
                <w:b/>
                <w:sz w:val="28"/>
                <w:szCs w:val="28"/>
              </w:rPr>
              <w:t xml:space="preserve">3 </w:t>
            </w:r>
            <w:r w:rsidRPr="00F175CB">
              <w:rPr>
                <w:rFonts w:ascii="Times New Roman" w:eastAsia="Calibri" w:hAnsi="Times New Roman"/>
                <w:b/>
                <w:sz w:val="28"/>
                <w:szCs w:val="28"/>
              </w:rPr>
              <w:t>ч)</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30</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A342D7" w:rsidRDefault="00484466" w:rsidP="0091022B">
            <w:pPr>
              <w:spacing w:after="0" w:line="240" w:lineRule="auto"/>
              <w:jc w:val="center"/>
              <w:rPr>
                <w:rFonts w:ascii="Times New Roman" w:eastAsia="Calibri" w:hAnsi="Times New Roman"/>
                <w:sz w:val="24"/>
                <w:szCs w:val="24"/>
                <w:u w:val="single"/>
              </w:rPr>
            </w:pPr>
            <w:r>
              <w:rPr>
                <w:rFonts w:ascii="Times New Roman" w:eastAsia="Calibri" w:hAnsi="Times New Roman"/>
                <w:sz w:val="24"/>
                <w:szCs w:val="24"/>
                <w:u w:val="single"/>
              </w:rPr>
              <w:t>Царство Бактерии. Многообразие и зна</w:t>
            </w:r>
            <w:r>
              <w:rPr>
                <w:rFonts w:ascii="Times New Roman" w:eastAsia="Calibri" w:hAnsi="Times New Roman" w:cs="Times New Roman"/>
                <w:sz w:val="24"/>
                <w:szCs w:val="24"/>
                <w:u w:val="single"/>
              </w:rPr>
              <w:t>ч</w:t>
            </w:r>
            <w:r>
              <w:rPr>
                <w:rFonts w:ascii="Times New Roman" w:eastAsia="Calibri" w:hAnsi="Times New Roman"/>
                <w:sz w:val="24"/>
                <w:szCs w:val="24"/>
                <w:u w:val="single"/>
              </w:rPr>
              <w:t>ение бактерий</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Особенности строения и жизнедеятельности.</w:t>
            </w:r>
            <w:r w:rsidRPr="00D5231F">
              <w:rPr>
                <w:rFonts w:ascii="Times New Roman" w:eastAsia="Calibri" w:hAnsi="Times New Roman"/>
                <w:sz w:val="24"/>
                <w:szCs w:val="24"/>
              </w:rPr>
              <w:t xml:space="preserve"> Бактерии - возбудители заболеваний растений, животных, человека. Профилактика заболеваний, вызываемых бактериями</w:t>
            </w:r>
          </w:p>
        </w:tc>
        <w:tc>
          <w:tcPr>
            <w:tcW w:w="2410"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both"/>
              <w:rPr>
                <w:rFonts w:ascii="Times New Roman" w:eastAsia="Calibri" w:hAnsi="Times New Roman"/>
                <w:sz w:val="24"/>
                <w:szCs w:val="24"/>
              </w:rPr>
            </w:pPr>
            <w:r w:rsidRPr="00D5231F">
              <w:rPr>
                <w:rFonts w:ascii="Times New Roman" w:eastAsia="Calibri" w:hAnsi="Times New Roman"/>
                <w:sz w:val="24"/>
                <w:szCs w:val="24"/>
              </w:rPr>
              <w:t>Знать признаки бактерий</w:t>
            </w:r>
            <w:r>
              <w:rPr>
                <w:rFonts w:ascii="Times New Roman" w:eastAsia="Calibri" w:hAnsi="Times New Roman"/>
                <w:sz w:val="24"/>
                <w:szCs w:val="24"/>
              </w:rPr>
              <w:t>,</w:t>
            </w:r>
            <w:r w:rsidRPr="00D5231F">
              <w:rPr>
                <w:rFonts w:ascii="Times New Roman" w:eastAsia="Calibri" w:hAnsi="Times New Roman"/>
                <w:sz w:val="24"/>
                <w:szCs w:val="24"/>
              </w:rPr>
              <w:t xml:space="preserve"> основные виды бактерий. Уметь находить отличительные признаки царства бактерий</w:t>
            </w:r>
            <w:r>
              <w:rPr>
                <w:rFonts w:ascii="Times New Roman" w:eastAsia="Calibri" w:hAnsi="Times New Roman"/>
                <w:sz w:val="24"/>
                <w:szCs w:val="24"/>
              </w:rPr>
              <w:t xml:space="preserve">, </w:t>
            </w:r>
            <w:r w:rsidRPr="00D5231F">
              <w:rPr>
                <w:rFonts w:ascii="Times New Roman" w:eastAsia="Calibri" w:hAnsi="Times New Roman"/>
                <w:sz w:val="24"/>
                <w:szCs w:val="24"/>
              </w:rPr>
              <w:t>объяснять роль бактерий в природе и в жизни человека; использовать приобретённые знания для соблюдения мер проф</w:t>
            </w:r>
            <w:r>
              <w:rPr>
                <w:rFonts w:ascii="Times New Roman" w:eastAsia="Calibri" w:hAnsi="Times New Roman"/>
                <w:sz w:val="24"/>
                <w:szCs w:val="24"/>
              </w:rPr>
              <w:t>и</w:t>
            </w:r>
            <w:r w:rsidRPr="00D5231F">
              <w:rPr>
                <w:rFonts w:ascii="Times New Roman" w:eastAsia="Calibri" w:hAnsi="Times New Roman"/>
                <w:sz w:val="24"/>
                <w:szCs w:val="24"/>
              </w:rPr>
              <w:t>лактики заболеваний, вызываемых бактериями</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М: </w:t>
            </w:r>
            <w:r w:rsidRPr="00D5231F">
              <w:rPr>
                <w:rFonts w:ascii="Times New Roman" w:eastAsia="Calibri" w:hAnsi="Times New Roman"/>
                <w:sz w:val="24"/>
                <w:szCs w:val="24"/>
              </w:rPr>
              <w:t>Овладение учебными умениями: работать с учебной и справочной литературой, логично излагать материал; умение работать с информацией: самостоятельно вести поиск источников (справочные издания на печатной основе и в виде СО, периодические издания, ресурсы Интернета); проводить анализ и обработку информации.</w:t>
            </w:r>
          </w:p>
          <w:p w:rsidR="00484466" w:rsidRDefault="00484466" w:rsidP="0091022B">
            <w:pPr>
              <w:spacing w:after="0" w:line="240" w:lineRule="auto"/>
              <w:jc w:val="both"/>
              <w:rPr>
                <w:rFonts w:ascii="Times New Roman" w:eastAsia="Calibri" w:hAnsi="Times New Roman"/>
                <w:sz w:val="24"/>
                <w:szCs w:val="24"/>
              </w:rPr>
            </w:pPr>
            <w:r>
              <w:rPr>
                <w:rFonts w:ascii="Times New Roman" w:eastAsia="Calibri" w:hAnsi="Times New Roman"/>
                <w:sz w:val="24"/>
                <w:szCs w:val="24"/>
              </w:rPr>
              <w:t xml:space="preserve">К: </w:t>
            </w:r>
            <w:r w:rsidRPr="00007255">
              <w:rPr>
                <w:rFonts w:ascii="Times New Roman" w:eastAsia="Calibri" w:hAnsi="Times New Roman"/>
                <w:sz w:val="24"/>
                <w:szCs w:val="24"/>
              </w:rPr>
              <w:t xml:space="preserve">Умение слушать и вступать в диалог. Планирование своей деятельности для решения поставленной задачи. Овладение учебными </w:t>
            </w:r>
            <w:r w:rsidRPr="00007255">
              <w:rPr>
                <w:rFonts w:ascii="Times New Roman" w:eastAsia="Calibri" w:hAnsi="Times New Roman"/>
                <w:sz w:val="24"/>
                <w:szCs w:val="24"/>
              </w:rPr>
              <w:lastRenderedPageBreak/>
              <w:t>умениями: логично излагать материал; анализировать текст, таблицу, рисунок и на этой основе формулировать выводы.</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D5231F">
              <w:rPr>
                <w:rFonts w:ascii="Times New Roman" w:eastAsia="Calibri" w:hAnsi="Times New Roman"/>
                <w:sz w:val="24"/>
                <w:szCs w:val="24"/>
              </w:rPr>
              <w:lastRenderedPageBreak/>
              <w:t>Формирование познавательных интересов и мотивов к изучению биологии и общению с природой.</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31</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u w:val="single"/>
              </w:rPr>
            </w:pPr>
            <w:r w:rsidRPr="00305E65">
              <w:rPr>
                <w:rFonts w:ascii="Times New Roman" w:eastAsia="Calibri" w:hAnsi="Times New Roman"/>
                <w:sz w:val="24"/>
                <w:szCs w:val="24"/>
                <w:u w:val="single"/>
              </w:rPr>
              <w:t xml:space="preserve">Царство </w:t>
            </w:r>
          </w:p>
          <w:p w:rsidR="00484466" w:rsidRPr="00D5231F" w:rsidRDefault="00484466" w:rsidP="0091022B">
            <w:pPr>
              <w:spacing w:after="0" w:line="240" w:lineRule="auto"/>
              <w:jc w:val="center"/>
              <w:rPr>
                <w:rFonts w:ascii="Times New Roman" w:eastAsia="Calibri" w:hAnsi="Times New Roman"/>
                <w:sz w:val="24"/>
                <w:szCs w:val="24"/>
                <w:u w:val="single"/>
              </w:rPr>
            </w:pPr>
            <w:r w:rsidRPr="00305E65">
              <w:rPr>
                <w:rFonts w:ascii="Times New Roman" w:eastAsia="Calibri" w:hAnsi="Times New Roman"/>
                <w:sz w:val="24"/>
                <w:szCs w:val="24"/>
                <w:u w:val="single"/>
              </w:rPr>
              <w:t>Грибы</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D5231F" w:rsidRDefault="00484466" w:rsidP="0091022B">
            <w:pPr>
              <w:spacing w:after="0" w:line="240" w:lineRule="auto"/>
              <w:rPr>
                <w:rFonts w:ascii="Times New Roman" w:eastAsia="Calibri" w:hAnsi="Times New Roman"/>
                <w:sz w:val="24"/>
                <w:szCs w:val="24"/>
              </w:rPr>
            </w:pPr>
            <w:r w:rsidRPr="00305E65">
              <w:rPr>
                <w:rFonts w:ascii="Times New Roman" w:eastAsia="Calibri" w:hAnsi="Times New Roman"/>
                <w:sz w:val="24"/>
                <w:szCs w:val="24"/>
              </w:rPr>
              <w:t>Особенности строения грибов на примере плесневых грибов</w:t>
            </w:r>
          </w:p>
        </w:tc>
        <w:tc>
          <w:tcPr>
            <w:tcW w:w="2410" w:type="dxa"/>
            <w:tcBorders>
              <w:top w:val="single" w:sz="4" w:space="0" w:color="auto"/>
              <w:left w:val="single" w:sz="4" w:space="0" w:color="auto"/>
              <w:bottom w:val="single" w:sz="4" w:space="0" w:color="auto"/>
              <w:right w:val="single" w:sz="4" w:space="0" w:color="auto"/>
            </w:tcBorders>
          </w:tcPr>
          <w:p w:rsidR="00484466" w:rsidRPr="00305E65" w:rsidRDefault="00484466" w:rsidP="0091022B">
            <w:pPr>
              <w:spacing w:after="0" w:line="240" w:lineRule="auto"/>
              <w:rPr>
                <w:rFonts w:ascii="Times New Roman" w:eastAsia="Calibri" w:hAnsi="Times New Roman"/>
                <w:sz w:val="24"/>
                <w:szCs w:val="24"/>
              </w:rPr>
            </w:pPr>
            <w:r w:rsidRPr="00305E65">
              <w:rPr>
                <w:rFonts w:ascii="Times New Roman" w:eastAsia="Calibri" w:hAnsi="Times New Roman"/>
                <w:sz w:val="24"/>
                <w:szCs w:val="24"/>
              </w:rPr>
              <w:t>Знать признаки плесневых грибов.</w:t>
            </w:r>
          </w:p>
          <w:p w:rsidR="00484466" w:rsidRDefault="00484466" w:rsidP="0091022B">
            <w:pPr>
              <w:spacing w:after="0" w:line="240" w:lineRule="auto"/>
              <w:rPr>
                <w:rFonts w:ascii="Times New Roman" w:eastAsia="Calibri" w:hAnsi="Times New Roman"/>
                <w:sz w:val="24"/>
                <w:szCs w:val="24"/>
              </w:rPr>
            </w:pPr>
            <w:r w:rsidRPr="00305E65">
              <w:rPr>
                <w:rFonts w:ascii="Times New Roman" w:eastAsia="Calibri" w:hAnsi="Times New Roman"/>
                <w:sz w:val="24"/>
                <w:szCs w:val="24"/>
              </w:rPr>
              <w:t>Уметь: давать систематическую характеристику грибов</w:t>
            </w:r>
          </w:p>
          <w:p w:rsidR="00484466" w:rsidRPr="00D5231F" w:rsidRDefault="00484466" w:rsidP="0091022B">
            <w:pPr>
              <w:spacing w:after="0" w:line="240" w:lineRule="auto"/>
              <w:jc w:val="both"/>
              <w:rPr>
                <w:rFonts w:ascii="Times New Roman" w:eastAsia="Calibri" w:hAnsi="Times New Roman"/>
                <w:sz w:val="24"/>
                <w:szCs w:val="24"/>
              </w:rPr>
            </w:pPr>
            <w:r w:rsidRPr="00105859">
              <w:rPr>
                <w:rFonts w:ascii="Times New Roman" w:eastAsia="Calibri" w:hAnsi="Times New Roman"/>
                <w:sz w:val="24"/>
                <w:szCs w:val="24"/>
              </w:rPr>
              <w:t>Уметь: объяснять роль грибов в природе и в жизни человека; распознавать съедобные и ядовитые грибы своей местности; сравнивать трубчатые и пластинчатые грибы</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both"/>
              <w:rPr>
                <w:rFonts w:ascii="Times New Roman" w:eastAsia="Calibri" w:hAnsi="Times New Roman"/>
                <w:sz w:val="24"/>
                <w:szCs w:val="24"/>
              </w:rPr>
            </w:pPr>
            <w:r w:rsidRPr="00305E65">
              <w:rPr>
                <w:rFonts w:ascii="Times New Roman" w:eastAsia="Calibri" w:hAnsi="Times New Roman"/>
                <w:sz w:val="24"/>
                <w:szCs w:val="24"/>
              </w:rPr>
              <w:t>Овладение исследовательскими умениями: определять цели, этапы и задачи работы, самостоятельно моделировать и проводить наблюдение и на его основе получать новые знания; осуществлять фиксирование и анализ фактов или явлений.</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sidRPr="002E32ED">
              <w:rPr>
                <w:rFonts w:ascii="Times New Roman" w:eastAsia="Calibri" w:hAnsi="Times New Roman"/>
                <w:sz w:val="24"/>
                <w:szCs w:val="24"/>
              </w:rPr>
              <w:t>Формирование познавательных интересов и мотивов к изучению биологии и общению с природой</w:t>
            </w:r>
          </w:p>
          <w:p w:rsidR="00484466" w:rsidRPr="00007255" w:rsidRDefault="00484466" w:rsidP="0091022B">
            <w:pPr>
              <w:spacing w:after="0" w:line="240" w:lineRule="auto"/>
              <w:jc w:val="both"/>
              <w:rPr>
                <w:rFonts w:ascii="Times New Roman" w:eastAsia="Calibri" w:hAnsi="Times New Roman"/>
                <w:sz w:val="24"/>
                <w:szCs w:val="24"/>
              </w:rPr>
            </w:pPr>
            <w:r w:rsidRPr="00105859">
              <w:rPr>
                <w:rFonts w:ascii="Times New Roman" w:eastAsia="Calibri" w:hAnsi="Times New Roman"/>
                <w:sz w:val="24"/>
                <w:szCs w:val="24"/>
              </w:rPr>
              <w:t>Овладение интеллектуальными умениями (сравнивать, классифицировать, устанавливать при-чинно-следственные связи, делать обобщения и выводы).</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32</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D5231F" w:rsidRDefault="00484466" w:rsidP="0091022B">
            <w:pPr>
              <w:spacing w:after="0" w:line="240" w:lineRule="auto"/>
              <w:jc w:val="center"/>
              <w:rPr>
                <w:rFonts w:ascii="Times New Roman" w:eastAsia="Calibri" w:hAnsi="Times New Roman"/>
                <w:sz w:val="24"/>
                <w:szCs w:val="24"/>
                <w:u w:val="single"/>
              </w:rPr>
            </w:pPr>
            <w:r>
              <w:rPr>
                <w:rFonts w:ascii="Times New Roman" w:eastAsia="Calibri" w:hAnsi="Times New Roman"/>
                <w:sz w:val="24"/>
                <w:szCs w:val="24"/>
                <w:u w:val="single"/>
              </w:rPr>
              <w:t>Лишайники. Общая характеристика и значение.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Изучение новых знаний</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D5231F" w:rsidRDefault="00484466" w:rsidP="0091022B">
            <w:pPr>
              <w:spacing w:after="0" w:line="240" w:lineRule="auto"/>
              <w:rPr>
                <w:rFonts w:ascii="Times New Roman" w:eastAsia="Calibri" w:hAnsi="Times New Roman"/>
                <w:sz w:val="24"/>
                <w:szCs w:val="24"/>
              </w:rPr>
            </w:pPr>
            <w:r w:rsidRPr="00105859">
              <w:rPr>
                <w:rFonts w:ascii="Times New Roman" w:eastAsia="Calibri" w:hAnsi="Times New Roman"/>
                <w:sz w:val="24"/>
                <w:szCs w:val="24"/>
              </w:rPr>
              <w:t>Строение, питание, многообразие лишайников; их значение в природе и в жизни человека</w:t>
            </w:r>
          </w:p>
        </w:tc>
        <w:tc>
          <w:tcPr>
            <w:tcW w:w="2410" w:type="dxa"/>
            <w:tcBorders>
              <w:top w:val="single" w:sz="4" w:space="0" w:color="auto"/>
              <w:left w:val="single" w:sz="4" w:space="0" w:color="auto"/>
              <w:bottom w:val="single" w:sz="4" w:space="0" w:color="auto"/>
              <w:right w:val="single" w:sz="4" w:space="0" w:color="auto"/>
            </w:tcBorders>
          </w:tcPr>
          <w:p w:rsidR="00484466" w:rsidRPr="00105859" w:rsidRDefault="00484466" w:rsidP="0091022B">
            <w:pPr>
              <w:spacing w:after="0" w:line="240" w:lineRule="auto"/>
              <w:jc w:val="both"/>
              <w:rPr>
                <w:rFonts w:ascii="Times New Roman" w:eastAsia="Calibri" w:hAnsi="Times New Roman"/>
                <w:sz w:val="24"/>
                <w:szCs w:val="24"/>
              </w:rPr>
            </w:pPr>
            <w:r w:rsidRPr="00105859">
              <w:rPr>
                <w:rFonts w:ascii="Times New Roman" w:eastAsia="Calibri" w:hAnsi="Times New Roman"/>
                <w:sz w:val="24"/>
                <w:szCs w:val="24"/>
              </w:rPr>
              <w:t>Знать особенности строения лишайников.</w:t>
            </w:r>
          </w:p>
          <w:p w:rsidR="00484466" w:rsidRPr="00D5231F" w:rsidRDefault="00484466" w:rsidP="0091022B">
            <w:pPr>
              <w:spacing w:after="0" w:line="240" w:lineRule="auto"/>
              <w:jc w:val="both"/>
              <w:rPr>
                <w:rFonts w:ascii="Times New Roman" w:eastAsia="Calibri" w:hAnsi="Times New Roman"/>
                <w:sz w:val="24"/>
                <w:szCs w:val="24"/>
              </w:rPr>
            </w:pPr>
            <w:r w:rsidRPr="00105859">
              <w:rPr>
                <w:rFonts w:ascii="Times New Roman" w:eastAsia="Calibri" w:hAnsi="Times New Roman"/>
                <w:sz w:val="24"/>
                <w:szCs w:val="24"/>
              </w:rPr>
              <w:t>Уметь: находить отличительные признаки лишайников; объяснять роль лишайников в природе и в жизни человека</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both"/>
              <w:rPr>
                <w:rFonts w:ascii="Times New Roman" w:eastAsia="Calibri" w:hAnsi="Times New Roman"/>
                <w:sz w:val="24"/>
                <w:szCs w:val="24"/>
              </w:rPr>
            </w:pPr>
            <w:r w:rsidRPr="004D6FB8">
              <w:rPr>
                <w:rFonts w:ascii="Times New Roman" w:eastAsia="Calibri" w:hAnsi="Times New Roman"/>
                <w:sz w:val="24"/>
                <w:szCs w:val="24"/>
              </w:rPr>
              <w:t>Овладение учебными умениями: работать с учебной и справочной литературой, логично излагать материал; умение работать с информацией: самостоятельно вести поиск источников (справочные издания на печатной основе и в виде СО, периодические издания, ресурсы Интернета); проводить анализ и обработку информации.</w:t>
            </w:r>
          </w:p>
        </w:tc>
        <w:tc>
          <w:tcPr>
            <w:tcW w:w="2694" w:type="dxa"/>
            <w:tcBorders>
              <w:top w:val="single" w:sz="4" w:space="0" w:color="auto"/>
              <w:left w:val="single" w:sz="4" w:space="0" w:color="auto"/>
              <w:bottom w:val="single" w:sz="4" w:space="0" w:color="auto"/>
              <w:right w:val="single" w:sz="4" w:space="0" w:color="auto"/>
            </w:tcBorders>
          </w:tcPr>
          <w:p w:rsidR="00484466" w:rsidRPr="00007255" w:rsidRDefault="00484466" w:rsidP="0091022B">
            <w:pPr>
              <w:spacing w:after="0" w:line="240" w:lineRule="auto"/>
              <w:rPr>
                <w:rFonts w:ascii="Times New Roman" w:eastAsia="Calibri" w:hAnsi="Times New Roman"/>
                <w:sz w:val="24"/>
                <w:szCs w:val="24"/>
              </w:rPr>
            </w:pPr>
          </w:p>
        </w:tc>
      </w:tr>
      <w:tr w:rsidR="00484466" w:rsidRPr="00A30D3A" w:rsidTr="00484466">
        <w:tc>
          <w:tcPr>
            <w:tcW w:w="16019" w:type="dxa"/>
            <w:gridSpan w:val="12"/>
            <w:tcBorders>
              <w:top w:val="single" w:sz="4" w:space="0" w:color="auto"/>
              <w:left w:val="single" w:sz="4" w:space="0" w:color="auto"/>
              <w:bottom w:val="single" w:sz="4" w:space="0" w:color="auto"/>
              <w:right w:val="single" w:sz="4" w:space="0" w:color="auto"/>
            </w:tcBorders>
            <w:vAlign w:val="center"/>
          </w:tcPr>
          <w:p w:rsidR="00484466" w:rsidRPr="00E62D68" w:rsidRDefault="00484466" w:rsidP="0091022B">
            <w:pPr>
              <w:spacing w:after="0" w:line="240" w:lineRule="auto"/>
              <w:jc w:val="center"/>
              <w:rPr>
                <w:rFonts w:ascii="Times New Roman" w:eastAsia="Calibri" w:hAnsi="Times New Roman"/>
                <w:b/>
                <w:sz w:val="28"/>
                <w:szCs w:val="28"/>
              </w:rPr>
            </w:pPr>
            <w:r w:rsidRPr="00E62D68">
              <w:rPr>
                <w:rFonts w:ascii="Times New Roman" w:eastAsia="Calibri" w:hAnsi="Times New Roman"/>
                <w:b/>
                <w:sz w:val="28"/>
                <w:szCs w:val="28"/>
              </w:rPr>
              <w:t xml:space="preserve">Тема </w:t>
            </w:r>
            <w:r>
              <w:rPr>
                <w:rFonts w:ascii="Times New Roman" w:eastAsia="Calibri" w:hAnsi="Times New Roman"/>
                <w:b/>
                <w:sz w:val="28"/>
                <w:szCs w:val="28"/>
              </w:rPr>
              <w:t>6</w:t>
            </w:r>
            <w:r w:rsidRPr="00E62D68">
              <w:rPr>
                <w:rFonts w:ascii="Times New Roman" w:eastAsia="Calibri" w:hAnsi="Times New Roman"/>
                <w:b/>
                <w:sz w:val="28"/>
                <w:szCs w:val="28"/>
              </w:rPr>
              <w:t>. Природные сообщества (</w:t>
            </w:r>
            <w:r>
              <w:rPr>
                <w:rFonts w:ascii="Times New Roman" w:eastAsia="Calibri" w:hAnsi="Times New Roman"/>
                <w:b/>
                <w:sz w:val="28"/>
                <w:szCs w:val="28"/>
              </w:rPr>
              <w:t>1</w:t>
            </w:r>
            <w:r w:rsidRPr="00E62D68">
              <w:rPr>
                <w:rFonts w:ascii="Times New Roman" w:eastAsia="Calibri" w:hAnsi="Times New Roman"/>
                <w:b/>
                <w:sz w:val="28"/>
                <w:szCs w:val="28"/>
              </w:rPr>
              <w:t>ч)</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33</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B3EA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E62D68" w:rsidRDefault="00484466" w:rsidP="0091022B">
            <w:pPr>
              <w:spacing w:after="0" w:line="240" w:lineRule="auto"/>
              <w:jc w:val="center"/>
              <w:rPr>
                <w:rFonts w:ascii="Times New Roman" w:eastAsia="Calibri" w:hAnsi="Times New Roman"/>
                <w:sz w:val="24"/>
                <w:szCs w:val="24"/>
                <w:u w:val="single"/>
              </w:rPr>
            </w:pPr>
            <w:r w:rsidRPr="00E62D68">
              <w:rPr>
                <w:rFonts w:ascii="Times New Roman" w:eastAsia="Calibri" w:hAnsi="Times New Roman"/>
                <w:sz w:val="24"/>
                <w:szCs w:val="24"/>
                <w:u w:val="single"/>
              </w:rPr>
              <w:t xml:space="preserve">Понятие о природном </w:t>
            </w:r>
            <w:r w:rsidRPr="00E62D68">
              <w:rPr>
                <w:rFonts w:ascii="Times New Roman" w:eastAsia="Calibri" w:hAnsi="Times New Roman"/>
                <w:sz w:val="24"/>
                <w:szCs w:val="24"/>
                <w:u w:val="single"/>
              </w:rPr>
              <w:lastRenderedPageBreak/>
              <w:t>сообществе- биогеоценозе и экосистеме.</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Экскурсия</w:t>
            </w: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Объясняют сущность понятия  «природное </w:t>
            </w:r>
            <w:r>
              <w:rPr>
                <w:rFonts w:ascii="Times New Roman" w:eastAsia="Calibri" w:hAnsi="Times New Roman"/>
                <w:sz w:val="24"/>
                <w:szCs w:val="24"/>
              </w:rPr>
              <w:lastRenderedPageBreak/>
              <w:t>сообщество». Характеризуют влияние абиотических факторов на формирование природного сообщества.</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 Объяснять сущность понятия природное </w:t>
            </w:r>
            <w:r>
              <w:rPr>
                <w:rFonts w:ascii="Times New Roman" w:eastAsia="Calibri" w:hAnsi="Times New Roman"/>
                <w:sz w:val="24"/>
                <w:szCs w:val="24"/>
              </w:rPr>
              <w:lastRenderedPageBreak/>
              <w:t xml:space="preserve">сообщество. Устанавливать взаимосвязь структурных звеньев пр. сооб. Оценивать роль круговорота и потока энергии в экосистемах. Выявлять преобладающие типы природных сообществ родного края. </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Р:</w:t>
            </w:r>
            <w:r w:rsidRPr="00A30D3A">
              <w:rPr>
                <w:rFonts w:ascii="Times New Roman" w:eastAsia="Calibri" w:hAnsi="Times New Roman"/>
                <w:sz w:val="24"/>
                <w:szCs w:val="24"/>
              </w:rPr>
              <w:t xml:space="preserve"> умение организовать выполнение заданий </w:t>
            </w:r>
            <w:r w:rsidRPr="00A30D3A">
              <w:rPr>
                <w:rFonts w:ascii="Times New Roman" w:eastAsia="Calibri" w:hAnsi="Times New Roman"/>
                <w:sz w:val="24"/>
                <w:szCs w:val="24"/>
              </w:rPr>
              <w:lastRenderedPageBreak/>
              <w:t>учителя согласно установленным правилам работы в кабинете. Развитие на</w:t>
            </w:r>
            <w:r>
              <w:rPr>
                <w:rFonts w:ascii="Times New Roman" w:eastAsia="Calibri" w:hAnsi="Times New Roman"/>
                <w:sz w:val="24"/>
                <w:szCs w:val="24"/>
              </w:rPr>
              <w:t>выков самооценки и самоанализа.</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П: Умение сравнивать и анализировать информацию, делать выводы, давать определения понятиям.  </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воспринимать информацию на слух, задавать вопросы, работать в составе творческих групп.</w:t>
            </w:r>
          </w:p>
        </w:tc>
        <w:tc>
          <w:tcPr>
            <w:tcW w:w="2694"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lastRenderedPageBreak/>
              <w:t xml:space="preserve">Представление о большом разнообразии </w:t>
            </w:r>
            <w:r>
              <w:rPr>
                <w:rFonts w:ascii="Times New Roman" w:eastAsia="Calibri" w:hAnsi="Times New Roman"/>
                <w:sz w:val="24"/>
                <w:szCs w:val="24"/>
              </w:rPr>
              <w:lastRenderedPageBreak/>
              <w:t>природных сообществ. Понимание роли высших и низших растений</w:t>
            </w:r>
            <w:proofErr w:type="gramStart"/>
            <w:r>
              <w:rPr>
                <w:rFonts w:ascii="Times New Roman" w:eastAsia="Calibri" w:hAnsi="Times New Roman"/>
                <w:sz w:val="24"/>
                <w:szCs w:val="24"/>
              </w:rPr>
              <w:t xml:space="preserve"> ,</w:t>
            </w:r>
            <w:proofErr w:type="gramEnd"/>
            <w:r>
              <w:rPr>
                <w:rFonts w:ascii="Times New Roman" w:eastAsia="Calibri" w:hAnsi="Times New Roman"/>
                <w:sz w:val="24"/>
                <w:szCs w:val="24"/>
              </w:rPr>
              <w:t>животных в жизни пр. сообщества.</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 xml:space="preserve"> Представление об основных группах растений. </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Осознание необходимости бережного отношения к природе.</w:t>
            </w: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lastRenderedPageBreak/>
              <w:t>34</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F153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Pr="00E11422" w:rsidRDefault="00484466" w:rsidP="0091022B">
            <w:pPr>
              <w:spacing w:after="0" w:line="240" w:lineRule="auto"/>
              <w:jc w:val="center"/>
              <w:rPr>
                <w:rFonts w:ascii="Times New Roman" w:eastAsia="Calibri" w:hAnsi="Times New Roman"/>
                <w:sz w:val="24"/>
                <w:szCs w:val="24"/>
              </w:rPr>
            </w:pPr>
            <w:r w:rsidRPr="00E11422">
              <w:rPr>
                <w:rFonts w:ascii="Times New Roman" w:eastAsia="Calibri" w:hAnsi="Times New Roman"/>
                <w:sz w:val="24"/>
                <w:szCs w:val="24"/>
                <w:u w:val="single"/>
              </w:rPr>
              <w:t>Итоговый контроль</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p>
        </w:tc>
        <w:tc>
          <w:tcPr>
            <w:tcW w:w="2743" w:type="dxa"/>
            <w:gridSpan w:val="3"/>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Выполняют к/р..</w:t>
            </w:r>
          </w:p>
        </w:tc>
        <w:tc>
          <w:tcPr>
            <w:tcW w:w="2410"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Систематизировать и обобщить знания по темам курса биологии 6 класса.  Использовать учебные действия для формулировки ответов.</w:t>
            </w:r>
          </w:p>
        </w:tc>
        <w:tc>
          <w:tcPr>
            <w:tcW w:w="3118"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Р: Умение определять цель работы, планировать её выполнение, представлять результаты работы классу.</w:t>
            </w:r>
          </w:p>
          <w:p w:rsidR="00484466"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 Умение структурировать учебный материал. Умение сравнивать и делать выводы на основании сравнений.</w:t>
            </w:r>
          </w:p>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К: Умение воспринимать информацию на слух, задавать вопросы, работать в составе творческих групп.</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jc w:val="center"/>
              <w:rPr>
                <w:rFonts w:ascii="Times New Roman" w:eastAsia="Calibri" w:hAnsi="Times New Roman"/>
                <w:sz w:val="24"/>
                <w:szCs w:val="24"/>
              </w:rPr>
            </w:pPr>
          </w:p>
        </w:tc>
      </w:tr>
      <w:tr w:rsidR="00484466" w:rsidRPr="00A30D3A" w:rsidTr="00484466">
        <w:tc>
          <w:tcPr>
            <w:tcW w:w="691" w:type="dxa"/>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35</w:t>
            </w:r>
          </w:p>
        </w:tc>
        <w:tc>
          <w:tcPr>
            <w:tcW w:w="691" w:type="dxa"/>
            <w:tcBorders>
              <w:top w:val="single" w:sz="4" w:space="0" w:color="auto"/>
              <w:left w:val="single" w:sz="4" w:space="0" w:color="auto"/>
              <w:bottom w:val="single" w:sz="4" w:space="0" w:color="auto"/>
              <w:right w:val="single" w:sz="4" w:space="0" w:color="auto"/>
            </w:tcBorders>
          </w:tcPr>
          <w:p w:rsidR="00484466" w:rsidRDefault="00484466" w:rsidP="0091022B">
            <w:pPr>
              <w:spacing w:after="0" w:line="240" w:lineRule="auto"/>
              <w:jc w:val="center"/>
              <w:rPr>
                <w:rFonts w:ascii="Times New Roman" w:eastAsia="Calibri" w:hAnsi="Times New Roman"/>
                <w:sz w:val="24"/>
                <w:szCs w:val="24"/>
              </w:rPr>
            </w:pPr>
          </w:p>
        </w:tc>
        <w:tc>
          <w:tcPr>
            <w:tcW w:w="603" w:type="dxa"/>
            <w:tcBorders>
              <w:top w:val="single" w:sz="4" w:space="0" w:color="auto"/>
              <w:left w:val="single" w:sz="4" w:space="0" w:color="auto"/>
              <w:bottom w:val="single" w:sz="4" w:space="0" w:color="auto"/>
              <w:right w:val="single" w:sz="4" w:space="0" w:color="auto"/>
            </w:tcBorders>
          </w:tcPr>
          <w:p w:rsidR="00484466" w:rsidRPr="00AF1536" w:rsidRDefault="00484466" w:rsidP="0091022B">
            <w:pPr>
              <w:spacing w:after="0" w:line="240" w:lineRule="auto"/>
              <w:jc w:val="center"/>
              <w:rPr>
                <w:rFonts w:ascii="Times New Roman" w:eastAsia="Calibri" w:hAnsi="Times New Roman"/>
                <w:sz w:val="24"/>
                <w:szCs w:val="24"/>
              </w:rPr>
            </w:pPr>
          </w:p>
        </w:tc>
        <w:tc>
          <w:tcPr>
            <w:tcW w:w="1701" w:type="dxa"/>
            <w:gridSpan w:val="2"/>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Резервное время</w:t>
            </w:r>
          </w:p>
        </w:tc>
        <w:tc>
          <w:tcPr>
            <w:tcW w:w="1368"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p>
        </w:tc>
        <w:tc>
          <w:tcPr>
            <w:tcW w:w="2743" w:type="dxa"/>
            <w:gridSpan w:val="3"/>
            <w:tcBorders>
              <w:top w:val="single" w:sz="4" w:space="0" w:color="auto"/>
              <w:left w:val="single" w:sz="4" w:space="0" w:color="auto"/>
              <w:bottom w:val="single" w:sz="4" w:space="0" w:color="auto"/>
              <w:right w:val="single" w:sz="4" w:space="0" w:color="auto"/>
            </w:tcBorders>
            <w:vAlign w:val="center"/>
          </w:tcPr>
          <w:p w:rsidR="00484466"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Задание  на лето</w:t>
            </w:r>
          </w:p>
        </w:tc>
        <w:tc>
          <w:tcPr>
            <w:tcW w:w="2410" w:type="dxa"/>
            <w:tcBorders>
              <w:top w:val="single" w:sz="4" w:space="0" w:color="auto"/>
              <w:left w:val="single" w:sz="4" w:space="0" w:color="auto"/>
              <w:bottom w:val="single" w:sz="4" w:space="0" w:color="auto"/>
              <w:right w:val="single" w:sz="4" w:space="0" w:color="auto"/>
            </w:tcBorders>
            <w:vAlign w:val="center"/>
          </w:tcPr>
          <w:p w:rsidR="00484466" w:rsidRPr="00A30D3A" w:rsidRDefault="00484466" w:rsidP="0091022B">
            <w:pPr>
              <w:spacing w:after="0" w:line="240" w:lineRule="auto"/>
              <w:jc w:val="center"/>
              <w:rPr>
                <w:rFonts w:ascii="Times New Roman" w:eastAsia="Calibri" w:hAnsi="Times New Roman"/>
                <w:sz w:val="24"/>
                <w:szCs w:val="24"/>
              </w:rPr>
            </w:pPr>
            <w:r>
              <w:rPr>
                <w:rFonts w:ascii="Times New Roman" w:eastAsia="Calibri" w:hAnsi="Times New Roman"/>
                <w:sz w:val="24"/>
                <w:szCs w:val="24"/>
              </w:rPr>
              <w:t>Излагают свою точку зрения на необходимость принятия мер по охране растительного мира. Анализировать  содержание заданий на лето.</w:t>
            </w:r>
          </w:p>
        </w:tc>
        <w:tc>
          <w:tcPr>
            <w:tcW w:w="3118" w:type="dxa"/>
            <w:tcBorders>
              <w:top w:val="single" w:sz="4" w:space="0" w:color="auto"/>
              <w:left w:val="single" w:sz="4" w:space="0" w:color="auto"/>
              <w:bottom w:val="single" w:sz="4" w:space="0" w:color="auto"/>
              <w:right w:val="single" w:sz="4" w:space="0" w:color="auto"/>
            </w:tcBorders>
          </w:tcPr>
          <w:p w:rsidR="00484466" w:rsidRPr="004E0A7B" w:rsidRDefault="00484466" w:rsidP="0091022B">
            <w:pPr>
              <w:spacing w:after="0" w:line="240" w:lineRule="auto"/>
              <w:rPr>
                <w:rFonts w:ascii="Times New Roman" w:eastAsia="Calibri" w:hAnsi="Times New Roman"/>
                <w:szCs w:val="24"/>
              </w:rPr>
            </w:pPr>
            <w:r w:rsidRPr="004E0A7B">
              <w:rPr>
                <w:rFonts w:ascii="Times New Roman" w:eastAsia="Calibri" w:hAnsi="Times New Roman"/>
                <w:szCs w:val="24"/>
              </w:rPr>
              <w:t>Р: умение организовать выполнение заданий учителя согласно установленным правилам работы в кабинете. Развитие навыков самооценки и самоанализа.</w:t>
            </w:r>
          </w:p>
          <w:p w:rsidR="00484466" w:rsidRPr="004E0A7B" w:rsidRDefault="00484466" w:rsidP="0091022B">
            <w:pPr>
              <w:spacing w:after="0" w:line="240" w:lineRule="auto"/>
              <w:rPr>
                <w:rFonts w:ascii="Times New Roman" w:eastAsia="Calibri" w:hAnsi="Times New Roman"/>
                <w:szCs w:val="24"/>
              </w:rPr>
            </w:pPr>
            <w:r w:rsidRPr="004E0A7B">
              <w:rPr>
                <w:rFonts w:ascii="Times New Roman" w:eastAsia="Calibri" w:hAnsi="Times New Roman"/>
                <w:szCs w:val="24"/>
              </w:rPr>
              <w:t>П: Умение сравнивать и анализировать информацию, делать выводы.</w:t>
            </w:r>
          </w:p>
          <w:p w:rsidR="00484466" w:rsidRPr="00A30D3A" w:rsidRDefault="00484466" w:rsidP="0091022B">
            <w:pPr>
              <w:spacing w:after="0" w:line="240" w:lineRule="auto"/>
              <w:rPr>
                <w:rFonts w:ascii="Times New Roman" w:eastAsia="Calibri" w:hAnsi="Times New Roman"/>
                <w:sz w:val="24"/>
                <w:szCs w:val="24"/>
              </w:rPr>
            </w:pPr>
            <w:r w:rsidRPr="004E0A7B">
              <w:rPr>
                <w:rFonts w:ascii="Times New Roman" w:eastAsia="Calibri" w:hAnsi="Times New Roman"/>
                <w:szCs w:val="24"/>
              </w:rPr>
              <w:t>К: Умение слушать одноклассников и учителя, высказывать своё мнение.</w:t>
            </w:r>
          </w:p>
        </w:tc>
        <w:tc>
          <w:tcPr>
            <w:tcW w:w="2694" w:type="dxa"/>
            <w:tcBorders>
              <w:top w:val="single" w:sz="4" w:space="0" w:color="auto"/>
              <w:left w:val="single" w:sz="4" w:space="0" w:color="auto"/>
              <w:bottom w:val="single" w:sz="4" w:space="0" w:color="auto"/>
              <w:right w:val="single" w:sz="4" w:space="0" w:color="auto"/>
            </w:tcBorders>
          </w:tcPr>
          <w:p w:rsidR="00484466" w:rsidRPr="00A30D3A" w:rsidRDefault="00484466" w:rsidP="0091022B">
            <w:pPr>
              <w:spacing w:after="0" w:line="240" w:lineRule="auto"/>
              <w:rPr>
                <w:rFonts w:ascii="Times New Roman" w:eastAsia="Calibri" w:hAnsi="Times New Roman"/>
                <w:sz w:val="24"/>
                <w:szCs w:val="24"/>
              </w:rPr>
            </w:pPr>
            <w:r>
              <w:rPr>
                <w:rFonts w:ascii="Times New Roman" w:eastAsia="Calibri" w:hAnsi="Times New Roman"/>
                <w:sz w:val="24"/>
                <w:szCs w:val="24"/>
              </w:rPr>
              <w:t>Представление о многообразии растений Понимание роли в природе и жизни человека. Осознание необходимости бережного отношения к природе.</w:t>
            </w:r>
          </w:p>
        </w:tc>
      </w:tr>
    </w:tbl>
    <w:p w:rsidR="00484466" w:rsidRPr="0020390C" w:rsidRDefault="00484466" w:rsidP="00484466">
      <w:pPr>
        <w:spacing w:line="240" w:lineRule="auto"/>
        <w:rPr>
          <w:rFonts w:ascii="Times New Roman" w:hAnsi="Times New Roman"/>
          <w:sz w:val="24"/>
          <w:szCs w:val="24"/>
        </w:rPr>
      </w:pPr>
    </w:p>
    <w:p w:rsidR="00484466" w:rsidRDefault="00484466" w:rsidP="00484466">
      <w:pPr>
        <w:sectPr w:rsidR="00484466" w:rsidSect="00484466">
          <w:pgSz w:w="16838" w:h="11906" w:orient="landscape"/>
          <w:pgMar w:top="284" w:right="284" w:bottom="282" w:left="284" w:header="708" w:footer="708" w:gutter="0"/>
          <w:cols w:space="708"/>
          <w:docGrid w:linePitch="360"/>
        </w:sectPr>
      </w:pPr>
    </w:p>
    <w:p w:rsidR="004E0A7B" w:rsidRPr="004E0A7B" w:rsidRDefault="00257100" w:rsidP="004E0A7B">
      <w:pPr>
        <w:autoSpaceDE w:val="0"/>
        <w:autoSpaceDN w:val="0"/>
        <w:adjustRightInd w:val="0"/>
        <w:spacing w:after="0" w:line="240" w:lineRule="auto"/>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Биология 7 класс. </w:t>
      </w:r>
      <w:r w:rsidR="004E0A7B" w:rsidRPr="004E0A7B">
        <w:rPr>
          <w:rFonts w:ascii="Times New Roman" w:hAnsi="Times New Roman" w:cs="Times New Roman"/>
          <w:b/>
          <w:bCs/>
          <w:sz w:val="20"/>
          <w:szCs w:val="20"/>
        </w:rPr>
        <w:t>ПОЯСНИТЕЛЬНАЯ ЗАПИСКА</w:t>
      </w:r>
    </w:p>
    <w:p w:rsidR="004E0A7B" w:rsidRPr="00BA12B7" w:rsidRDefault="004E0A7B" w:rsidP="004E0A7B">
      <w:pPr>
        <w:autoSpaceDE w:val="0"/>
        <w:autoSpaceDN w:val="0"/>
        <w:adjustRightInd w:val="0"/>
        <w:spacing w:after="0" w:line="240" w:lineRule="auto"/>
        <w:jc w:val="center"/>
        <w:rPr>
          <w:rFonts w:ascii="Times New Roman" w:hAnsi="Times New Roman" w:cs="Times New Roman"/>
        </w:rPr>
      </w:pPr>
      <w:r w:rsidRPr="00BA12B7">
        <w:rPr>
          <w:rFonts w:ascii="Times New Roman" w:hAnsi="Times New Roman" w:cs="Times New Roman"/>
        </w:rPr>
        <w:t>к рабочей программе курса «Биологию» 7 класс  на основе УМК «Биология 5-9 кл.» И.Н. Пономарёвой и др. (концентрический курс)</w:t>
      </w:r>
    </w:p>
    <w:p w:rsidR="004E0A7B" w:rsidRPr="00BA12B7" w:rsidRDefault="004E0A7B" w:rsidP="004E0A7B">
      <w:pPr>
        <w:widowControl w:val="0"/>
        <w:autoSpaceDE w:val="0"/>
        <w:autoSpaceDN w:val="0"/>
        <w:adjustRightInd w:val="0"/>
        <w:spacing w:after="0" w:line="240" w:lineRule="auto"/>
        <w:jc w:val="center"/>
        <w:rPr>
          <w:rFonts w:ascii="Times New Roman" w:hAnsi="Times New Roman" w:cs="Times New Roman"/>
          <w:b/>
          <w:bCs/>
          <w:i/>
          <w:iCs/>
        </w:rPr>
      </w:pPr>
      <w:r w:rsidRPr="00BA12B7">
        <w:rPr>
          <w:rFonts w:ascii="Times New Roman" w:hAnsi="Times New Roman" w:cs="Times New Roman"/>
          <w:b/>
          <w:bCs/>
          <w:i/>
          <w:iCs/>
        </w:rPr>
        <w:t>Рабочая программа составлена на основе:</w:t>
      </w:r>
    </w:p>
    <w:p w:rsidR="004E0A7B" w:rsidRPr="00BA12B7" w:rsidRDefault="004E0A7B" w:rsidP="005B25F3">
      <w:pPr>
        <w:widowControl w:val="0"/>
        <w:numPr>
          <w:ilvl w:val="0"/>
          <w:numId w:val="45"/>
        </w:numPr>
        <w:autoSpaceDE w:val="0"/>
        <w:autoSpaceDN w:val="0"/>
        <w:adjustRightInd w:val="0"/>
        <w:spacing w:after="0" w:line="240" w:lineRule="auto"/>
        <w:ind w:left="284" w:hanging="284"/>
        <w:jc w:val="both"/>
        <w:rPr>
          <w:rFonts w:ascii="Times New Roman" w:hAnsi="Times New Roman" w:cs="Times New Roman"/>
        </w:rPr>
      </w:pPr>
      <w:r w:rsidRPr="00BA12B7">
        <w:rPr>
          <w:rFonts w:ascii="Times New Roman" w:hAnsi="Times New Roman" w:cs="Times New Roman"/>
        </w:rPr>
        <w:t>Закона об образовании Российской Федерации, Федерального государственного образовательного стандарта второго поколения.</w:t>
      </w:r>
    </w:p>
    <w:p w:rsidR="004E0A7B" w:rsidRPr="00BA12B7" w:rsidRDefault="004E0A7B" w:rsidP="005B25F3">
      <w:pPr>
        <w:widowControl w:val="0"/>
        <w:numPr>
          <w:ilvl w:val="0"/>
          <w:numId w:val="45"/>
        </w:numPr>
        <w:autoSpaceDE w:val="0"/>
        <w:autoSpaceDN w:val="0"/>
        <w:adjustRightInd w:val="0"/>
        <w:spacing w:after="0" w:line="240" w:lineRule="auto"/>
        <w:ind w:left="284" w:hanging="284"/>
        <w:jc w:val="both"/>
        <w:rPr>
          <w:rFonts w:ascii="Times New Roman" w:hAnsi="Times New Roman" w:cs="Times New Roman"/>
        </w:rPr>
      </w:pPr>
      <w:r w:rsidRPr="00BA12B7">
        <w:rPr>
          <w:rFonts w:ascii="Times New Roman" w:hAnsi="Times New Roman" w:cs="Times New Roman"/>
        </w:rPr>
        <w:t xml:space="preserve">Примерной государственной программы по биологии для общеобразовательных школ </w:t>
      </w:r>
      <w:r w:rsidRPr="00BA12B7">
        <w:rPr>
          <w:rFonts w:ascii="Times New Roman" w:hAnsi="Times New Roman" w:cs="Times New Roman"/>
          <w:spacing w:val="20"/>
        </w:rPr>
        <w:t xml:space="preserve">И.Н. </w:t>
      </w:r>
      <w:r w:rsidRPr="00BA12B7">
        <w:rPr>
          <w:rFonts w:ascii="Times New Roman" w:hAnsi="Times New Roman" w:cs="Times New Roman"/>
        </w:rPr>
        <w:t xml:space="preserve">Пономарёва, В.С. Кучменко, О.А. Корнилова, А.Г. Драгомилов, Т.С. Сухова. </w:t>
      </w:r>
      <w:r w:rsidRPr="00BA12B7">
        <w:rPr>
          <w:rFonts w:ascii="Times New Roman" w:hAnsi="Times New Roman" w:cs="Times New Roman"/>
          <w:b/>
          <w:bCs/>
        </w:rPr>
        <w:t>Биология</w:t>
      </w:r>
      <w:r w:rsidRPr="00BA12B7">
        <w:rPr>
          <w:rFonts w:ascii="Times New Roman" w:hAnsi="Times New Roman" w:cs="Times New Roman"/>
        </w:rPr>
        <w:t>: 5-9 классы: программа. - М.: Вентана-Граф.</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В рабочей программе нашли отражение цели и задачи изучения биологии на ступени основного общего образования, изложенные в пояснительной записке к Примерной программе по биологии. В ней так же заложены возможности предусмотренного стандартом формирования у обучающихся общеучебных умений и навыков, универсальных способов деятельности и ключевых компетентностей. В программе предусмотрено проведение восьми  лабораторных работ, что так же способствует приобретению практических умений и навыков и повышению уровня знаний.</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Система уроков сориентирована не столько на передачу готовых знаний, сколько на формирование активной личности, мотивированной к самообразованию. Особое внимание уделяется познавательной активности учащихся, развитие творческих умений, научного мировоззрения, гуманности, экологической культуры.</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внутрипредметных связей, с возрастными особенностями развития учащихся. Содержание курса направлено на обеспечение эмоционально-ценностного понимания высокой значимости жизни, ценности знания о своеобразии царства растений в системе биологических знаний, на формирование научной картины мира, а так же на формирование способности использовать приобретённые знания в практической деятельности.</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Диагностирование результатов предполагается через использование урочного и тематического тестирования, выполнение индивидуальных и творческих заданий, проведение лабораторных работ, экскурсий, защиты проектов.</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Средствами реализации рабочей программы являются УМК И.Н. Пономарёвой, материально-техническое оборудование кабинета биологии, дидактический материал по биологии.</w:t>
      </w:r>
    </w:p>
    <w:p w:rsidR="004E0A7B" w:rsidRPr="00BA12B7" w:rsidRDefault="004E0A7B" w:rsidP="005B25F3">
      <w:pPr>
        <w:spacing w:after="0" w:line="240" w:lineRule="auto"/>
        <w:ind w:firstLine="426"/>
        <w:jc w:val="both"/>
        <w:rPr>
          <w:rFonts w:ascii="Times New Roman" w:hAnsi="Times New Roman" w:cs="Times New Roman"/>
        </w:rPr>
      </w:pPr>
      <w:r w:rsidRPr="00BA12B7">
        <w:rPr>
          <w:rFonts w:ascii="Times New Roman" w:hAnsi="Times New Roman" w:cs="Times New Roman"/>
        </w:rPr>
        <w:t>Достижению результатов обучения семиклассников способствует применение деятельностного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здоровьесберегающих). Предполагается использование методов обучения, где ведущей является самостоятельная познавательная деятельность обучающихся: проблемный, исследовательский, программированный, объяснительно-иллюстративный.</w:t>
      </w:r>
    </w:p>
    <w:p w:rsidR="004E0A7B" w:rsidRPr="00BA12B7" w:rsidRDefault="004E0A7B" w:rsidP="005B25F3">
      <w:pPr>
        <w:autoSpaceDE w:val="0"/>
        <w:autoSpaceDN w:val="0"/>
        <w:adjustRightInd w:val="0"/>
        <w:spacing w:after="0" w:line="240" w:lineRule="auto"/>
        <w:ind w:firstLine="426"/>
        <w:jc w:val="both"/>
        <w:rPr>
          <w:rFonts w:ascii="Times New Roman" w:hAnsi="Times New Roman" w:cs="Times New Roman"/>
        </w:rPr>
      </w:pPr>
      <w:r w:rsidRPr="00BA12B7">
        <w:rPr>
          <w:rFonts w:ascii="Times New Roman" w:hAnsi="Times New Roman" w:cs="Times New Roman"/>
        </w:rPr>
        <w:t>Рабочая программа реализуется на основе УМК, созданного под руководством И.Н. Пономарёвой и учебника системы «Алгоритм успеха» Биология: 7 класс: учебник для учащихся общеобразовательных учреждений /В.М. Константинов, В.Г. Бабенко, В.</w:t>
      </w:r>
      <w:r w:rsidR="005B25F3">
        <w:rPr>
          <w:rFonts w:ascii="Times New Roman" w:hAnsi="Times New Roman" w:cs="Times New Roman"/>
        </w:rPr>
        <w:t>С. Кумченко. – М.: Вентана-Граф.</w:t>
      </w:r>
      <w:r w:rsidRPr="00BA12B7">
        <w:rPr>
          <w:rFonts w:ascii="Times New Roman" w:hAnsi="Times New Roman" w:cs="Times New Roman"/>
        </w:rPr>
        <w:t xml:space="preserve"> – 288 с.</w:t>
      </w:r>
      <w:proofErr w:type="gramStart"/>
      <w:r w:rsidRPr="00BA12B7">
        <w:rPr>
          <w:rFonts w:ascii="Times New Roman" w:hAnsi="Times New Roman" w:cs="Times New Roman"/>
        </w:rPr>
        <w:t>,и</w:t>
      </w:r>
      <w:proofErr w:type="gramEnd"/>
      <w:r w:rsidRPr="00BA12B7">
        <w:rPr>
          <w:rFonts w:ascii="Times New Roman" w:hAnsi="Times New Roman" w:cs="Times New Roman"/>
        </w:rPr>
        <w:t>л. рекомендованного Министерством образования и науки Российской Федерации. Представленный курс биологии посвящён изучению животных. В нём развивается концепция, заложенная в учебнике «Биология» для 7 класса. В основе концепции - системно-структурный подход к обучению биологии: формирование биологических и экологических понятий через установление общих признаков жизни. В учебнике реализована авторская программа, рассчитанная на изучение биологии 1 ч в неделю (35 ч в год). Соответствует федеральному государственному образовательному стандарту основного общего образования</w:t>
      </w:r>
      <w:r w:rsidR="005B25F3">
        <w:rPr>
          <w:rFonts w:ascii="Times New Roman" w:hAnsi="Times New Roman" w:cs="Times New Roman"/>
        </w:rPr>
        <w:t>.</w:t>
      </w:r>
    </w:p>
    <w:p w:rsidR="004E0A7B" w:rsidRPr="00BA12B7" w:rsidRDefault="004E0A7B" w:rsidP="005B25F3">
      <w:pPr>
        <w:widowControl w:val="0"/>
        <w:autoSpaceDE w:val="0"/>
        <w:autoSpaceDN w:val="0"/>
        <w:adjustRightInd w:val="0"/>
        <w:spacing w:after="0" w:line="240" w:lineRule="auto"/>
        <w:ind w:firstLine="426"/>
        <w:jc w:val="center"/>
        <w:rPr>
          <w:rFonts w:ascii="Times New Roman" w:hAnsi="Times New Roman" w:cs="Times New Roman"/>
        </w:rPr>
      </w:pPr>
      <w:r w:rsidRPr="00BA12B7">
        <w:rPr>
          <w:rFonts w:ascii="Times New Roman" w:hAnsi="Times New Roman" w:cs="Times New Roman"/>
          <w:b/>
          <w:bCs/>
          <w:i/>
          <w:iCs/>
        </w:rPr>
        <w:t>Целибиологического образования</w:t>
      </w:r>
    </w:p>
    <w:p w:rsidR="004E0A7B" w:rsidRPr="00BA12B7" w:rsidRDefault="004E0A7B" w:rsidP="005B25F3">
      <w:pPr>
        <w:widowControl w:val="0"/>
        <w:autoSpaceDE w:val="0"/>
        <w:autoSpaceDN w:val="0"/>
        <w:adjustRightInd w:val="0"/>
        <w:spacing w:after="0" w:line="240" w:lineRule="auto"/>
        <w:ind w:firstLine="426"/>
        <w:jc w:val="both"/>
        <w:rPr>
          <w:rFonts w:ascii="Times New Roman" w:hAnsi="Times New Roman" w:cs="Times New Roman"/>
        </w:rPr>
      </w:pPr>
      <w:r w:rsidRPr="00BA12B7">
        <w:rPr>
          <w:rFonts w:ascii="Times New Roman" w:hAnsi="Times New Roman" w:cs="Times New Roman"/>
        </w:rPr>
        <w:t>Цели в основной школе формулируются на нескольких уровнях: глобальном, метапредметном, личностном и предметном. А также на уровне требований к результатам освоения содержания предметных программ.</w:t>
      </w:r>
    </w:p>
    <w:p w:rsidR="004E0A7B" w:rsidRPr="00BA12B7" w:rsidRDefault="004E0A7B" w:rsidP="005B25F3">
      <w:pPr>
        <w:widowControl w:val="0"/>
        <w:autoSpaceDE w:val="0"/>
        <w:autoSpaceDN w:val="0"/>
        <w:adjustRightInd w:val="0"/>
        <w:spacing w:after="0" w:line="240" w:lineRule="auto"/>
        <w:ind w:firstLine="426"/>
        <w:jc w:val="both"/>
        <w:rPr>
          <w:rFonts w:ascii="Times New Roman" w:hAnsi="Times New Roman" w:cs="Times New Roman"/>
        </w:rPr>
      </w:pPr>
      <w:r w:rsidRPr="00BA12B7">
        <w:rPr>
          <w:rFonts w:ascii="Times New Roman" w:hAnsi="Times New Roman" w:cs="Times New Roman"/>
        </w:rPr>
        <w:t>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вызывают определённые особенности развития современных подростков). Наиболее продуктивными, с точки зрения решения задач развития подростка, является социоморальная и интеллектуальная взрослость.</w:t>
      </w:r>
    </w:p>
    <w:p w:rsidR="004E0A7B" w:rsidRPr="00BA12B7" w:rsidRDefault="004E0A7B" w:rsidP="005B25F3">
      <w:pPr>
        <w:widowControl w:val="0"/>
        <w:autoSpaceDE w:val="0"/>
        <w:autoSpaceDN w:val="0"/>
        <w:adjustRightInd w:val="0"/>
        <w:spacing w:after="0" w:line="240" w:lineRule="auto"/>
        <w:ind w:firstLine="426"/>
        <w:jc w:val="both"/>
        <w:rPr>
          <w:rFonts w:ascii="Times New Roman" w:hAnsi="Times New Roman" w:cs="Times New Roman"/>
        </w:rPr>
      </w:pPr>
      <w:r w:rsidRPr="00BA12B7">
        <w:rPr>
          <w:rFonts w:ascii="Times New Roman" w:hAnsi="Times New Roman" w:cs="Times New Roman"/>
        </w:rPr>
        <w:t>Помимо этого, глобальные цели формируются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4E0A7B" w:rsidRPr="00BA12B7" w:rsidRDefault="004E0A7B" w:rsidP="005B25F3">
      <w:pPr>
        <w:widowControl w:val="0"/>
        <w:autoSpaceDE w:val="0"/>
        <w:autoSpaceDN w:val="0"/>
        <w:adjustRightInd w:val="0"/>
        <w:spacing w:after="0" w:line="240" w:lineRule="auto"/>
        <w:ind w:firstLine="426"/>
        <w:jc w:val="both"/>
        <w:rPr>
          <w:rFonts w:ascii="Times New Roman" w:hAnsi="Times New Roman" w:cs="Times New Roman"/>
        </w:rPr>
      </w:pPr>
      <w:r w:rsidRPr="00BA12B7">
        <w:rPr>
          <w:rFonts w:ascii="Times New Roman" w:hAnsi="Times New Roman" w:cs="Times New Roman"/>
        </w:rPr>
        <w:t>С учётом вышеназванных подходов глобальными целями биологического образования являются:</w:t>
      </w:r>
    </w:p>
    <w:p w:rsidR="004E0A7B" w:rsidRPr="005B25F3" w:rsidRDefault="004E0A7B" w:rsidP="005B25F3">
      <w:pPr>
        <w:widowControl w:val="0"/>
        <w:numPr>
          <w:ilvl w:val="0"/>
          <w:numId w:val="45"/>
        </w:numPr>
        <w:tabs>
          <w:tab w:val="left" w:pos="835"/>
        </w:tabs>
        <w:autoSpaceDE w:val="0"/>
        <w:autoSpaceDN w:val="0"/>
        <w:adjustRightInd w:val="0"/>
        <w:spacing w:after="0" w:line="240" w:lineRule="auto"/>
        <w:ind w:left="1260" w:firstLine="426"/>
        <w:jc w:val="both"/>
        <w:rPr>
          <w:rFonts w:ascii="Times New Roman" w:hAnsi="Times New Roman" w:cs="Times New Roman"/>
          <w:b/>
          <w:bCs/>
        </w:rPr>
      </w:pPr>
      <w:r w:rsidRPr="00BA12B7">
        <w:rPr>
          <w:rFonts w:ascii="Times New Roman" w:hAnsi="Times New Roman" w:cs="Times New Roman"/>
          <w:b/>
          <w:bCs/>
        </w:rPr>
        <w:t xml:space="preserve">социализация </w:t>
      </w:r>
      <w:r w:rsidRPr="00BA12B7">
        <w:rPr>
          <w:rFonts w:ascii="Times New Roman" w:hAnsi="Times New Roman" w:cs="Times New Roman"/>
        </w:rPr>
        <w:t>обучаемых - вхождение в мир культуры и социальных отношений, обеспечивающая включение учащихся в ту или иную группу или общность - носителя её норм, ценностей, ориентаций, осваиваемых в процессе знакомства с миром живой природы;</w:t>
      </w:r>
    </w:p>
    <w:p w:rsidR="005B25F3" w:rsidRPr="00BA12B7" w:rsidRDefault="005B25F3" w:rsidP="005B25F3">
      <w:pPr>
        <w:widowControl w:val="0"/>
        <w:tabs>
          <w:tab w:val="left" w:pos="835"/>
        </w:tabs>
        <w:autoSpaceDE w:val="0"/>
        <w:autoSpaceDN w:val="0"/>
        <w:adjustRightInd w:val="0"/>
        <w:spacing w:after="0" w:line="240" w:lineRule="auto"/>
        <w:ind w:left="1686"/>
        <w:jc w:val="both"/>
        <w:rPr>
          <w:rFonts w:ascii="Times New Roman" w:hAnsi="Times New Roman" w:cs="Times New Roman"/>
          <w:b/>
          <w:bCs/>
        </w:rPr>
      </w:pP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b/>
          <w:bCs/>
          <w:sz w:val="20"/>
          <w:szCs w:val="20"/>
        </w:rPr>
      </w:pPr>
      <w:r w:rsidRPr="004E0A7B">
        <w:rPr>
          <w:rFonts w:ascii="Times New Roman" w:hAnsi="Times New Roman" w:cs="Times New Roman"/>
          <w:b/>
          <w:bCs/>
          <w:sz w:val="20"/>
          <w:szCs w:val="20"/>
        </w:rPr>
        <w:t xml:space="preserve">приобщение </w:t>
      </w:r>
      <w:r w:rsidRPr="004E0A7B">
        <w:rPr>
          <w:rFonts w:ascii="Times New Roman" w:hAnsi="Times New Roman" w:cs="Times New Roman"/>
          <w:sz w:val="20"/>
          <w:szCs w:val="20"/>
        </w:rPr>
        <w:t>к познавательной культуре как системе познавательных (научных) ценностей, накопленных обществом в сфере биологической науки.</w:t>
      </w:r>
    </w:p>
    <w:p w:rsidR="004E0A7B" w:rsidRPr="004E0A7B" w:rsidRDefault="004E0A7B" w:rsidP="004E0A7B">
      <w:pPr>
        <w:widowControl w:val="0"/>
        <w:autoSpaceDE w:val="0"/>
        <w:autoSpaceDN w:val="0"/>
        <w:adjustRightInd w:val="0"/>
        <w:spacing w:after="0" w:line="240" w:lineRule="auto"/>
        <w:jc w:val="both"/>
        <w:rPr>
          <w:rFonts w:ascii="Times New Roman" w:hAnsi="Times New Roman" w:cs="Times New Roman"/>
          <w:b/>
          <w:bCs/>
          <w:sz w:val="20"/>
          <w:szCs w:val="20"/>
        </w:rPr>
      </w:pPr>
      <w:r w:rsidRPr="004E0A7B">
        <w:rPr>
          <w:rFonts w:ascii="Times New Roman" w:hAnsi="Times New Roman" w:cs="Times New Roman"/>
          <w:sz w:val="20"/>
          <w:szCs w:val="20"/>
        </w:rPr>
        <w:t>Помимо этого, биологическое образование призвано обеспечить:</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b/>
          <w:bCs/>
          <w:sz w:val="20"/>
          <w:szCs w:val="20"/>
        </w:rPr>
      </w:pPr>
      <w:r w:rsidRPr="004E0A7B">
        <w:rPr>
          <w:rFonts w:ascii="Times New Roman" w:hAnsi="Times New Roman" w:cs="Times New Roman"/>
          <w:b/>
          <w:bCs/>
          <w:sz w:val="20"/>
          <w:szCs w:val="20"/>
        </w:rPr>
        <w:t xml:space="preserve">ориентацию </w:t>
      </w:r>
      <w:r w:rsidRPr="004E0A7B">
        <w:rPr>
          <w:rFonts w:ascii="Times New Roman" w:hAnsi="Times New Roman" w:cs="Times New Roman"/>
          <w:sz w:val="20"/>
          <w:szCs w:val="20"/>
        </w:rPr>
        <w:t>в системе моральных норм и ценностей: признание наивысшей ценностью жизнь и здоровье человека; формирование ценностного отношения к живой природе;</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b/>
          <w:bCs/>
          <w:sz w:val="20"/>
          <w:szCs w:val="20"/>
        </w:rPr>
      </w:pPr>
      <w:r w:rsidRPr="004E0A7B">
        <w:rPr>
          <w:rFonts w:ascii="Times New Roman" w:hAnsi="Times New Roman" w:cs="Times New Roman"/>
          <w:b/>
          <w:bCs/>
          <w:sz w:val="20"/>
          <w:szCs w:val="20"/>
        </w:rPr>
        <w:t xml:space="preserve">развитие </w:t>
      </w:r>
      <w:r w:rsidRPr="004E0A7B">
        <w:rPr>
          <w:rFonts w:ascii="Times New Roman" w:hAnsi="Times New Roman" w:cs="Times New Roman"/>
          <w:sz w:val="20"/>
          <w:szCs w:val="20"/>
        </w:rPr>
        <w:t>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b/>
          <w:bCs/>
          <w:sz w:val="20"/>
          <w:szCs w:val="20"/>
        </w:rPr>
      </w:pPr>
      <w:r w:rsidRPr="004E0A7B">
        <w:rPr>
          <w:rFonts w:ascii="Times New Roman" w:hAnsi="Times New Roman" w:cs="Times New Roman"/>
          <w:b/>
          <w:bCs/>
          <w:sz w:val="20"/>
          <w:szCs w:val="20"/>
        </w:rPr>
        <w:t xml:space="preserve">овладение </w:t>
      </w:r>
      <w:r w:rsidRPr="004E0A7B">
        <w:rPr>
          <w:rFonts w:ascii="Times New Roman" w:hAnsi="Times New Roman" w:cs="Times New Roman"/>
          <w:sz w:val="20"/>
          <w:szCs w:val="20"/>
        </w:rPr>
        <w:t>ключевыми компетентностями: учебно-познавательной, информационной, ценностно-смысловой, коммуникативной;</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b/>
          <w:bCs/>
          <w:sz w:val="20"/>
          <w:szCs w:val="20"/>
        </w:rPr>
      </w:pPr>
      <w:r w:rsidRPr="004E0A7B">
        <w:rPr>
          <w:rFonts w:ascii="Times New Roman" w:hAnsi="Times New Roman" w:cs="Times New Roman"/>
          <w:b/>
          <w:bCs/>
          <w:sz w:val="20"/>
          <w:szCs w:val="20"/>
        </w:rPr>
        <w:t xml:space="preserve">формирование </w:t>
      </w:r>
      <w:r w:rsidRPr="004E0A7B">
        <w:rPr>
          <w:rFonts w:ascii="Times New Roman" w:hAnsi="Times New Roman" w:cs="Times New Roman"/>
          <w:sz w:val="20"/>
          <w:szCs w:val="20"/>
        </w:rPr>
        <w:t>у обучающихся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w:t>
      </w:r>
    </w:p>
    <w:p w:rsidR="004E0A7B" w:rsidRPr="004E0A7B" w:rsidRDefault="004E0A7B" w:rsidP="004E0A7B">
      <w:pPr>
        <w:autoSpaceDE w:val="0"/>
        <w:autoSpaceDN w:val="0"/>
        <w:adjustRightInd w:val="0"/>
        <w:spacing w:after="0" w:line="240" w:lineRule="auto"/>
        <w:jc w:val="center"/>
        <w:rPr>
          <w:rFonts w:ascii="Times New Roman" w:hAnsi="Times New Roman" w:cs="Times New Roman"/>
          <w:b/>
          <w:bCs/>
          <w:sz w:val="20"/>
          <w:szCs w:val="20"/>
        </w:rPr>
      </w:pPr>
      <w:r w:rsidRPr="004E0A7B">
        <w:rPr>
          <w:rFonts w:ascii="Times New Roman" w:hAnsi="Times New Roman" w:cs="Times New Roman"/>
          <w:b/>
          <w:bCs/>
          <w:i/>
          <w:iCs/>
          <w:sz w:val="20"/>
          <w:szCs w:val="20"/>
        </w:rPr>
        <w:t>Общая характеристика курса биологии</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sz w:val="20"/>
          <w:szCs w:val="20"/>
        </w:rPr>
      </w:pPr>
      <w:r w:rsidRPr="004E0A7B">
        <w:rPr>
          <w:rFonts w:ascii="Times New Roman" w:hAnsi="Times New Roman" w:cs="Times New Roman"/>
          <w:b/>
          <w:bCs/>
          <w:sz w:val="20"/>
          <w:szCs w:val="20"/>
        </w:rPr>
        <w:tab/>
      </w:r>
      <w:r w:rsidRPr="004E0A7B">
        <w:rPr>
          <w:rFonts w:ascii="Times New Roman" w:hAnsi="Times New Roman" w:cs="Times New Roman"/>
          <w:sz w:val="20"/>
          <w:szCs w:val="20"/>
        </w:rPr>
        <w:t>Курс биологии на ступени основного общего образования направлен на формирование у школьников представлений об отличительных особенностях живой природы, о её многообразии и эволюции, человеке как биосоциальном существе. Отбор содержания проведён с учётом культурологического подхода, в соответствии с которым учащиеся должны освоить содержание, значимое для формирования познавательной, нравственной и эстетической культуры, сохранения окружающей среды и собственного здоровья, для повседневной жизни и практической деятельности.</w:t>
      </w:r>
    </w:p>
    <w:p w:rsidR="004E0A7B" w:rsidRPr="004E0A7B" w:rsidRDefault="004E0A7B" w:rsidP="004E0A7B">
      <w:pPr>
        <w:widowControl w:val="0"/>
        <w:autoSpaceDE w:val="0"/>
        <w:autoSpaceDN w:val="0"/>
        <w:adjustRightInd w:val="0"/>
        <w:spacing w:after="0" w:line="240" w:lineRule="auto"/>
        <w:ind w:firstLine="562"/>
        <w:jc w:val="both"/>
        <w:rPr>
          <w:rFonts w:ascii="Times New Roman" w:hAnsi="Times New Roman" w:cs="Times New Roman"/>
          <w:sz w:val="20"/>
          <w:szCs w:val="20"/>
        </w:rPr>
      </w:pPr>
      <w:r w:rsidRPr="004E0A7B">
        <w:rPr>
          <w:rFonts w:ascii="Times New Roman" w:hAnsi="Times New Roman" w:cs="Times New Roman"/>
          <w:b/>
          <w:bCs/>
          <w:i/>
          <w:iCs/>
          <w:sz w:val="20"/>
          <w:szCs w:val="20"/>
        </w:rPr>
        <w:t>Биология</w:t>
      </w:r>
      <w:r w:rsidRPr="004E0A7B">
        <w:rPr>
          <w:rFonts w:ascii="Times New Roman" w:hAnsi="Times New Roman" w:cs="Times New Roman"/>
          <w:sz w:val="20"/>
          <w:szCs w:val="20"/>
        </w:rPr>
        <w:t xml:space="preserve"> как учебная дисциплина предметной области «Естественнонаучные предметы» </w:t>
      </w:r>
      <w:r w:rsidRPr="004E0A7B">
        <w:rPr>
          <w:rFonts w:ascii="Times New Roman" w:hAnsi="Times New Roman" w:cs="Times New Roman"/>
          <w:b/>
          <w:bCs/>
          <w:i/>
          <w:iCs/>
          <w:sz w:val="20"/>
          <w:szCs w:val="20"/>
        </w:rPr>
        <w:t>обеспечивает:</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системы биологических знаний как компонента целостности научной карты мира;</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овладение научным подходом к решению различных задач;</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овладение умениями формулировать гипотезы, конструировать, проводить эксперименты, оценивать полученные результаты;</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овладение умением сопоставлять экспериментальные и теоретические знания с объективными реалиями жизни;</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воспитание ответственного и бережного отношения к окружающей среде, осознание значимости концепции устойчивого развития;</w:t>
      </w:r>
    </w:p>
    <w:p w:rsidR="004E0A7B" w:rsidRPr="004E0A7B" w:rsidRDefault="004E0A7B" w:rsidP="004A1C53">
      <w:pPr>
        <w:widowControl w:val="0"/>
        <w:numPr>
          <w:ilvl w:val="0"/>
          <w:numId w:val="45"/>
        </w:numPr>
        <w:tabs>
          <w:tab w:val="left" w:pos="835"/>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умений безопасного и эффективного использования лабораторного оборудования, проведения точных измерений и адекватной оценки полученных результатов, представления научно обоснованных аргументов своих действий путём применения межпредметного анализа учебных задач.</w:t>
      </w:r>
    </w:p>
    <w:p w:rsidR="004E0A7B" w:rsidRPr="004E0A7B" w:rsidRDefault="004E0A7B" w:rsidP="004E0A7B">
      <w:pPr>
        <w:widowControl w:val="0"/>
        <w:tabs>
          <w:tab w:val="left" w:pos="835"/>
        </w:tabs>
        <w:autoSpaceDE w:val="0"/>
        <w:autoSpaceDN w:val="0"/>
        <w:adjustRightInd w:val="0"/>
        <w:spacing w:after="0" w:line="240" w:lineRule="auto"/>
        <w:ind w:left="647" w:hanging="505"/>
        <w:jc w:val="center"/>
        <w:rPr>
          <w:rFonts w:ascii="Times New Roman" w:hAnsi="Times New Roman" w:cs="Times New Roman"/>
          <w:sz w:val="20"/>
          <w:szCs w:val="20"/>
        </w:rPr>
      </w:pPr>
      <w:r w:rsidRPr="004E0A7B">
        <w:rPr>
          <w:rFonts w:ascii="Times New Roman" w:hAnsi="Times New Roman" w:cs="Times New Roman"/>
          <w:b/>
          <w:bCs/>
          <w:i/>
          <w:iCs/>
          <w:sz w:val="20"/>
          <w:szCs w:val="20"/>
        </w:rPr>
        <w:t>Место учебного предмета в учебном плане</w:t>
      </w:r>
    </w:p>
    <w:p w:rsidR="004E0A7B" w:rsidRPr="004E0A7B" w:rsidRDefault="004E0A7B" w:rsidP="004E0A7B">
      <w:pPr>
        <w:widowControl w:val="0"/>
        <w:autoSpaceDE w:val="0"/>
        <w:autoSpaceDN w:val="0"/>
        <w:adjustRightInd w:val="0"/>
        <w:spacing w:after="0" w:line="240" w:lineRule="auto"/>
        <w:ind w:firstLine="566"/>
        <w:jc w:val="both"/>
        <w:rPr>
          <w:rFonts w:ascii="Times New Roman" w:hAnsi="Times New Roman" w:cs="Times New Roman"/>
          <w:sz w:val="20"/>
          <w:szCs w:val="20"/>
        </w:rPr>
      </w:pPr>
      <w:r w:rsidRPr="004E0A7B">
        <w:rPr>
          <w:rFonts w:ascii="Times New Roman" w:hAnsi="Times New Roman" w:cs="Times New Roman"/>
          <w:sz w:val="20"/>
          <w:szCs w:val="20"/>
        </w:rPr>
        <w:t xml:space="preserve">Программа разработана в соответствии с базисным учебным планом (БУПом) для ступени основного общего образования. Согласно  курсу биологии на ступени основного общего образования предшествует курс «Растения». По отношению к курсу биологии он является пропедевтическим. </w:t>
      </w:r>
    </w:p>
    <w:p w:rsidR="004E0A7B" w:rsidRPr="004E0A7B" w:rsidRDefault="004E0A7B" w:rsidP="004E0A7B">
      <w:pPr>
        <w:widowControl w:val="0"/>
        <w:autoSpaceDE w:val="0"/>
        <w:autoSpaceDN w:val="0"/>
        <w:adjustRightInd w:val="0"/>
        <w:spacing w:after="0" w:line="240" w:lineRule="auto"/>
        <w:ind w:firstLine="566"/>
        <w:jc w:val="both"/>
        <w:rPr>
          <w:rFonts w:ascii="Times New Roman" w:hAnsi="Times New Roman" w:cs="Times New Roman"/>
          <w:sz w:val="20"/>
          <w:szCs w:val="20"/>
        </w:rPr>
      </w:pPr>
      <w:r w:rsidRPr="004E0A7B">
        <w:rPr>
          <w:rFonts w:ascii="Times New Roman" w:hAnsi="Times New Roman" w:cs="Times New Roman"/>
          <w:sz w:val="20"/>
          <w:szCs w:val="20"/>
        </w:rPr>
        <w:t>Биология в основной школе изучается с 5 по 9 классы. Общее число учебных часов за 5 лет обучения составляет 280, из них 35 (1 ч в неделю) в 5 классе, 35 (1 ч в неделю) в 6 классе, по 70 (2 ч в неделю) в 7, 8, 9 классах.</w:t>
      </w:r>
    </w:p>
    <w:p w:rsidR="004E0A7B" w:rsidRPr="004E0A7B" w:rsidRDefault="004E0A7B" w:rsidP="004E0A7B">
      <w:pPr>
        <w:widowControl w:val="0"/>
        <w:autoSpaceDE w:val="0"/>
        <w:autoSpaceDN w:val="0"/>
        <w:adjustRightInd w:val="0"/>
        <w:spacing w:after="0" w:line="240" w:lineRule="auto"/>
        <w:ind w:firstLine="566"/>
        <w:jc w:val="both"/>
        <w:rPr>
          <w:rFonts w:ascii="Times New Roman" w:hAnsi="Times New Roman" w:cs="Times New Roman"/>
          <w:sz w:val="20"/>
          <w:szCs w:val="20"/>
        </w:rPr>
      </w:pPr>
      <w:r w:rsidRPr="004E0A7B">
        <w:rPr>
          <w:rFonts w:ascii="Times New Roman" w:hAnsi="Times New Roman" w:cs="Times New Roman"/>
          <w:sz w:val="20"/>
          <w:szCs w:val="20"/>
        </w:rPr>
        <w:t>Согласно действующему Базисному учебному плану рабочая программа для 7 класса предусматривает обучение биологии в объёме 35 часа в год, 1 час в неделю. Учебное содержание курса в примерной программе авторов (</w:t>
      </w:r>
      <w:r w:rsidRPr="004E0A7B">
        <w:rPr>
          <w:rFonts w:ascii="Times New Roman" w:hAnsi="Times New Roman" w:cs="Times New Roman"/>
          <w:spacing w:val="20"/>
          <w:sz w:val="20"/>
          <w:szCs w:val="20"/>
        </w:rPr>
        <w:t>И.Н. Пономарёва, В.С. Кучменко, О.А. Корнилова, А.Г. Драгомилов, Т.С. Сухова</w:t>
      </w:r>
      <w:r w:rsidRPr="004E0A7B">
        <w:rPr>
          <w:rFonts w:ascii="Times New Roman" w:hAnsi="Times New Roman" w:cs="Times New Roman"/>
          <w:sz w:val="20"/>
          <w:szCs w:val="20"/>
        </w:rPr>
        <w:t>) 70 часов. Рабочая программа составлена на 35 часа в год, 1 час в неделю, темы экологического направления будут изучаться в курсе «Экология животных».</w:t>
      </w:r>
    </w:p>
    <w:p w:rsidR="004E0A7B" w:rsidRPr="004E0A7B" w:rsidRDefault="004E0A7B" w:rsidP="004E0A7B">
      <w:pPr>
        <w:autoSpaceDE w:val="0"/>
        <w:autoSpaceDN w:val="0"/>
        <w:adjustRightInd w:val="0"/>
        <w:spacing w:after="0" w:line="240" w:lineRule="auto"/>
        <w:jc w:val="center"/>
        <w:rPr>
          <w:rFonts w:ascii="Times New Roman" w:hAnsi="Times New Roman" w:cs="Times New Roman"/>
          <w:b/>
          <w:bCs/>
          <w:i/>
          <w:iCs/>
          <w:sz w:val="20"/>
          <w:szCs w:val="20"/>
        </w:rPr>
      </w:pPr>
      <w:r w:rsidRPr="004E0A7B">
        <w:rPr>
          <w:rFonts w:ascii="Times New Roman" w:hAnsi="Times New Roman" w:cs="Times New Roman"/>
          <w:b/>
          <w:bCs/>
          <w:i/>
          <w:iCs/>
          <w:sz w:val="20"/>
          <w:szCs w:val="20"/>
        </w:rPr>
        <w:t>Результаты освоения курса биологии</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ab/>
      </w:r>
      <w:r w:rsidRPr="004E0A7B">
        <w:rPr>
          <w:rFonts w:ascii="Times New Roman" w:hAnsi="Times New Roman" w:cs="Times New Roman"/>
          <w:sz w:val="20"/>
          <w:szCs w:val="20"/>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4E0A7B" w:rsidRPr="004E0A7B" w:rsidRDefault="004E0A7B" w:rsidP="004E0A7B">
      <w:pPr>
        <w:widowControl w:val="0"/>
        <w:autoSpaceDE w:val="0"/>
        <w:autoSpaceDN w:val="0"/>
        <w:adjustRightInd w:val="0"/>
        <w:spacing w:after="0" w:line="240" w:lineRule="auto"/>
        <w:ind w:firstLine="571"/>
        <w:jc w:val="both"/>
        <w:rPr>
          <w:rFonts w:ascii="Times New Roman" w:hAnsi="Times New Roman" w:cs="Times New Roman"/>
          <w:b/>
          <w:bCs/>
          <w:sz w:val="20"/>
          <w:szCs w:val="20"/>
        </w:rPr>
      </w:pPr>
      <w:r w:rsidRPr="004E0A7B">
        <w:rPr>
          <w:rFonts w:ascii="Times New Roman" w:hAnsi="Times New Roman" w:cs="Times New Roman"/>
          <w:sz w:val="20"/>
          <w:szCs w:val="20"/>
        </w:rPr>
        <w:t xml:space="preserve">Изучение биологии в 7 классе даёт возможность достичь следующих </w:t>
      </w:r>
      <w:r w:rsidRPr="004E0A7B">
        <w:rPr>
          <w:rFonts w:ascii="Times New Roman" w:hAnsi="Times New Roman" w:cs="Times New Roman"/>
          <w:b/>
          <w:bCs/>
          <w:sz w:val="20"/>
          <w:szCs w:val="20"/>
        </w:rPr>
        <w:t>личностных результатов:</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знание основных принципов и правил отношения к живой природе, основ здорового образа жизни и здоровьесберегающих технологий;</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реализация установок здорового образа жизни;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сформированность познавательных интересов и мотивов, направленных на изучение животного мира;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личностных представлений о ценности природы, осознание значимости и общности глобальных проблем человечества;</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уважительного отношения к истории, культуре, национальным особенностям и образу жизни других народов; толерантности и миролюбия;</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развитие эстетического сознания через признание красоты окружающего мира.</w:t>
      </w:r>
    </w:p>
    <w:p w:rsidR="004E0A7B" w:rsidRPr="004E0A7B" w:rsidRDefault="004E0A7B" w:rsidP="004E0A7B">
      <w:p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ab/>
      </w:r>
      <w:r w:rsidRPr="004E0A7B">
        <w:rPr>
          <w:rFonts w:ascii="Times New Roman" w:hAnsi="Times New Roman" w:cs="Times New Roman"/>
          <w:b/>
          <w:bCs/>
          <w:sz w:val="20"/>
          <w:szCs w:val="20"/>
        </w:rPr>
        <w:t xml:space="preserve">Метапредметными результатами </w:t>
      </w:r>
      <w:r w:rsidRPr="004E0A7B">
        <w:rPr>
          <w:rFonts w:ascii="Times New Roman" w:hAnsi="Times New Roman" w:cs="Times New Roman"/>
          <w:sz w:val="20"/>
          <w:szCs w:val="20"/>
        </w:rPr>
        <w:t>освоения материала 7 класса являются:</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lastRenderedPageBreak/>
        <w:t xml:space="preserve">овладение </w:t>
      </w:r>
      <w:r w:rsidRPr="004E0A7B">
        <w:rPr>
          <w:rFonts w:ascii="Times New Roman" w:hAnsi="Times New Roman" w:cs="Times New Roman"/>
          <w:i/>
          <w:iCs/>
          <w:sz w:val="20"/>
          <w:szCs w:val="20"/>
        </w:rPr>
        <w:t>составляющими исследовательской и проектной деятельности</w:t>
      </w:r>
      <w:r w:rsidRPr="004E0A7B">
        <w:rPr>
          <w:rFonts w:ascii="Times New Roman" w:hAnsi="Times New Roman" w:cs="Times New Roman"/>
          <w:sz w:val="20"/>
          <w:szCs w:val="20"/>
        </w:rPr>
        <w:t xml:space="preserve">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и защищать свои идеи);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умение </w:t>
      </w:r>
      <w:r w:rsidRPr="004E0A7B">
        <w:rPr>
          <w:rFonts w:ascii="Times New Roman" w:hAnsi="Times New Roman" w:cs="Times New Roman"/>
          <w:i/>
          <w:iCs/>
          <w:sz w:val="20"/>
          <w:szCs w:val="20"/>
        </w:rPr>
        <w:t>работать с</w:t>
      </w:r>
      <w:r w:rsidRPr="004E0A7B">
        <w:rPr>
          <w:rFonts w:ascii="Times New Roman" w:hAnsi="Times New Roman" w:cs="Times New Roman"/>
          <w:sz w:val="20"/>
          <w:szCs w:val="20"/>
        </w:rPr>
        <w:t xml:space="preserve"> разными </w:t>
      </w:r>
      <w:r w:rsidRPr="004E0A7B">
        <w:rPr>
          <w:rFonts w:ascii="Times New Roman" w:hAnsi="Times New Roman" w:cs="Times New Roman"/>
          <w:i/>
          <w:iCs/>
          <w:sz w:val="20"/>
          <w:szCs w:val="20"/>
        </w:rPr>
        <w:t>источниками</w:t>
      </w:r>
      <w:r w:rsidRPr="004E0A7B">
        <w:rPr>
          <w:rFonts w:ascii="Times New Roman" w:hAnsi="Times New Roman" w:cs="Times New Roman"/>
          <w:sz w:val="20"/>
          <w:szCs w:val="20"/>
        </w:rPr>
        <w:t xml:space="preserve"> биологической </w:t>
      </w:r>
      <w:r w:rsidRPr="004E0A7B">
        <w:rPr>
          <w:rFonts w:ascii="Times New Roman" w:hAnsi="Times New Roman" w:cs="Times New Roman"/>
          <w:i/>
          <w:iCs/>
          <w:sz w:val="20"/>
          <w:szCs w:val="20"/>
        </w:rPr>
        <w:t>информации:</w:t>
      </w:r>
      <w:r w:rsidRPr="004E0A7B">
        <w:rPr>
          <w:rFonts w:ascii="Times New Roman" w:hAnsi="Times New Roman" w:cs="Times New Roman"/>
          <w:sz w:val="20"/>
          <w:szCs w:val="20"/>
        </w:rPr>
        <w:t xml:space="preserve">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способность </w:t>
      </w:r>
      <w:r w:rsidRPr="004E0A7B">
        <w:rPr>
          <w:rFonts w:ascii="Times New Roman" w:hAnsi="Times New Roman" w:cs="Times New Roman"/>
          <w:i/>
          <w:iCs/>
          <w:sz w:val="20"/>
          <w:szCs w:val="20"/>
        </w:rPr>
        <w:t xml:space="preserve">выбирать целевые и смысловые установки </w:t>
      </w:r>
      <w:r w:rsidRPr="004E0A7B">
        <w:rPr>
          <w:rFonts w:ascii="Times New Roman" w:hAnsi="Times New Roman" w:cs="Times New Roman"/>
          <w:sz w:val="20"/>
          <w:szCs w:val="20"/>
        </w:rPr>
        <w:t>в своих действиях и поступках по отношению к живой природе, здоровью своему и окружающих;</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умение </w:t>
      </w:r>
      <w:r w:rsidRPr="004E0A7B">
        <w:rPr>
          <w:rFonts w:ascii="Times New Roman" w:hAnsi="Times New Roman" w:cs="Times New Roman"/>
          <w:i/>
          <w:iCs/>
          <w:sz w:val="20"/>
          <w:szCs w:val="20"/>
        </w:rPr>
        <w:t>адекватно использовать речевые средства</w:t>
      </w:r>
      <w:r w:rsidRPr="004E0A7B">
        <w:rPr>
          <w:rFonts w:ascii="Times New Roman" w:hAnsi="Times New Roman" w:cs="Times New Roman"/>
          <w:sz w:val="20"/>
          <w:szCs w:val="20"/>
        </w:rPr>
        <w:t xml:space="preserve"> для дискуссии и аргументации своей позиции, сравнивать разные точки зрения, аргументировать свою точку зрения, отстаивать свою позицию.</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E0A7B" w:rsidRPr="004E0A7B" w:rsidRDefault="004E0A7B" w:rsidP="004E0A7B">
      <w:pPr>
        <w:widowControl w:val="0"/>
        <w:autoSpaceDE w:val="0"/>
        <w:autoSpaceDN w:val="0"/>
        <w:adjustRightInd w:val="0"/>
        <w:spacing w:after="0" w:line="240" w:lineRule="auto"/>
        <w:ind w:firstLine="571"/>
        <w:rPr>
          <w:rFonts w:ascii="Times New Roman" w:hAnsi="Times New Roman" w:cs="Times New Roman"/>
          <w:sz w:val="20"/>
          <w:szCs w:val="20"/>
        </w:rPr>
      </w:pPr>
      <w:r w:rsidRPr="004E0A7B">
        <w:rPr>
          <w:rFonts w:ascii="Times New Roman" w:hAnsi="Times New Roman" w:cs="Times New Roman"/>
          <w:b/>
          <w:bCs/>
          <w:sz w:val="20"/>
          <w:szCs w:val="20"/>
        </w:rPr>
        <w:t xml:space="preserve">Предметными результатами </w:t>
      </w:r>
      <w:r w:rsidRPr="004E0A7B">
        <w:rPr>
          <w:rFonts w:ascii="Times New Roman" w:hAnsi="Times New Roman" w:cs="Times New Roman"/>
          <w:sz w:val="20"/>
          <w:szCs w:val="20"/>
        </w:rPr>
        <w:t>освоения биологии в 7 классе являются:</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 познавательной (интеллектуальной) сфере.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выделение существенных признаков биологических объектов </w:t>
      </w:r>
      <w:r w:rsidRPr="004E0A7B">
        <w:rPr>
          <w:rFonts w:ascii="Times New Roman" w:hAnsi="Times New Roman" w:cs="Times New Roman"/>
          <w:sz w:val="20"/>
          <w:szCs w:val="20"/>
        </w:rPr>
        <w:t xml:space="preserve">(отличительных признаков живых организмов; и процессов (обмен веществ и превращение энергии, питание и дыхание, выделение, размножение и регуляция жизнедеятельности организма; </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приведение доказательств (аргументация) </w:t>
      </w:r>
      <w:r w:rsidRPr="004E0A7B">
        <w:rPr>
          <w:rFonts w:ascii="Times New Roman" w:hAnsi="Times New Roman" w:cs="Times New Roman"/>
          <w:sz w:val="20"/>
          <w:szCs w:val="20"/>
        </w:rPr>
        <w:t>взаимосвязи человека и окружающей среды; зависимости здоровья человека от состояния окружающей среды; необходимости защиты окружающей среды; соблюдения мер профилактики заболеваний, вызываемых животными;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классификация</w:t>
      </w:r>
      <w:r w:rsidRPr="004E0A7B">
        <w:rPr>
          <w:rFonts w:ascii="Times New Roman" w:hAnsi="Times New Roman" w:cs="Times New Roman"/>
          <w:sz w:val="20"/>
          <w:szCs w:val="20"/>
        </w:rPr>
        <w:t xml:space="preserve"> - определение принадлежности биологических объектов к определенной систематической группе;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объяснение роли биологии в практической деятельности людей; </w:t>
      </w:r>
      <w:r w:rsidRPr="004E0A7B">
        <w:rPr>
          <w:rFonts w:ascii="Times New Roman" w:hAnsi="Times New Roman" w:cs="Times New Roman"/>
          <w:sz w:val="20"/>
          <w:szCs w:val="20"/>
        </w:rPr>
        <w:t>места и роли человека в природе; роли животных  в жизни человека; значения биологического разнообразия для сохранения биосферы;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различение на таблицах органов животных</w:t>
      </w:r>
      <w:proofErr w:type="gramStart"/>
      <w:r w:rsidRPr="004E0A7B">
        <w:rPr>
          <w:rFonts w:ascii="Times New Roman" w:hAnsi="Times New Roman" w:cs="Times New Roman"/>
          <w:i/>
          <w:iCs/>
          <w:sz w:val="20"/>
          <w:szCs w:val="20"/>
        </w:rPr>
        <w:t>,;</w:t>
      </w:r>
      <w:r w:rsidRPr="004E0A7B">
        <w:rPr>
          <w:rFonts w:ascii="Times New Roman" w:hAnsi="Times New Roman" w:cs="Times New Roman"/>
          <w:sz w:val="20"/>
          <w:szCs w:val="20"/>
        </w:rPr>
        <w:t xml:space="preserve"> </w:t>
      </w:r>
      <w:proofErr w:type="gramEnd"/>
      <w:r w:rsidRPr="004E0A7B">
        <w:rPr>
          <w:rFonts w:ascii="Times New Roman" w:hAnsi="Times New Roman" w:cs="Times New Roman"/>
          <w:sz w:val="20"/>
          <w:szCs w:val="20"/>
        </w:rPr>
        <w:t xml:space="preserve">на живых объектах и таблицах разных отделов, классов, семейств животных, </w:t>
      </w:r>
      <w:r w:rsidRPr="004E0A7B">
        <w:rPr>
          <w:rFonts w:ascii="Times New Roman" w:hAnsi="Times New Roman" w:cs="Times New Roman"/>
          <w:i/>
          <w:iCs/>
          <w:sz w:val="20"/>
          <w:szCs w:val="20"/>
        </w:rPr>
        <w:t xml:space="preserve">сравнение биологических объектов и процессов, </w:t>
      </w:r>
      <w:r w:rsidRPr="004E0A7B">
        <w:rPr>
          <w:rFonts w:ascii="Times New Roman" w:hAnsi="Times New Roman" w:cs="Times New Roman"/>
          <w:sz w:val="20"/>
          <w:szCs w:val="20"/>
        </w:rPr>
        <w:t>умение делать выводы и умозаключения на основе сравнения;</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выявление изменчивости организмов; приспособлений животных  к среде обитания</w:t>
      </w:r>
      <w:proofErr w:type="gramStart"/>
      <w:r w:rsidRPr="004E0A7B">
        <w:rPr>
          <w:rFonts w:ascii="Times New Roman" w:hAnsi="Times New Roman" w:cs="Times New Roman"/>
          <w:i/>
          <w:iCs/>
          <w:sz w:val="20"/>
          <w:szCs w:val="20"/>
        </w:rPr>
        <w:t>;</w:t>
      </w:r>
      <w:r w:rsidRPr="004E0A7B">
        <w:rPr>
          <w:rFonts w:ascii="Times New Roman" w:hAnsi="Times New Roman" w:cs="Times New Roman"/>
          <w:sz w:val="20"/>
          <w:szCs w:val="20"/>
        </w:rPr>
        <w:t>т</w:t>
      </w:r>
      <w:proofErr w:type="gramEnd"/>
      <w:r w:rsidRPr="004E0A7B">
        <w:rPr>
          <w:rFonts w:ascii="Times New Roman" w:hAnsi="Times New Roman" w:cs="Times New Roman"/>
          <w:sz w:val="20"/>
          <w:szCs w:val="20"/>
        </w:rPr>
        <w:t xml:space="preserve">ипов взаимодействия разных видов в экосистеме; взаимосвязей между особенностями строения клеток, тканей, органов, систем органов и их функциями;(элективный курс – экология растений) </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овладение методами биологической науки</w:t>
      </w:r>
      <w:proofErr w:type="gramStart"/>
      <w:r w:rsidRPr="004E0A7B">
        <w:rPr>
          <w:rFonts w:ascii="Times New Roman" w:hAnsi="Times New Roman" w:cs="Times New Roman"/>
          <w:i/>
          <w:iCs/>
          <w:sz w:val="20"/>
          <w:szCs w:val="20"/>
        </w:rPr>
        <w:t>:</w:t>
      </w:r>
      <w:r w:rsidRPr="004E0A7B">
        <w:rPr>
          <w:rFonts w:ascii="Times New Roman" w:hAnsi="Times New Roman" w:cs="Times New Roman"/>
          <w:sz w:val="20"/>
          <w:szCs w:val="20"/>
        </w:rPr>
        <w:t>н</w:t>
      </w:r>
      <w:proofErr w:type="gramEnd"/>
      <w:r w:rsidRPr="004E0A7B">
        <w:rPr>
          <w:rFonts w:ascii="Times New Roman" w:hAnsi="Times New Roman" w:cs="Times New Roman"/>
          <w:sz w:val="20"/>
          <w:szCs w:val="20"/>
        </w:rPr>
        <w:t>аблюдение и описание биологических объектов и процессов; постановка биологических экспериментов и объяснение их результатов. (элективный курс – экология растений)</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 ценностно-ориентационной сфере.</w:t>
      </w:r>
    </w:p>
    <w:p w:rsidR="004E0A7B" w:rsidRPr="004E0A7B" w:rsidRDefault="004E0A7B" w:rsidP="004A1C53">
      <w:pPr>
        <w:numPr>
          <w:ilvl w:val="0"/>
          <w:numId w:val="45"/>
        </w:numPr>
        <w:tabs>
          <w:tab w:val="left" w:pos="70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знание основных правил поведения в природе и основ здорового образа жизни;</w:t>
      </w:r>
    </w:p>
    <w:p w:rsidR="004E0A7B" w:rsidRPr="004E0A7B" w:rsidRDefault="004E0A7B" w:rsidP="004A1C53">
      <w:pPr>
        <w:numPr>
          <w:ilvl w:val="0"/>
          <w:numId w:val="45"/>
        </w:numPr>
        <w:tabs>
          <w:tab w:val="left" w:pos="70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анализ и оценка последствий деятельности человека в природе, влияния факторов риска на здоровье человека. (элективный курс – экология растений)</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 сфере трудовой деятельности.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знание и соблюдение правил работы в кабинете биологии;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соблюдение правил работы с биологическими приборами и инструментами (препаровальные иглы, скальпели, лупы, микроскопы).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 сфере физической деятельности.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освоение приемов оказания первой помощи </w:t>
      </w:r>
      <w:r w:rsidRPr="004E0A7B">
        <w:rPr>
          <w:rFonts w:ascii="Times New Roman" w:hAnsi="Times New Roman" w:cs="Times New Roman"/>
          <w:sz w:val="20"/>
          <w:szCs w:val="20"/>
        </w:rPr>
        <w:t>при заражении паразитическими организмами, простудных заболеваниях, травмах; (элективный курс – экология растений)</w:t>
      </w:r>
    </w:p>
    <w:p w:rsidR="004E0A7B" w:rsidRPr="004E0A7B" w:rsidRDefault="004E0A7B" w:rsidP="004E0A7B">
      <w:pPr>
        <w:autoSpaceDE w:val="0"/>
        <w:autoSpaceDN w:val="0"/>
        <w:adjustRightInd w:val="0"/>
        <w:spacing w:after="0" w:line="240" w:lineRule="auto"/>
        <w:ind w:left="709"/>
        <w:jc w:val="both"/>
        <w:rPr>
          <w:rFonts w:ascii="Times New Roman" w:hAnsi="Times New Roman" w:cs="Times New Roman"/>
          <w:sz w:val="20"/>
          <w:szCs w:val="20"/>
        </w:rPr>
      </w:pPr>
      <w:r w:rsidRPr="004E0A7B">
        <w:rPr>
          <w:rFonts w:ascii="Times New Roman" w:hAnsi="Times New Roman" w:cs="Times New Roman"/>
          <w:sz w:val="20"/>
          <w:szCs w:val="20"/>
        </w:rPr>
        <w:t xml:space="preserve">проведения </w:t>
      </w:r>
      <w:r w:rsidRPr="004E0A7B">
        <w:rPr>
          <w:rFonts w:ascii="Times New Roman" w:hAnsi="Times New Roman" w:cs="Times New Roman"/>
          <w:i/>
          <w:iCs/>
          <w:sz w:val="20"/>
          <w:szCs w:val="20"/>
        </w:rPr>
        <w:t>наблюдений за состоянием животного организма</w:t>
      </w:r>
      <w:r w:rsidRPr="004E0A7B">
        <w:rPr>
          <w:rFonts w:ascii="Times New Roman" w:hAnsi="Times New Roman" w:cs="Times New Roman"/>
          <w:sz w:val="20"/>
          <w:szCs w:val="20"/>
        </w:rPr>
        <w:t>. (элективный курс – экология растений)</w:t>
      </w:r>
    </w:p>
    <w:p w:rsidR="004E0A7B" w:rsidRPr="004E0A7B" w:rsidRDefault="004E0A7B" w:rsidP="004E0A7B">
      <w:p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5. В эстетической сфере.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овладение умением оценивать с эстетической точки зрения объекты живой природы. (элективный курс – экология растений)</w:t>
      </w:r>
    </w:p>
    <w:p w:rsidR="004E0A7B" w:rsidRPr="004E0A7B" w:rsidRDefault="004E0A7B" w:rsidP="004E0A7B">
      <w:pPr>
        <w:autoSpaceDE w:val="0"/>
        <w:autoSpaceDN w:val="0"/>
        <w:adjustRightInd w:val="0"/>
        <w:spacing w:after="0" w:line="240" w:lineRule="auto"/>
        <w:jc w:val="center"/>
        <w:rPr>
          <w:rFonts w:ascii="Times New Roman" w:hAnsi="Times New Roman" w:cs="Times New Roman"/>
          <w:b/>
          <w:bCs/>
          <w:i/>
          <w:iCs/>
          <w:sz w:val="20"/>
          <w:szCs w:val="20"/>
        </w:rPr>
      </w:pPr>
      <w:r w:rsidRPr="004E0A7B">
        <w:rPr>
          <w:rFonts w:ascii="Times New Roman" w:hAnsi="Times New Roman" w:cs="Times New Roman"/>
          <w:b/>
          <w:bCs/>
          <w:i/>
          <w:iCs/>
          <w:sz w:val="20"/>
          <w:szCs w:val="20"/>
        </w:rPr>
        <w:t>Способы контроля и оценивания образовательных достижений учащихся</w:t>
      </w:r>
    </w:p>
    <w:p w:rsidR="004E0A7B" w:rsidRPr="004E0A7B" w:rsidRDefault="004E0A7B" w:rsidP="004E0A7B">
      <w:pPr>
        <w:pStyle w:val="Style6"/>
        <w:widowControl/>
        <w:spacing w:line="240" w:lineRule="auto"/>
        <w:ind w:firstLine="499"/>
        <w:rPr>
          <w:rStyle w:val="FontStyle12"/>
          <w:sz w:val="20"/>
          <w:szCs w:val="20"/>
        </w:rPr>
      </w:pPr>
      <w:r w:rsidRPr="004E0A7B">
        <w:rPr>
          <w:rStyle w:val="FontStyle12"/>
          <w:sz w:val="20"/>
          <w:szCs w:val="20"/>
        </w:rPr>
        <w:t xml:space="preserve">Оценка </w:t>
      </w:r>
      <w:r w:rsidRPr="004E0A7B">
        <w:rPr>
          <w:rStyle w:val="FontStyle12"/>
          <w:sz w:val="20"/>
          <w:szCs w:val="20"/>
          <w:u w:val="single"/>
        </w:rPr>
        <w:t>личностных результатов</w:t>
      </w:r>
      <w:r w:rsidRPr="004E0A7B">
        <w:rPr>
          <w:rStyle w:val="FontStyle12"/>
          <w:sz w:val="20"/>
          <w:szCs w:val="20"/>
        </w:rPr>
        <w:t xml:space="preserve"> в текущем образовательном процессе проводится на основе соответствия ученика следующим требованиям:</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знание основных принципов и правил отношения к живой природе, основ здорового образа жизни и здоровьесберегающих технологий;</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реализация установок здорового образа жизни;</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lastRenderedPageBreak/>
        <w:t>сформированность познавательных интересов и мотивов, направленных на изучение живой природы; интеллектуальных умений (доказывать, строить рассуждения, анализировать, сравнивать, делать выводы и др.); эстетического отношения к живым объектам.</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формирование личностных представлений о ценности природы, осознание значимости и общности глобальных проблем человечества;</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формирование экологической культуры на основе признания ценности жизни во всех её проявлениях и необходимости ответственного, бережного отношения к окружающей среде;</w:t>
      </w:r>
    </w:p>
    <w:p w:rsidR="004E0A7B" w:rsidRPr="004E0A7B" w:rsidRDefault="004E0A7B" w:rsidP="004A1C53">
      <w:pPr>
        <w:numPr>
          <w:ilvl w:val="0"/>
          <w:numId w:val="46"/>
        </w:num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развитие эстетического сознания через признание красоты окружающего мира.</w:t>
      </w:r>
    </w:p>
    <w:p w:rsidR="004E0A7B" w:rsidRPr="004E0A7B" w:rsidRDefault="004E0A7B" w:rsidP="004A1C53">
      <w:pPr>
        <w:pStyle w:val="Style7"/>
        <w:widowControl/>
        <w:numPr>
          <w:ilvl w:val="0"/>
          <w:numId w:val="46"/>
        </w:numPr>
        <w:tabs>
          <w:tab w:val="left" w:pos="619"/>
        </w:tabs>
        <w:spacing w:line="240" w:lineRule="auto"/>
        <w:rPr>
          <w:rStyle w:val="FontStyle12"/>
          <w:sz w:val="20"/>
          <w:szCs w:val="20"/>
        </w:rPr>
      </w:pPr>
      <w:r w:rsidRPr="004E0A7B">
        <w:rPr>
          <w:rStyle w:val="FontStyle12"/>
          <w:sz w:val="20"/>
          <w:szCs w:val="20"/>
        </w:rPr>
        <w:t>достаточный объем словарного запаса и усвоенных грамматических средств для свободного выражения мыслей и чувств в процессе речевого общения;</w:t>
      </w:r>
    </w:p>
    <w:p w:rsidR="004E0A7B" w:rsidRPr="004E0A7B" w:rsidRDefault="004E0A7B" w:rsidP="004A1C53">
      <w:pPr>
        <w:pStyle w:val="Style7"/>
        <w:widowControl/>
        <w:numPr>
          <w:ilvl w:val="0"/>
          <w:numId w:val="46"/>
        </w:numPr>
        <w:tabs>
          <w:tab w:val="left" w:pos="619"/>
        </w:tabs>
        <w:spacing w:line="240" w:lineRule="auto"/>
        <w:rPr>
          <w:rStyle w:val="FontStyle12"/>
          <w:sz w:val="20"/>
          <w:szCs w:val="20"/>
        </w:rPr>
      </w:pPr>
      <w:r w:rsidRPr="004E0A7B">
        <w:rPr>
          <w:rStyle w:val="FontStyle12"/>
          <w:sz w:val="20"/>
          <w:szCs w:val="20"/>
        </w:rPr>
        <w:t>способность к самооценке на основе соотношения полученных знаний и умений и требований к освоению учебного материала;</w:t>
      </w:r>
    </w:p>
    <w:p w:rsidR="004E0A7B" w:rsidRPr="004E0A7B" w:rsidRDefault="004E0A7B" w:rsidP="004A1C53">
      <w:pPr>
        <w:pStyle w:val="Style7"/>
        <w:widowControl/>
        <w:numPr>
          <w:ilvl w:val="0"/>
          <w:numId w:val="46"/>
        </w:numPr>
        <w:tabs>
          <w:tab w:val="left" w:pos="619"/>
        </w:tabs>
        <w:spacing w:line="240" w:lineRule="auto"/>
        <w:jc w:val="left"/>
        <w:rPr>
          <w:rStyle w:val="FontStyle12"/>
          <w:sz w:val="20"/>
          <w:szCs w:val="20"/>
        </w:rPr>
      </w:pPr>
      <w:r w:rsidRPr="004E0A7B">
        <w:rPr>
          <w:rStyle w:val="FontStyle12"/>
          <w:sz w:val="20"/>
          <w:szCs w:val="20"/>
        </w:rPr>
        <w:t>прилежание и ответственность за результаты обучения;</w:t>
      </w:r>
    </w:p>
    <w:p w:rsidR="004E0A7B" w:rsidRPr="004E0A7B" w:rsidRDefault="004E0A7B" w:rsidP="004A1C53">
      <w:pPr>
        <w:pStyle w:val="Style7"/>
        <w:widowControl/>
        <w:numPr>
          <w:ilvl w:val="0"/>
          <w:numId w:val="46"/>
        </w:numPr>
        <w:tabs>
          <w:tab w:val="left" w:pos="619"/>
        </w:tabs>
        <w:spacing w:line="240" w:lineRule="auto"/>
        <w:rPr>
          <w:rStyle w:val="FontStyle12"/>
          <w:sz w:val="20"/>
          <w:szCs w:val="20"/>
        </w:rPr>
      </w:pPr>
      <w:r w:rsidRPr="004E0A7B">
        <w:rPr>
          <w:rStyle w:val="FontStyle12"/>
          <w:sz w:val="20"/>
          <w:szCs w:val="20"/>
        </w:rPr>
        <w:t>готовность и способность делать осознанный выбор своей образовательной траектории в изучении предмета;</w:t>
      </w:r>
    </w:p>
    <w:p w:rsidR="004E0A7B" w:rsidRPr="004E0A7B" w:rsidRDefault="004E0A7B" w:rsidP="004A1C53">
      <w:pPr>
        <w:pStyle w:val="Style7"/>
        <w:widowControl/>
        <w:numPr>
          <w:ilvl w:val="0"/>
          <w:numId w:val="46"/>
        </w:numPr>
        <w:tabs>
          <w:tab w:val="left" w:pos="619"/>
        </w:tabs>
        <w:spacing w:line="240" w:lineRule="auto"/>
        <w:rPr>
          <w:rStyle w:val="FontStyle12"/>
          <w:sz w:val="20"/>
          <w:szCs w:val="20"/>
        </w:rPr>
      </w:pPr>
      <w:r w:rsidRPr="004E0A7B">
        <w:rPr>
          <w:rStyle w:val="FontStyle12"/>
          <w:sz w:val="20"/>
          <w:szCs w:val="20"/>
        </w:rPr>
        <w:t>активность и инициативность во время работы в группах и при выполнении учебных проектов.</w:t>
      </w:r>
    </w:p>
    <w:p w:rsidR="004E0A7B" w:rsidRPr="004E0A7B" w:rsidRDefault="004E0A7B" w:rsidP="004E0A7B">
      <w:pPr>
        <w:pStyle w:val="Style6"/>
        <w:widowControl/>
        <w:spacing w:line="240" w:lineRule="auto"/>
        <w:ind w:firstLine="494"/>
        <w:rPr>
          <w:rStyle w:val="FontStyle12"/>
          <w:sz w:val="20"/>
          <w:szCs w:val="20"/>
        </w:rPr>
      </w:pPr>
      <w:r w:rsidRPr="004E0A7B">
        <w:rPr>
          <w:rStyle w:val="FontStyle12"/>
          <w:sz w:val="20"/>
          <w:szCs w:val="20"/>
        </w:rPr>
        <w:t xml:space="preserve">Оценивание </w:t>
      </w:r>
      <w:r w:rsidRPr="004E0A7B">
        <w:rPr>
          <w:rStyle w:val="FontStyle12"/>
          <w:sz w:val="20"/>
          <w:szCs w:val="20"/>
          <w:u w:val="single"/>
        </w:rPr>
        <w:t>метапредметных результатов</w:t>
      </w:r>
      <w:r w:rsidRPr="004E0A7B">
        <w:rPr>
          <w:rStyle w:val="FontStyle12"/>
          <w:sz w:val="20"/>
          <w:szCs w:val="20"/>
        </w:rPr>
        <w:t xml:space="preserve"> ведется по следующим позициям:</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овладение </w:t>
      </w:r>
      <w:r w:rsidRPr="004E0A7B">
        <w:rPr>
          <w:rFonts w:ascii="Times New Roman" w:hAnsi="Times New Roman" w:cs="Times New Roman"/>
          <w:iCs/>
          <w:sz w:val="20"/>
          <w:szCs w:val="20"/>
        </w:rPr>
        <w:t>составляющими исследовательской и проектной деятельности</w:t>
      </w:r>
      <w:r w:rsidRPr="004E0A7B">
        <w:rPr>
          <w:rFonts w:ascii="Times New Roman" w:hAnsi="Times New Roman" w:cs="Times New Roman"/>
          <w:sz w:val="20"/>
          <w:szCs w:val="20"/>
        </w:rPr>
        <w:t xml:space="preserve"> (включая умения видеть проблему, ставить вопросы, выдвигать гипотезы, давать определения понятиям, классифицировать, наблюдать, проводить эксперименты, делать выводы и заключения, структурировать материал, объяснять, доказывать и защищать свои идеи);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умение </w:t>
      </w:r>
      <w:r w:rsidRPr="004E0A7B">
        <w:rPr>
          <w:rFonts w:ascii="Times New Roman" w:hAnsi="Times New Roman" w:cs="Times New Roman"/>
          <w:iCs/>
          <w:sz w:val="20"/>
          <w:szCs w:val="20"/>
        </w:rPr>
        <w:t>работать с</w:t>
      </w:r>
      <w:r w:rsidRPr="004E0A7B">
        <w:rPr>
          <w:rFonts w:ascii="Times New Roman" w:hAnsi="Times New Roman" w:cs="Times New Roman"/>
          <w:sz w:val="20"/>
          <w:szCs w:val="20"/>
        </w:rPr>
        <w:t xml:space="preserve"> разными </w:t>
      </w:r>
      <w:r w:rsidRPr="004E0A7B">
        <w:rPr>
          <w:rFonts w:ascii="Times New Roman" w:hAnsi="Times New Roman" w:cs="Times New Roman"/>
          <w:iCs/>
          <w:sz w:val="20"/>
          <w:szCs w:val="20"/>
        </w:rPr>
        <w:t>источниками</w:t>
      </w:r>
      <w:r w:rsidRPr="004E0A7B">
        <w:rPr>
          <w:rFonts w:ascii="Times New Roman" w:hAnsi="Times New Roman" w:cs="Times New Roman"/>
          <w:sz w:val="20"/>
          <w:szCs w:val="20"/>
        </w:rPr>
        <w:t xml:space="preserve"> биологической </w:t>
      </w:r>
      <w:r w:rsidRPr="004E0A7B">
        <w:rPr>
          <w:rFonts w:ascii="Times New Roman" w:hAnsi="Times New Roman" w:cs="Times New Roman"/>
          <w:iCs/>
          <w:sz w:val="20"/>
          <w:szCs w:val="20"/>
        </w:rPr>
        <w:t>информации:</w:t>
      </w:r>
      <w:r w:rsidRPr="004E0A7B">
        <w:rPr>
          <w:rFonts w:ascii="Times New Roman" w:hAnsi="Times New Roman" w:cs="Times New Roman"/>
          <w:sz w:val="20"/>
          <w:szCs w:val="20"/>
        </w:rPr>
        <w:t xml:space="preserve"> находить биологическую информацию в различных источниках (тексте учебника, научно-популярной литературе, биологических словарях и справочниках), анализировать и оценивать информацию, преобразовывать информацию из одной формы в другую;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способность </w:t>
      </w:r>
      <w:r w:rsidRPr="004E0A7B">
        <w:rPr>
          <w:rFonts w:ascii="Times New Roman" w:hAnsi="Times New Roman" w:cs="Times New Roman"/>
          <w:iCs/>
          <w:sz w:val="20"/>
          <w:szCs w:val="20"/>
        </w:rPr>
        <w:t>выбирать целевые и смысловые установки</w:t>
      </w:r>
      <w:r w:rsidRPr="004E0A7B">
        <w:rPr>
          <w:rFonts w:ascii="Times New Roman" w:hAnsi="Times New Roman" w:cs="Times New Roman"/>
          <w:sz w:val="20"/>
          <w:szCs w:val="20"/>
        </w:rPr>
        <w:t>в своих действиях и поступках по отношению к живой природе, здоровью своему и окружающих;</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умение </w:t>
      </w:r>
      <w:r w:rsidRPr="004E0A7B">
        <w:rPr>
          <w:rFonts w:ascii="Times New Roman" w:hAnsi="Times New Roman" w:cs="Times New Roman"/>
          <w:iCs/>
          <w:sz w:val="20"/>
          <w:szCs w:val="20"/>
        </w:rPr>
        <w:t>адекватно использовать речевые средства</w:t>
      </w:r>
      <w:r w:rsidRPr="004E0A7B">
        <w:rPr>
          <w:rFonts w:ascii="Times New Roman" w:hAnsi="Times New Roman" w:cs="Times New Roman"/>
          <w:sz w:val="20"/>
          <w:szCs w:val="20"/>
        </w:rPr>
        <w:t xml:space="preserve"> для дискуссии и аргументации своей позиции, сравнивать разные точки зрения, аргументировать свою точку зрения, отстаивать свою позицию.</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4E0A7B" w:rsidRPr="004E0A7B" w:rsidRDefault="004E0A7B" w:rsidP="004A1C53">
      <w:pPr>
        <w:widowControl w:val="0"/>
        <w:numPr>
          <w:ilvl w:val="0"/>
          <w:numId w:val="45"/>
        </w:numPr>
        <w:tabs>
          <w:tab w:val="left" w:pos="259"/>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4E0A7B" w:rsidRPr="004E0A7B" w:rsidRDefault="004E0A7B" w:rsidP="004E0A7B">
      <w:pPr>
        <w:pStyle w:val="Style6"/>
        <w:widowControl/>
        <w:spacing w:line="240" w:lineRule="auto"/>
        <w:ind w:firstLine="709"/>
        <w:rPr>
          <w:rStyle w:val="FontStyle12"/>
          <w:sz w:val="20"/>
          <w:szCs w:val="20"/>
        </w:rPr>
      </w:pPr>
      <w:r w:rsidRPr="004E0A7B">
        <w:rPr>
          <w:rStyle w:val="FontStyle12"/>
          <w:sz w:val="20"/>
          <w:szCs w:val="20"/>
        </w:rPr>
        <w:t>Оценка достижения учеником метапредметных результатов осуществляется по итогам выполнения проверочных работ, в рамках системы текущей, тематической и промежуточной оценки, а также промежуточной аттестации. Главной процедурой итоговой оценки достижения метапредметных результатов является защита итогового индивидуального проекта.</w:t>
      </w:r>
    </w:p>
    <w:p w:rsidR="004E0A7B" w:rsidRPr="004E0A7B" w:rsidRDefault="004E0A7B" w:rsidP="004E0A7B">
      <w:pPr>
        <w:pStyle w:val="Style6"/>
        <w:widowControl/>
        <w:spacing w:line="240" w:lineRule="auto"/>
        <w:ind w:firstLine="709"/>
        <w:rPr>
          <w:rStyle w:val="FontStyle12"/>
          <w:sz w:val="20"/>
          <w:szCs w:val="20"/>
        </w:rPr>
      </w:pPr>
      <w:r w:rsidRPr="004E0A7B">
        <w:rPr>
          <w:rStyle w:val="FontStyle12"/>
          <w:sz w:val="20"/>
          <w:szCs w:val="20"/>
        </w:rPr>
        <w:t xml:space="preserve">Основным объектом оценки </w:t>
      </w:r>
      <w:r w:rsidRPr="004E0A7B">
        <w:rPr>
          <w:rStyle w:val="FontStyle12"/>
          <w:sz w:val="20"/>
          <w:szCs w:val="20"/>
          <w:u w:val="single"/>
        </w:rPr>
        <w:t>предметных результатов</w:t>
      </w:r>
      <w:r w:rsidRPr="004E0A7B">
        <w:rPr>
          <w:rStyle w:val="FontStyle12"/>
          <w:sz w:val="20"/>
          <w:szCs w:val="20"/>
        </w:rPr>
        <w:t xml:space="preserve"> является способность ученика к решению учебно-познавательных и учебно-практических задач на основе изучаемого учебного материала, в том числе:</w:t>
      </w:r>
    </w:p>
    <w:p w:rsidR="004E0A7B" w:rsidRPr="004E0A7B" w:rsidRDefault="004E0A7B" w:rsidP="004A1C53">
      <w:pPr>
        <w:pStyle w:val="Style7"/>
        <w:widowControl/>
        <w:numPr>
          <w:ilvl w:val="0"/>
          <w:numId w:val="47"/>
        </w:numPr>
        <w:tabs>
          <w:tab w:val="left" w:pos="605"/>
        </w:tabs>
        <w:spacing w:line="240" w:lineRule="auto"/>
        <w:rPr>
          <w:rStyle w:val="FontStyle12"/>
          <w:sz w:val="20"/>
          <w:szCs w:val="20"/>
        </w:rPr>
      </w:pPr>
      <w:r w:rsidRPr="004E0A7B">
        <w:rPr>
          <w:rStyle w:val="FontStyle12"/>
          <w:sz w:val="20"/>
          <w:szCs w:val="20"/>
        </w:rPr>
        <w:t>усвоение основ научных знаний о строении животного организма, особенностях процессов жизнедеятельности, протекающих в животном организме, о зависимости жизни животного от среды обитания;</w:t>
      </w:r>
      <w:r w:rsidRPr="004E0A7B">
        <w:rPr>
          <w:sz w:val="20"/>
          <w:szCs w:val="20"/>
        </w:rPr>
        <w:t xml:space="preserve"> (элективный курс – экология растений)</w:t>
      </w:r>
    </w:p>
    <w:p w:rsidR="004E0A7B" w:rsidRPr="004E0A7B" w:rsidRDefault="004E0A7B" w:rsidP="004A1C53">
      <w:pPr>
        <w:pStyle w:val="Style7"/>
        <w:widowControl/>
        <w:numPr>
          <w:ilvl w:val="0"/>
          <w:numId w:val="47"/>
        </w:numPr>
        <w:tabs>
          <w:tab w:val="left" w:pos="605"/>
        </w:tabs>
        <w:spacing w:line="240" w:lineRule="auto"/>
        <w:rPr>
          <w:rStyle w:val="FontStyle12"/>
          <w:sz w:val="20"/>
          <w:szCs w:val="20"/>
        </w:rPr>
      </w:pPr>
      <w:r w:rsidRPr="004E0A7B">
        <w:rPr>
          <w:rStyle w:val="FontStyle12"/>
          <w:sz w:val="20"/>
          <w:szCs w:val="20"/>
        </w:rPr>
        <w:t>знание многообразия представителей царства Животных, из роли в природных сообществах и жизни человека;</w:t>
      </w:r>
      <w:r w:rsidRPr="004E0A7B">
        <w:rPr>
          <w:sz w:val="20"/>
          <w:szCs w:val="20"/>
        </w:rPr>
        <w:t xml:space="preserve"> (элективный курс – экология растений)</w:t>
      </w:r>
    </w:p>
    <w:p w:rsidR="004E0A7B" w:rsidRPr="004E0A7B" w:rsidRDefault="004E0A7B" w:rsidP="004A1C53">
      <w:pPr>
        <w:pStyle w:val="Style7"/>
        <w:widowControl/>
        <w:numPr>
          <w:ilvl w:val="0"/>
          <w:numId w:val="47"/>
        </w:numPr>
        <w:tabs>
          <w:tab w:val="left" w:pos="605"/>
        </w:tabs>
        <w:spacing w:line="240" w:lineRule="auto"/>
        <w:rPr>
          <w:rStyle w:val="FontStyle12"/>
          <w:sz w:val="20"/>
          <w:szCs w:val="20"/>
        </w:rPr>
      </w:pPr>
      <w:r w:rsidRPr="004E0A7B">
        <w:rPr>
          <w:rStyle w:val="FontStyle12"/>
          <w:sz w:val="20"/>
          <w:szCs w:val="20"/>
        </w:rPr>
        <w:t>овладение основными навыками работы с определителями животных, с микроскопом;</w:t>
      </w:r>
    </w:p>
    <w:p w:rsidR="004E0A7B" w:rsidRPr="004E0A7B" w:rsidRDefault="004E0A7B" w:rsidP="004A1C53">
      <w:pPr>
        <w:pStyle w:val="Style7"/>
        <w:widowControl/>
        <w:numPr>
          <w:ilvl w:val="0"/>
          <w:numId w:val="47"/>
        </w:numPr>
        <w:tabs>
          <w:tab w:val="left" w:pos="605"/>
        </w:tabs>
        <w:spacing w:line="240" w:lineRule="auto"/>
        <w:rPr>
          <w:rStyle w:val="FontStyle12"/>
          <w:sz w:val="20"/>
          <w:szCs w:val="20"/>
        </w:rPr>
      </w:pPr>
      <w:r w:rsidRPr="004E0A7B">
        <w:rPr>
          <w:rStyle w:val="FontStyle12"/>
          <w:sz w:val="20"/>
          <w:szCs w:val="20"/>
        </w:rPr>
        <w:t>определение, узнавание различных животных, их органов. Тканей по таблицам, рисункам, фотографиям, на микропрепаратах;</w:t>
      </w:r>
    </w:p>
    <w:p w:rsidR="004E0A7B" w:rsidRPr="004E0A7B" w:rsidRDefault="004E0A7B" w:rsidP="004A1C53">
      <w:pPr>
        <w:pStyle w:val="Style7"/>
        <w:widowControl/>
        <w:numPr>
          <w:ilvl w:val="0"/>
          <w:numId w:val="47"/>
        </w:numPr>
        <w:tabs>
          <w:tab w:val="left" w:pos="605"/>
        </w:tabs>
        <w:spacing w:line="240" w:lineRule="auto"/>
        <w:jc w:val="left"/>
        <w:rPr>
          <w:rStyle w:val="FontStyle12"/>
          <w:sz w:val="20"/>
          <w:szCs w:val="20"/>
        </w:rPr>
      </w:pPr>
      <w:r w:rsidRPr="004E0A7B">
        <w:rPr>
          <w:rStyle w:val="FontStyle12"/>
          <w:sz w:val="20"/>
          <w:szCs w:val="20"/>
        </w:rPr>
        <w:t>проведение различных простейших биологических опытов и исследований, описание полученных результатов, анализ, формулирование выводов;</w:t>
      </w:r>
    </w:p>
    <w:p w:rsidR="004E0A7B" w:rsidRPr="004E0A7B" w:rsidRDefault="004E0A7B" w:rsidP="004A1C53">
      <w:pPr>
        <w:pStyle w:val="Style7"/>
        <w:widowControl/>
        <w:numPr>
          <w:ilvl w:val="0"/>
          <w:numId w:val="47"/>
        </w:numPr>
        <w:tabs>
          <w:tab w:val="left" w:pos="605"/>
        </w:tabs>
        <w:spacing w:line="240" w:lineRule="auto"/>
        <w:jc w:val="left"/>
        <w:rPr>
          <w:rStyle w:val="FontStyle12"/>
          <w:sz w:val="20"/>
          <w:szCs w:val="20"/>
        </w:rPr>
      </w:pPr>
      <w:r w:rsidRPr="004E0A7B">
        <w:rPr>
          <w:rStyle w:val="FontStyle12"/>
          <w:sz w:val="20"/>
          <w:szCs w:val="20"/>
        </w:rPr>
        <w:t>владение грамотной устной и письменной речью;</w:t>
      </w:r>
    </w:p>
    <w:p w:rsidR="004E0A7B" w:rsidRPr="004E0A7B" w:rsidRDefault="004E0A7B" w:rsidP="004E0A7B">
      <w:pPr>
        <w:pStyle w:val="Style6"/>
        <w:widowControl/>
        <w:spacing w:line="240" w:lineRule="auto"/>
        <w:ind w:firstLine="709"/>
        <w:rPr>
          <w:rStyle w:val="FontStyle12"/>
          <w:sz w:val="20"/>
          <w:szCs w:val="20"/>
        </w:rPr>
      </w:pPr>
      <w:r w:rsidRPr="004E0A7B">
        <w:rPr>
          <w:rStyle w:val="FontStyle12"/>
          <w:sz w:val="20"/>
          <w:szCs w:val="20"/>
        </w:rPr>
        <w:t>Примерные виды контроля учебных достижений по предмету: устный опрос, взаимопроверка, самостоятельная работа, биологический диктант, контрольная работа, тест, работа по карточкам, проведение и оформление лабораторной работы, отчёт об экскурсии и т.д.</w:t>
      </w:r>
    </w:p>
    <w:p w:rsidR="004E0A7B" w:rsidRPr="004E0A7B" w:rsidRDefault="004E0A7B" w:rsidP="004E0A7B">
      <w:pPr>
        <w:autoSpaceDE w:val="0"/>
        <w:autoSpaceDN w:val="0"/>
        <w:adjustRightInd w:val="0"/>
        <w:spacing w:after="0" w:line="240" w:lineRule="auto"/>
        <w:jc w:val="center"/>
        <w:rPr>
          <w:rFonts w:ascii="Times New Roman" w:hAnsi="Times New Roman" w:cs="Times New Roman"/>
          <w:b/>
          <w:bCs/>
          <w:i/>
          <w:iCs/>
          <w:sz w:val="20"/>
          <w:szCs w:val="20"/>
        </w:rPr>
      </w:pPr>
      <w:r w:rsidRPr="004E0A7B">
        <w:rPr>
          <w:rFonts w:ascii="Times New Roman" w:hAnsi="Times New Roman" w:cs="Times New Roman"/>
          <w:b/>
          <w:bCs/>
          <w:i/>
          <w:iCs/>
          <w:sz w:val="20"/>
          <w:szCs w:val="20"/>
        </w:rPr>
        <w:t>Оценка предметных результатов:</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Объект оценки:</w:t>
      </w:r>
      <w:r w:rsidRPr="004E0A7B">
        <w:rPr>
          <w:rFonts w:ascii="Times New Roman" w:hAnsi="Times New Roman" w:cs="Times New Roman"/>
          <w:sz w:val="20"/>
          <w:szCs w:val="20"/>
        </w:rPr>
        <w:t xml:space="preserve"> сформированность учебных действий с предметным содержанием.</w:t>
      </w:r>
    </w:p>
    <w:p w:rsidR="004E0A7B" w:rsidRPr="004E0A7B" w:rsidRDefault="004E0A7B" w:rsidP="004E0A7B">
      <w:p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b/>
          <w:bCs/>
          <w:i/>
          <w:iCs/>
          <w:sz w:val="20"/>
          <w:szCs w:val="20"/>
        </w:rPr>
        <w:t>Предмет оценки:</w:t>
      </w:r>
      <w:r w:rsidRPr="004E0A7B">
        <w:rPr>
          <w:rFonts w:ascii="Times New Roman" w:hAnsi="Times New Roman" w:cs="Times New Roman"/>
          <w:sz w:val="20"/>
          <w:szCs w:val="20"/>
        </w:rPr>
        <w:t xml:space="preserve"> способность к решению учебно-познавательных и учебно-практических задач с использованием средств, релевантных содержанию учебных предметов.</w:t>
      </w:r>
    </w:p>
    <w:p w:rsidR="004E0A7B" w:rsidRPr="004E0A7B" w:rsidRDefault="004E0A7B" w:rsidP="004E0A7B">
      <w:p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b/>
          <w:bCs/>
          <w:i/>
          <w:iCs/>
          <w:sz w:val="20"/>
          <w:szCs w:val="20"/>
        </w:rPr>
        <w:t>Процедура оценки:</w:t>
      </w:r>
      <w:r w:rsidRPr="004E0A7B">
        <w:rPr>
          <w:rFonts w:ascii="Times New Roman" w:hAnsi="Times New Roman" w:cs="Times New Roman"/>
          <w:sz w:val="20"/>
          <w:szCs w:val="20"/>
        </w:rPr>
        <w:t xml:space="preserve"> внутренняя накопленная оценка, итоговая оценка, процедуры внешней оценки.</w:t>
      </w:r>
    </w:p>
    <w:p w:rsidR="004E0A7B" w:rsidRPr="004E0A7B" w:rsidRDefault="004E0A7B" w:rsidP="004E0A7B">
      <w:pPr>
        <w:widowControl w:val="0"/>
        <w:autoSpaceDE w:val="0"/>
        <w:autoSpaceDN w:val="0"/>
        <w:adjustRightInd w:val="0"/>
        <w:spacing w:after="0" w:line="240" w:lineRule="auto"/>
        <w:ind w:firstLine="720"/>
        <w:jc w:val="both"/>
        <w:rPr>
          <w:rFonts w:ascii="Times New Roman" w:hAnsi="Times New Roman" w:cs="Times New Roman"/>
          <w:sz w:val="20"/>
          <w:szCs w:val="20"/>
        </w:rPr>
      </w:pPr>
      <w:r w:rsidRPr="004E0A7B">
        <w:rPr>
          <w:rFonts w:ascii="Times New Roman" w:hAnsi="Times New Roman" w:cs="Times New Roman"/>
          <w:sz w:val="20"/>
          <w:szCs w:val="20"/>
        </w:rPr>
        <w:t xml:space="preserve">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 Промежуточная аттестация осуществляется в ходе совместной оценочной деятельности педагогов и обучающихся, т. е. является </w:t>
      </w:r>
      <w:r w:rsidRPr="004E0A7B">
        <w:rPr>
          <w:rFonts w:ascii="Times New Roman" w:hAnsi="Times New Roman" w:cs="Times New Roman"/>
          <w:b/>
          <w:bCs/>
          <w:i/>
          <w:iCs/>
          <w:sz w:val="20"/>
          <w:szCs w:val="20"/>
        </w:rPr>
        <w:t>внутренней оценкой.</w:t>
      </w:r>
      <w:r w:rsidRPr="004E0A7B">
        <w:rPr>
          <w:rFonts w:ascii="Times New Roman" w:hAnsi="Times New Roman" w:cs="Times New Roman"/>
          <w:sz w:val="20"/>
          <w:szCs w:val="20"/>
        </w:rPr>
        <w:t xml:space="preserve"> Итоговая аттестацияхарактеризует уровень достижения предметных и метапредметных результатов освоения программы, необходимых для продолжения образования. При этом </w:t>
      </w:r>
      <w:r w:rsidRPr="004E0A7B">
        <w:rPr>
          <w:rFonts w:ascii="Times New Roman" w:hAnsi="Times New Roman" w:cs="Times New Roman"/>
          <w:sz w:val="20"/>
          <w:szCs w:val="20"/>
        </w:rPr>
        <w:lastRenderedPageBreak/>
        <w:t xml:space="preserve">обязательными составляющими </w:t>
      </w:r>
      <w:r w:rsidRPr="004E0A7B">
        <w:rPr>
          <w:rFonts w:ascii="Times New Roman" w:hAnsi="Times New Roman" w:cs="Times New Roman"/>
          <w:i/>
          <w:iCs/>
          <w:sz w:val="20"/>
          <w:szCs w:val="20"/>
        </w:rPr>
        <w:t xml:space="preserve">системы накопленной оценки </w:t>
      </w:r>
      <w:r w:rsidRPr="004E0A7B">
        <w:rPr>
          <w:rFonts w:ascii="Times New Roman" w:hAnsi="Times New Roman" w:cs="Times New Roman"/>
          <w:sz w:val="20"/>
          <w:szCs w:val="20"/>
        </w:rPr>
        <w:t>являются материалы:</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стартовой диагностики;</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тематических и итоговых проверочных работ по всем учебным предметам;</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творческих работ, включая учебные исследования и учебные проекты.</w:t>
      </w:r>
    </w:p>
    <w:p w:rsidR="004E0A7B" w:rsidRPr="004E0A7B" w:rsidRDefault="004E0A7B" w:rsidP="004E0A7B">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E0A7B">
        <w:rPr>
          <w:rFonts w:ascii="Times New Roman" w:hAnsi="Times New Roman" w:cs="Times New Roman"/>
          <w:b/>
          <w:bCs/>
          <w:i/>
          <w:iCs/>
          <w:sz w:val="20"/>
          <w:szCs w:val="20"/>
        </w:rPr>
        <w:t xml:space="preserve">Система оценки </w:t>
      </w:r>
      <w:r w:rsidRPr="004E0A7B">
        <w:rPr>
          <w:rFonts w:ascii="Times New Roman" w:hAnsi="Times New Roman" w:cs="Times New Roman"/>
          <w:sz w:val="20"/>
          <w:szCs w:val="20"/>
        </w:rPr>
        <w:t xml:space="preserve">предусматривает </w:t>
      </w:r>
      <w:r w:rsidRPr="004E0A7B">
        <w:rPr>
          <w:rFonts w:ascii="Times New Roman" w:hAnsi="Times New Roman" w:cs="Times New Roman"/>
          <w:b/>
          <w:bCs/>
          <w:i/>
          <w:iCs/>
          <w:sz w:val="20"/>
          <w:szCs w:val="20"/>
        </w:rPr>
        <w:t xml:space="preserve">уровневый подход </w:t>
      </w:r>
      <w:r w:rsidRPr="004E0A7B">
        <w:rPr>
          <w:rFonts w:ascii="Times New Roman" w:hAnsi="Times New Roman" w:cs="Times New Roman"/>
          <w:sz w:val="20"/>
          <w:szCs w:val="20"/>
        </w:rPr>
        <w:t>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4E0A7B" w:rsidRPr="004E0A7B" w:rsidRDefault="004E0A7B" w:rsidP="004E0A7B">
      <w:pPr>
        <w:widowControl w:val="0"/>
        <w:autoSpaceDE w:val="0"/>
        <w:autoSpaceDN w:val="0"/>
        <w:adjustRightInd w:val="0"/>
        <w:spacing w:after="0" w:line="240" w:lineRule="auto"/>
        <w:ind w:firstLine="709"/>
        <w:jc w:val="both"/>
        <w:rPr>
          <w:rFonts w:ascii="Times New Roman" w:hAnsi="Times New Roman" w:cs="Times New Roman"/>
          <w:sz w:val="20"/>
          <w:szCs w:val="20"/>
        </w:rPr>
      </w:pPr>
      <w:r w:rsidRPr="004E0A7B">
        <w:rPr>
          <w:rFonts w:ascii="Times New Roman" w:hAnsi="Times New Roman" w:cs="Times New Roman"/>
          <w:sz w:val="20"/>
          <w:szCs w:val="20"/>
        </w:rPr>
        <w:t>Для описания достижений, обучающихся устанавливаются следующие уровни:</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пониженный уровень </w:t>
      </w:r>
      <w:r w:rsidRPr="004E0A7B">
        <w:rPr>
          <w:rFonts w:ascii="Times New Roman" w:hAnsi="Times New Roman" w:cs="Times New Roman"/>
          <w:sz w:val="20"/>
          <w:szCs w:val="20"/>
        </w:rPr>
        <w:t>достижений, оценка «неудовлетворительно» (отметка «2»);</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базовый уровень </w:t>
      </w:r>
      <w:r w:rsidRPr="004E0A7B">
        <w:rPr>
          <w:rFonts w:ascii="Times New Roman" w:hAnsi="Times New Roman" w:cs="Times New Roman"/>
          <w:sz w:val="20"/>
          <w:szCs w:val="20"/>
        </w:rPr>
        <w:t>достижений, оценка «удовлетворительно» (отметка «3», отметка «зачтено»);</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повышенный уровень </w:t>
      </w:r>
      <w:r w:rsidRPr="004E0A7B">
        <w:rPr>
          <w:rFonts w:ascii="Times New Roman" w:hAnsi="Times New Roman" w:cs="Times New Roman"/>
          <w:sz w:val="20"/>
          <w:szCs w:val="20"/>
        </w:rPr>
        <w:t>достижений, оценка «хорошо» (отметка«4»);</w:t>
      </w:r>
    </w:p>
    <w:p w:rsidR="004E0A7B" w:rsidRPr="004E0A7B" w:rsidRDefault="004E0A7B" w:rsidP="004A1C53">
      <w:pPr>
        <w:widowControl w:val="0"/>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i/>
          <w:iCs/>
          <w:sz w:val="20"/>
          <w:szCs w:val="20"/>
        </w:rPr>
        <w:t xml:space="preserve">высокий уровень </w:t>
      </w:r>
      <w:r w:rsidRPr="004E0A7B">
        <w:rPr>
          <w:rFonts w:ascii="Times New Roman" w:hAnsi="Times New Roman" w:cs="Times New Roman"/>
          <w:sz w:val="20"/>
          <w:szCs w:val="20"/>
        </w:rPr>
        <w:t>достижений, оценка «отлично» (отметка «5»).</w:t>
      </w:r>
    </w:p>
    <w:p w:rsidR="004E0A7B" w:rsidRPr="004E0A7B" w:rsidRDefault="004E0A7B" w:rsidP="004E0A7B">
      <w:pPr>
        <w:spacing w:after="0" w:line="240" w:lineRule="auto"/>
        <w:jc w:val="center"/>
        <w:rPr>
          <w:rFonts w:ascii="Times New Roman" w:hAnsi="Times New Roman" w:cs="Times New Roman"/>
          <w:b/>
          <w:sz w:val="20"/>
          <w:szCs w:val="20"/>
        </w:rPr>
      </w:pPr>
    </w:p>
    <w:p w:rsidR="004E0A7B" w:rsidRPr="004E0A7B" w:rsidRDefault="004E0A7B" w:rsidP="004E0A7B">
      <w:pPr>
        <w:spacing w:after="0" w:line="240" w:lineRule="auto"/>
        <w:jc w:val="center"/>
        <w:rPr>
          <w:rFonts w:ascii="Times New Roman" w:hAnsi="Times New Roman" w:cs="Times New Roman"/>
          <w:b/>
          <w:sz w:val="20"/>
          <w:szCs w:val="20"/>
        </w:rPr>
      </w:pPr>
      <w:r w:rsidRPr="004E0A7B">
        <w:rPr>
          <w:rFonts w:ascii="Times New Roman" w:hAnsi="Times New Roman" w:cs="Times New Roman"/>
          <w:b/>
          <w:sz w:val="20"/>
          <w:szCs w:val="20"/>
        </w:rPr>
        <w:t xml:space="preserve">Основное содержание курса по темам рабочей программы </w:t>
      </w:r>
    </w:p>
    <w:p w:rsidR="004E0A7B" w:rsidRPr="004E0A7B" w:rsidRDefault="004E0A7B" w:rsidP="004E0A7B">
      <w:pPr>
        <w:spacing w:after="0" w:line="240" w:lineRule="auto"/>
        <w:ind w:firstLine="708"/>
        <w:jc w:val="both"/>
        <w:rPr>
          <w:rFonts w:ascii="Times New Roman" w:hAnsi="Times New Roman" w:cs="Times New Roman"/>
          <w:b/>
          <w:sz w:val="20"/>
          <w:szCs w:val="20"/>
        </w:rPr>
      </w:pPr>
      <w:r w:rsidRPr="004E0A7B">
        <w:rPr>
          <w:rFonts w:ascii="Times New Roman" w:hAnsi="Times New Roman" w:cs="Times New Roman"/>
          <w:b/>
          <w:sz w:val="20"/>
          <w:szCs w:val="20"/>
        </w:rPr>
        <w:t>Тема 1. Общие сведения о животном мире (3 ч)</w:t>
      </w:r>
    </w:p>
    <w:p w:rsidR="004E0A7B" w:rsidRPr="004E0A7B" w:rsidRDefault="004E0A7B" w:rsidP="004E0A7B">
      <w:pPr>
        <w:spacing w:after="0" w:line="240" w:lineRule="auto"/>
        <w:ind w:firstLine="708"/>
        <w:jc w:val="both"/>
        <w:rPr>
          <w:rFonts w:ascii="Times New Roman" w:hAnsi="Times New Roman" w:cs="Times New Roman"/>
          <w:sz w:val="20"/>
          <w:szCs w:val="20"/>
        </w:rPr>
      </w:pPr>
      <w:r w:rsidRPr="004E0A7B">
        <w:rPr>
          <w:rFonts w:ascii="Times New Roman" w:hAnsi="Times New Roman" w:cs="Times New Roman"/>
          <w:sz w:val="20"/>
          <w:szCs w:val="20"/>
        </w:rPr>
        <w:t>Царство животных. Классификация животного мира.</w:t>
      </w:r>
    </w:p>
    <w:p w:rsidR="004E0A7B" w:rsidRPr="004E0A7B" w:rsidRDefault="004E0A7B" w:rsidP="004E0A7B">
      <w:pPr>
        <w:spacing w:after="0" w:line="240" w:lineRule="auto"/>
        <w:ind w:firstLine="708"/>
        <w:jc w:val="both"/>
        <w:rPr>
          <w:rFonts w:ascii="Times New Roman" w:hAnsi="Times New Roman" w:cs="Times New Roman"/>
          <w:sz w:val="20"/>
          <w:szCs w:val="20"/>
        </w:rPr>
      </w:pPr>
      <w:r w:rsidRPr="004E0A7B">
        <w:rPr>
          <w:rFonts w:ascii="Times New Roman" w:hAnsi="Times New Roman" w:cs="Times New Roman"/>
          <w:sz w:val="20"/>
          <w:szCs w:val="20"/>
        </w:rPr>
        <w:t>Экскурсия №1 «Разнообразие животного мира»</w:t>
      </w:r>
    </w:p>
    <w:p w:rsidR="004E0A7B" w:rsidRPr="004E0A7B" w:rsidRDefault="004E0A7B" w:rsidP="004E0A7B">
      <w:pPr>
        <w:spacing w:after="0" w:line="240" w:lineRule="auto"/>
        <w:ind w:firstLine="708"/>
        <w:jc w:val="both"/>
        <w:rPr>
          <w:rFonts w:ascii="Times New Roman" w:hAnsi="Times New Roman" w:cs="Times New Roman"/>
          <w:sz w:val="20"/>
          <w:szCs w:val="20"/>
        </w:rPr>
      </w:pPr>
      <w:r w:rsidRPr="004E0A7B">
        <w:rPr>
          <w:rFonts w:ascii="Times New Roman" w:hAnsi="Times New Roman" w:cs="Times New Roman"/>
          <w:sz w:val="20"/>
          <w:szCs w:val="20"/>
        </w:rPr>
        <w:t>История развития зоологии. Разнообразие животных в природе.</w:t>
      </w:r>
    </w:p>
    <w:p w:rsidR="004E0A7B" w:rsidRPr="004E0A7B" w:rsidRDefault="004E0A7B" w:rsidP="004E0A7B">
      <w:pPr>
        <w:autoSpaceDE w:val="0"/>
        <w:autoSpaceDN w:val="0"/>
        <w:adjustRightInd w:val="0"/>
        <w:spacing w:after="0" w:line="240" w:lineRule="auto"/>
        <w:ind w:firstLine="708"/>
        <w:jc w:val="both"/>
        <w:rPr>
          <w:rFonts w:ascii="Times New Roman" w:hAnsi="Times New Roman" w:cs="Times New Roman"/>
          <w:b/>
          <w:bCs/>
          <w:sz w:val="20"/>
          <w:szCs w:val="20"/>
        </w:rPr>
      </w:pPr>
      <w:r w:rsidRPr="004E0A7B">
        <w:rPr>
          <w:rFonts w:ascii="Times New Roman" w:hAnsi="Times New Roman" w:cs="Times New Roman"/>
          <w:b/>
          <w:bCs/>
          <w:sz w:val="20"/>
          <w:szCs w:val="20"/>
        </w:rPr>
        <w:t>Планируемые результаты обучения</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sz w:val="20"/>
          <w:szCs w:val="20"/>
        </w:rPr>
      </w:pPr>
      <w:r w:rsidRPr="004E0A7B">
        <w:rPr>
          <w:rFonts w:ascii="Times New Roman" w:hAnsi="Times New Roman" w:cs="Times New Roman"/>
          <w:b/>
          <w:bCs/>
          <w:i/>
          <w:sz w:val="20"/>
          <w:szCs w:val="20"/>
        </w:rPr>
        <w:t>Личностные: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ответственного отношения к обучению;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познавательных интересов и мотивов к обучению;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навыков поведения в природе, осознания ценности живых объектов;</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осознание ценности здорового и безопасного образа жизни;</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основ экологической культуры.</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Метапредметные:</w:t>
      </w:r>
    </w:p>
    <w:p w:rsidR="004E0A7B" w:rsidRPr="004E0A7B" w:rsidRDefault="004E0A7B" w:rsidP="004E0A7B">
      <w:pPr>
        <w:autoSpaceDE w:val="0"/>
        <w:autoSpaceDN w:val="0"/>
        <w:adjustRightInd w:val="0"/>
        <w:spacing w:after="0" w:line="240" w:lineRule="auto"/>
        <w:ind w:left="567"/>
        <w:rPr>
          <w:rFonts w:ascii="Times New Roman" w:hAnsi="Times New Roman" w:cs="Times New Roman"/>
          <w:i/>
          <w:iCs/>
          <w:sz w:val="20"/>
          <w:szCs w:val="20"/>
        </w:rPr>
      </w:pPr>
      <w:r w:rsidRPr="004E0A7B">
        <w:rPr>
          <w:rFonts w:ascii="Times New Roman" w:hAnsi="Times New Roman" w:cs="Times New Roman"/>
          <w:i/>
          <w:iCs/>
          <w:sz w:val="20"/>
          <w:szCs w:val="20"/>
        </w:rPr>
        <w:t xml:space="preserve">Учащиеся должны уметь: </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rPr>
          <w:rFonts w:ascii="Times New Roman" w:hAnsi="Times New Roman" w:cs="Times New Roman"/>
          <w:sz w:val="20"/>
          <w:szCs w:val="20"/>
        </w:rPr>
      </w:pPr>
      <w:r w:rsidRPr="004E0A7B">
        <w:rPr>
          <w:rFonts w:ascii="Times New Roman" w:hAnsi="Times New Roman" w:cs="Times New Roman"/>
          <w:sz w:val="20"/>
          <w:szCs w:val="20"/>
        </w:rPr>
        <w:t>проводить простейшие наблюдения, измерения, опыты;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rPr>
          <w:rFonts w:ascii="Times New Roman" w:hAnsi="Times New Roman" w:cs="Times New Roman"/>
          <w:sz w:val="20"/>
          <w:szCs w:val="20"/>
        </w:rPr>
      </w:pPr>
      <w:r w:rsidRPr="004E0A7B">
        <w:rPr>
          <w:rFonts w:ascii="Times New Roman" w:hAnsi="Times New Roman" w:cs="Times New Roman"/>
          <w:sz w:val="20"/>
          <w:szCs w:val="20"/>
        </w:rPr>
        <w:t>ставить учебную задачу под руководством учителя;</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разумные виды информации;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rPr>
          <w:rFonts w:ascii="Times New Roman" w:hAnsi="Times New Roman" w:cs="Times New Roman"/>
          <w:sz w:val="20"/>
          <w:szCs w:val="20"/>
        </w:rPr>
      </w:pPr>
      <w:r w:rsidRPr="004E0A7B">
        <w:rPr>
          <w:rFonts w:ascii="Times New Roman" w:hAnsi="Times New Roman" w:cs="Times New Roman"/>
          <w:sz w:val="20"/>
          <w:szCs w:val="20"/>
        </w:rPr>
        <w:t>составлять план выполнения учебной задачи.</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jc w:val="both"/>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основные признаки живой природы;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основные признаки царства Животных;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основные органоиды клетки;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особенности животных тканей;</w:t>
      </w:r>
    </w:p>
    <w:p w:rsidR="004E0A7B" w:rsidRPr="004E0A7B" w:rsidRDefault="004E0A7B" w:rsidP="004E0A7B">
      <w:pPr>
        <w:autoSpaceDE w:val="0"/>
        <w:autoSpaceDN w:val="0"/>
        <w:adjustRightInd w:val="0"/>
        <w:spacing w:after="0" w:line="240" w:lineRule="auto"/>
        <w:ind w:left="540"/>
        <w:jc w:val="both"/>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объяснять значение биологических знаний в повседневной жизни;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методы биологических исследований;</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лупой и световым микроскопом;</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соблюдать правила поведения и работы с приборами и инструментами в кабинете биологии. </w:t>
      </w:r>
    </w:p>
    <w:p w:rsidR="004E0A7B" w:rsidRPr="004E0A7B" w:rsidRDefault="004E0A7B" w:rsidP="004E0A7B">
      <w:pPr>
        <w:autoSpaceDE w:val="0"/>
        <w:autoSpaceDN w:val="0"/>
        <w:adjustRightInd w:val="0"/>
        <w:spacing w:after="0" w:line="240" w:lineRule="auto"/>
        <w:ind w:firstLine="360"/>
        <w:jc w:val="both"/>
        <w:rPr>
          <w:rFonts w:ascii="Times New Roman" w:hAnsi="Times New Roman" w:cs="Times New Roman"/>
          <w:b/>
          <w:bCs/>
          <w:sz w:val="20"/>
          <w:szCs w:val="20"/>
        </w:rPr>
      </w:pPr>
      <w:r w:rsidRPr="004E0A7B">
        <w:rPr>
          <w:rFonts w:ascii="Times New Roman" w:hAnsi="Times New Roman" w:cs="Times New Roman"/>
          <w:b/>
          <w:bCs/>
          <w:sz w:val="20"/>
          <w:szCs w:val="20"/>
        </w:rPr>
        <w:t>Тема 2. Строение тела животных (1ч)</w:t>
      </w:r>
    </w:p>
    <w:p w:rsidR="004E0A7B" w:rsidRPr="004E0A7B" w:rsidRDefault="004E0A7B" w:rsidP="004E0A7B">
      <w:pPr>
        <w:autoSpaceDE w:val="0"/>
        <w:autoSpaceDN w:val="0"/>
        <w:adjustRightInd w:val="0"/>
        <w:spacing w:after="0" w:line="240" w:lineRule="auto"/>
        <w:jc w:val="both"/>
        <w:rPr>
          <w:rFonts w:ascii="Times New Roman" w:hAnsi="Times New Roman" w:cs="Times New Roman"/>
          <w:bCs/>
          <w:sz w:val="20"/>
          <w:szCs w:val="20"/>
        </w:rPr>
      </w:pPr>
      <w:r w:rsidRPr="004E0A7B">
        <w:rPr>
          <w:rFonts w:ascii="Times New Roman" w:hAnsi="Times New Roman" w:cs="Times New Roman"/>
          <w:bCs/>
          <w:sz w:val="20"/>
          <w:szCs w:val="20"/>
        </w:rPr>
        <w:lastRenderedPageBreak/>
        <w:t xml:space="preserve">Строение клетки. Ткани, органы, система органов </w:t>
      </w:r>
    </w:p>
    <w:p w:rsidR="004E0A7B" w:rsidRPr="004E0A7B" w:rsidRDefault="004E0A7B" w:rsidP="004E0A7B">
      <w:pPr>
        <w:autoSpaceDE w:val="0"/>
        <w:autoSpaceDN w:val="0"/>
        <w:adjustRightInd w:val="0"/>
        <w:spacing w:after="0" w:line="240" w:lineRule="auto"/>
        <w:ind w:firstLine="708"/>
        <w:jc w:val="both"/>
        <w:rPr>
          <w:rFonts w:ascii="Times New Roman" w:hAnsi="Times New Roman" w:cs="Times New Roman"/>
          <w:b/>
          <w:bCs/>
          <w:sz w:val="20"/>
          <w:szCs w:val="20"/>
        </w:rPr>
      </w:pPr>
      <w:r w:rsidRPr="004E0A7B">
        <w:rPr>
          <w:rFonts w:ascii="Times New Roman" w:hAnsi="Times New Roman" w:cs="Times New Roman"/>
          <w:b/>
          <w:bCs/>
          <w:sz w:val="20"/>
          <w:szCs w:val="20"/>
        </w:rPr>
        <w:t>Планируемые результаты обучения</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sz w:val="20"/>
          <w:szCs w:val="20"/>
        </w:rPr>
      </w:pPr>
      <w:r w:rsidRPr="004E0A7B">
        <w:rPr>
          <w:rFonts w:ascii="Times New Roman" w:hAnsi="Times New Roman" w:cs="Times New Roman"/>
          <w:b/>
          <w:bCs/>
          <w:i/>
          <w:sz w:val="20"/>
          <w:szCs w:val="20"/>
        </w:rPr>
        <w:t>Личностные: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ответственного отношения к обучению;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познавательных интересов и мотивов, направленных на изучение природы;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основ экологической культуры;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Метапредметные:</w:t>
      </w:r>
    </w:p>
    <w:p w:rsidR="004E0A7B" w:rsidRPr="004E0A7B" w:rsidRDefault="004E0A7B" w:rsidP="004E0A7B">
      <w:pPr>
        <w:autoSpaceDE w:val="0"/>
        <w:autoSpaceDN w:val="0"/>
        <w:adjustRightInd w:val="0"/>
        <w:spacing w:after="0" w:line="240" w:lineRule="auto"/>
        <w:ind w:left="567"/>
        <w:jc w:val="both"/>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ставить учебную задачу под руководством учителя;</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разные виды информации;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составлять план выполнения учебной задачи, соотносить свои действия с поставленной задачей и осуществлять коррекцию;</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организовывать учебное сотрудничество со сверстниками и учителем в ходе осуществления групповой и парной деятельности;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использовать речевые средства для изложения своей точки зрения, аргументации, сравнивания и обобщения учебного материала;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особенности строения клетки, тканей, органов</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объяснять значение биологических знаний в повседневной жизни;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функции органов животных;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различать и определять типы тканей;</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устанавливать взаимосвязь функций органов и систем органов;</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устанавливать взаимосвязь между строением органа и его функциями;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знания по теме;</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оценивать свои результаты и достижения.</w:t>
      </w:r>
    </w:p>
    <w:p w:rsidR="004E0A7B" w:rsidRPr="004E0A7B" w:rsidRDefault="004E0A7B" w:rsidP="004E0A7B">
      <w:pPr>
        <w:tabs>
          <w:tab w:val="left" w:pos="720"/>
        </w:tabs>
        <w:autoSpaceDE w:val="0"/>
        <w:autoSpaceDN w:val="0"/>
        <w:adjustRightInd w:val="0"/>
        <w:spacing w:after="0" w:line="240" w:lineRule="auto"/>
        <w:jc w:val="both"/>
        <w:rPr>
          <w:rFonts w:ascii="Times New Roman" w:hAnsi="Times New Roman" w:cs="Times New Roman"/>
          <w:b/>
          <w:sz w:val="20"/>
          <w:szCs w:val="20"/>
        </w:rPr>
      </w:pPr>
      <w:r w:rsidRPr="004E0A7B">
        <w:rPr>
          <w:rFonts w:ascii="Times New Roman" w:hAnsi="Times New Roman" w:cs="Times New Roman"/>
          <w:b/>
          <w:sz w:val="20"/>
          <w:szCs w:val="20"/>
        </w:rPr>
        <w:tab/>
        <w:t>Тема 3. Подцарство Простейшие, или Одноклеточные (2 ч)</w:t>
      </w:r>
    </w:p>
    <w:p w:rsidR="004E0A7B" w:rsidRPr="004E0A7B" w:rsidRDefault="004E0A7B" w:rsidP="004E0A7B">
      <w:pPr>
        <w:tabs>
          <w:tab w:val="left" w:pos="720"/>
        </w:tabs>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ab/>
        <w:t xml:space="preserve">Общая характеристика простейших. Среда обитания, строение, жизнедеятельность. </w:t>
      </w:r>
    </w:p>
    <w:p w:rsidR="004E0A7B" w:rsidRPr="004E0A7B" w:rsidRDefault="004E0A7B" w:rsidP="004E0A7B">
      <w:pPr>
        <w:autoSpaceDE w:val="0"/>
        <w:autoSpaceDN w:val="0"/>
        <w:adjustRightInd w:val="0"/>
        <w:spacing w:after="0" w:line="240" w:lineRule="auto"/>
        <w:jc w:val="both"/>
        <w:rPr>
          <w:rFonts w:ascii="Times New Roman" w:hAnsi="Times New Roman" w:cs="Times New Roman"/>
          <w:sz w:val="20"/>
          <w:szCs w:val="20"/>
        </w:rPr>
      </w:pPr>
      <w:r w:rsidRPr="004E0A7B">
        <w:rPr>
          <w:rFonts w:ascii="Times New Roman" w:hAnsi="Times New Roman" w:cs="Times New Roman"/>
          <w:bCs/>
          <w:i/>
          <w:iCs/>
          <w:sz w:val="20"/>
          <w:szCs w:val="20"/>
        </w:rPr>
        <w:t>Лабораторная работа № 1.</w:t>
      </w:r>
      <w:r w:rsidRPr="004E0A7B">
        <w:rPr>
          <w:rFonts w:ascii="Times New Roman" w:hAnsi="Times New Roman" w:cs="Times New Roman"/>
          <w:sz w:val="20"/>
          <w:szCs w:val="20"/>
        </w:rPr>
        <w:t>«Строение и передвижение инфузории туфельки (простейших)».</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Демонстрация</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Передвижение простейших.</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Микропрепараты простейших.</w:t>
      </w:r>
    </w:p>
    <w:p w:rsidR="004E0A7B" w:rsidRPr="004E0A7B" w:rsidRDefault="004E0A7B" w:rsidP="004E0A7B">
      <w:pPr>
        <w:autoSpaceDE w:val="0"/>
        <w:autoSpaceDN w:val="0"/>
        <w:adjustRightInd w:val="0"/>
        <w:spacing w:after="0" w:line="240" w:lineRule="auto"/>
        <w:ind w:firstLine="360"/>
        <w:jc w:val="both"/>
        <w:rPr>
          <w:rFonts w:ascii="Times New Roman" w:hAnsi="Times New Roman" w:cs="Times New Roman"/>
          <w:b/>
          <w:bCs/>
          <w:sz w:val="20"/>
          <w:szCs w:val="20"/>
        </w:rPr>
      </w:pPr>
      <w:r w:rsidRPr="004E0A7B">
        <w:rPr>
          <w:rFonts w:ascii="Times New Roman" w:hAnsi="Times New Roman" w:cs="Times New Roman"/>
          <w:b/>
          <w:bCs/>
          <w:sz w:val="20"/>
          <w:szCs w:val="20"/>
        </w:rPr>
        <w:t>Планируемые результаты обучения</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sz w:val="20"/>
          <w:szCs w:val="20"/>
        </w:rPr>
      </w:pPr>
      <w:r w:rsidRPr="004E0A7B">
        <w:rPr>
          <w:rFonts w:ascii="Times New Roman" w:hAnsi="Times New Roman" w:cs="Times New Roman"/>
          <w:b/>
          <w:bCs/>
          <w:i/>
          <w:sz w:val="20"/>
          <w:szCs w:val="20"/>
        </w:rPr>
        <w:t>Личностные: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ответственного отношения к обучению;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познавательных интересов и мотивов, направленных на изучение природы;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основ экологической культуры;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Метапредметные:</w:t>
      </w:r>
    </w:p>
    <w:p w:rsidR="004E0A7B" w:rsidRPr="004E0A7B" w:rsidRDefault="004E0A7B" w:rsidP="004E0A7B">
      <w:pPr>
        <w:autoSpaceDE w:val="0"/>
        <w:autoSpaceDN w:val="0"/>
        <w:adjustRightInd w:val="0"/>
        <w:spacing w:after="0" w:line="240" w:lineRule="auto"/>
        <w:ind w:left="567"/>
        <w:jc w:val="both"/>
        <w:rPr>
          <w:rFonts w:ascii="Times New Roman" w:hAnsi="Times New Roman" w:cs="Times New Roman"/>
          <w:i/>
          <w:iCs/>
          <w:sz w:val="20"/>
          <w:szCs w:val="20"/>
        </w:rPr>
      </w:pPr>
      <w:r w:rsidRPr="004E0A7B">
        <w:rPr>
          <w:rFonts w:ascii="Times New Roman" w:hAnsi="Times New Roman" w:cs="Times New Roman"/>
          <w:i/>
          <w:iCs/>
          <w:sz w:val="20"/>
          <w:szCs w:val="20"/>
        </w:rPr>
        <w:t xml:space="preserve">Учащиеся должны уметь: </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проводить простейшие наблюдения, измерения, опыты;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ставить учебную задачу под руководством учителя;</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разные виды информации;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составлять план выполнения учебной задачи, соотносить свои действия с поставленной задачей и осуществлять коррекцию;</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организовывать учебное сотрудничество со сверстниками и учителем в ходе осуществления групповой и парной деятельности;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lastRenderedPageBreak/>
        <w:t>использовать речевые средства для изложения своей точки зрения, аргументации, сравнивания и обобщения учебного материала;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особенности строения простейших;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роль биологических знаний в практической деятельности человека.</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объяснять значение простейших в природе и жизни человека;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сравнивать и различать простейших;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условия, жизни;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этапы индивидуального развития простейших;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соблюдать правила работы в кабинете биологии.</w:t>
      </w:r>
    </w:p>
    <w:p w:rsidR="004E0A7B" w:rsidRPr="004E0A7B" w:rsidRDefault="004E0A7B" w:rsidP="004E0A7B">
      <w:pPr>
        <w:spacing w:after="0" w:line="240" w:lineRule="auto"/>
        <w:ind w:firstLine="360"/>
        <w:jc w:val="both"/>
        <w:rPr>
          <w:rFonts w:ascii="Times New Roman" w:hAnsi="Times New Roman" w:cs="Times New Roman"/>
          <w:b/>
          <w:bCs/>
          <w:iCs/>
          <w:sz w:val="20"/>
          <w:szCs w:val="20"/>
        </w:rPr>
      </w:pPr>
      <w:r w:rsidRPr="004E0A7B">
        <w:rPr>
          <w:rFonts w:ascii="Times New Roman" w:hAnsi="Times New Roman" w:cs="Times New Roman"/>
          <w:b/>
          <w:bCs/>
          <w:iCs/>
          <w:sz w:val="20"/>
          <w:szCs w:val="20"/>
        </w:rPr>
        <w:t>Тема 4. Подцарство многоклеточные (1 ч)</w:t>
      </w:r>
    </w:p>
    <w:p w:rsidR="004E0A7B" w:rsidRPr="004E0A7B" w:rsidRDefault="004E0A7B" w:rsidP="004E0A7B">
      <w:pPr>
        <w:spacing w:after="0" w:line="240" w:lineRule="auto"/>
        <w:ind w:firstLine="360"/>
        <w:jc w:val="both"/>
        <w:rPr>
          <w:rFonts w:ascii="Times New Roman" w:hAnsi="Times New Roman" w:cs="Times New Roman"/>
          <w:bCs/>
          <w:iCs/>
          <w:sz w:val="20"/>
          <w:szCs w:val="20"/>
        </w:rPr>
      </w:pPr>
      <w:r w:rsidRPr="004E0A7B">
        <w:rPr>
          <w:rFonts w:ascii="Times New Roman" w:hAnsi="Times New Roman" w:cs="Times New Roman"/>
          <w:bCs/>
          <w:iCs/>
          <w:sz w:val="20"/>
          <w:szCs w:val="20"/>
        </w:rPr>
        <w:t>Общая характеристика многоклеточных животных. Гидра. Среда обитания, процессы жизнедеятельности.</w:t>
      </w:r>
    </w:p>
    <w:p w:rsidR="004E0A7B" w:rsidRPr="004E0A7B" w:rsidRDefault="004E0A7B" w:rsidP="004E0A7B">
      <w:pPr>
        <w:autoSpaceDE w:val="0"/>
        <w:autoSpaceDN w:val="0"/>
        <w:adjustRightInd w:val="0"/>
        <w:spacing w:after="0" w:line="240" w:lineRule="auto"/>
        <w:ind w:firstLine="708"/>
        <w:jc w:val="both"/>
        <w:rPr>
          <w:rFonts w:ascii="Times New Roman" w:hAnsi="Times New Roman" w:cs="Times New Roman"/>
          <w:b/>
          <w:bCs/>
          <w:sz w:val="20"/>
          <w:szCs w:val="20"/>
        </w:rPr>
      </w:pPr>
      <w:r w:rsidRPr="004E0A7B">
        <w:rPr>
          <w:rFonts w:ascii="Times New Roman" w:hAnsi="Times New Roman" w:cs="Times New Roman"/>
          <w:b/>
          <w:bCs/>
          <w:sz w:val="20"/>
          <w:szCs w:val="20"/>
        </w:rPr>
        <w:t>Планируемые результаты обучения</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sz w:val="20"/>
          <w:szCs w:val="20"/>
        </w:rPr>
      </w:pPr>
      <w:r w:rsidRPr="004E0A7B">
        <w:rPr>
          <w:rFonts w:ascii="Times New Roman" w:hAnsi="Times New Roman" w:cs="Times New Roman"/>
          <w:b/>
          <w:bCs/>
          <w:i/>
          <w:sz w:val="20"/>
          <w:szCs w:val="20"/>
        </w:rPr>
        <w:t>Личностные: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ответственного отношения к обучению;</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познавательных интересов и мотивов, направленных на изучение природы;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основ экологической культуры;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Метапредметные:</w:t>
      </w:r>
    </w:p>
    <w:p w:rsidR="004E0A7B" w:rsidRPr="004E0A7B" w:rsidRDefault="004E0A7B" w:rsidP="004E0A7B">
      <w:pPr>
        <w:autoSpaceDE w:val="0"/>
        <w:autoSpaceDN w:val="0"/>
        <w:adjustRightInd w:val="0"/>
        <w:spacing w:after="0" w:line="240" w:lineRule="auto"/>
        <w:ind w:left="567"/>
        <w:jc w:val="both"/>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проводить простейшие наблюдения, измерения, опыты;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ставить учебную задачу под руководством учителя;</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разные виды информации;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составлять план выполнения учебной задачи, соотносить свои действия с поставленной задачей и осуществлять коррекцию;</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осуществлять исследовательскую и проектную деятельность, включая умения видеть проблему, задавать вопросы, давать определения понятиям, классифицировать, наблюдать, делать выводы;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организовывать учебное сотрудничество со сверстниками и учителем в ходе осуществления групповой и парной деятельности;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использовать речевые средства для изложения своей точки зрения, аргументации, сравнивания и обобщения учебного материала;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общую характеристику многоклеточных животных;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особенности кишечнополостных;</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выделять и описывать существенные признаки кишечнополостных;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сравнивать представителей различных групп кишечнополостных, делать выводы;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распознавать на рисунках, в гербариях представителей кишечнополостных;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устанавливать взаимосвязь между особенностями строения и размножения кишечнополостных и условиями окружающей среды;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выделять и сравнивать существенные признаки групп кишечнополостных;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соблюдать правила работы в кабинете биологии.</w:t>
      </w:r>
    </w:p>
    <w:p w:rsidR="004E0A7B" w:rsidRPr="004E0A7B" w:rsidRDefault="004E0A7B" w:rsidP="004E0A7B">
      <w:pPr>
        <w:spacing w:after="0" w:line="240" w:lineRule="auto"/>
        <w:ind w:firstLine="708"/>
        <w:jc w:val="both"/>
        <w:rPr>
          <w:rFonts w:ascii="Times New Roman" w:hAnsi="Times New Roman" w:cs="Times New Roman"/>
          <w:b/>
          <w:sz w:val="20"/>
          <w:szCs w:val="20"/>
        </w:rPr>
      </w:pPr>
      <w:r w:rsidRPr="004E0A7B">
        <w:rPr>
          <w:rFonts w:ascii="Times New Roman" w:hAnsi="Times New Roman" w:cs="Times New Roman"/>
          <w:b/>
          <w:sz w:val="20"/>
          <w:szCs w:val="20"/>
        </w:rPr>
        <w:t>Тема 5. Тип Плоские  черви, Круглые, Кольчатые черви (3 ч)</w:t>
      </w:r>
    </w:p>
    <w:p w:rsidR="004E0A7B" w:rsidRPr="004E0A7B" w:rsidRDefault="004E0A7B" w:rsidP="004E0A7B">
      <w:pPr>
        <w:spacing w:after="0" w:line="240" w:lineRule="auto"/>
        <w:ind w:firstLine="708"/>
        <w:jc w:val="both"/>
        <w:rPr>
          <w:rFonts w:ascii="Times New Roman" w:hAnsi="Times New Roman" w:cs="Times New Roman"/>
          <w:sz w:val="20"/>
          <w:szCs w:val="20"/>
        </w:rPr>
      </w:pPr>
      <w:r w:rsidRPr="004E0A7B">
        <w:rPr>
          <w:rFonts w:ascii="Times New Roman" w:hAnsi="Times New Roman" w:cs="Times New Roman"/>
          <w:sz w:val="20"/>
          <w:szCs w:val="20"/>
        </w:rPr>
        <w:t>Тип Плоские черви, строение среда обитания.</w:t>
      </w:r>
    </w:p>
    <w:p w:rsidR="004E0A7B" w:rsidRPr="004E0A7B" w:rsidRDefault="004E0A7B" w:rsidP="004E0A7B">
      <w:pPr>
        <w:spacing w:after="0" w:line="240" w:lineRule="auto"/>
        <w:ind w:firstLine="708"/>
        <w:jc w:val="both"/>
        <w:rPr>
          <w:rFonts w:ascii="Times New Roman" w:hAnsi="Times New Roman" w:cs="Times New Roman"/>
          <w:sz w:val="20"/>
          <w:szCs w:val="20"/>
        </w:rPr>
      </w:pPr>
      <w:r w:rsidRPr="004E0A7B">
        <w:rPr>
          <w:rFonts w:ascii="Times New Roman" w:hAnsi="Times New Roman" w:cs="Times New Roman"/>
          <w:sz w:val="20"/>
          <w:szCs w:val="20"/>
        </w:rPr>
        <w:t>Тип Круглые  черви, строение среда обитания.</w:t>
      </w:r>
    </w:p>
    <w:p w:rsidR="004E0A7B" w:rsidRPr="003D077F" w:rsidRDefault="004E0A7B" w:rsidP="004E0A7B">
      <w:pPr>
        <w:spacing w:after="0" w:line="240" w:lineRule="auto"/>
        <w:ind w:firstLine="708"/>
        <w:jc w:val="both"/>
        <w:rPr>
          <w:rFonts w:ascii="Times New Roman" w:hAnsi="Times New Roman" w:cs="Times New Roman"/>
          <w:sz w:val="18"/>
          <w:szCs w:val="20"/>
        </w:rPr>
      </w:pPr>
      <w:r w:rsidRPr="003D077F">
        <w:rPr>
          <w:rFonts w:ascii="Times New Roman" w:hAnsi="Times New Roman" w:cs="Times New Roman"/>
          <w:sz w:val="18"/>
          <w:szCs w:val="20"/>
        </w:rPr>
        <w:lastRenderedPageBreak/>
        <w:t>Тип Кольчатые черви, строение среда обитания.</w:t>
      </w:r>
    </w:p>
    <w:p w:rsidR="004E0A7B" w:rsidRPr="003D077F" w:rsidRDefault="004E0A7B" w:rsidP="004E0A7B">
      <w:pPr>
        <w:spacing w:after="0" w:line="240" w:lineRule="auto"/>
        <w:ind w:firstLine="708"/>
        <w:jc w:val="both"/>
        <w:rPr>
          <w:rFonts w:ascii="Times New Roman" w:hAnsi="Times New Roman" w:cs="Times New Roman"/>
          <w:sz w:val="18"/>
          <w:szCs w:val="20"/>
        </w:rPr>
      </w:pPr>
      <w:r w:rsidRPr="003D077F">
        <w:rPr>
          <w:rFonts w:ascii="Times New Roman" w:hAnsi="Times New Roman" w:cs="Times New Roman"/>
          <w:sz w:val="18"/>
          <w:szCs w:val="20"/>
        </w:rPr>
        <w:t>Лабораторная работа №2 «Внешнее строение дождевого червя, передвижение»</w:t>
      </w:r>
    </w:p>
    <w:p w:rsidR="004E0A7B" w:rsidRPr="003D077F" w:rsidRDefault="004E0A7B" w:rsidP="004E0A7B">
      <w:pPr>
        <w:autoSpaceDE w:val="0"/>
        <w:autoSpaceDN w:val="0"/>
        <w:adjustRightInd w:val="0"/>
        <w:spacing w:after="0" w:line="240" w:lineRule="auto"/>
        <w:ind w:firstLine="708"/>
        <w:jc w:val="both"/>
        <w:rPr>
          <w:rFonts w:ascii="Times New Roman" w:hAnsi="Times New Roman" w:cs="Times New Roman"/>
          <w:b/>
          <w:bCs/>
          <w:sz w:val="18"/>
          <w:szCs w:val="20"/>
        </w:rPr>
      </w:pPr>
      <w:r w:rsidRPr="003D077F">
        <w:rPr>
          <w:rFonts w:ascii="Times New Roman" w:hAnsi="Times New Roman" w:cs="Times New Roman"/>
          <w:b/>
          <w:bCs/>
          <w:sz w:val="18"/>
          <w:szCs w:val="20"/>
        </w:rPr>
        <w:t>Планируемые результаты обучения</w:t>
      </w:r>
    </w:p>
    <w:p w:rsidR="004E0A7B" w:rsidRPr="003D077F" w:rsidRDefault="004E0A7B" w:rsidP="004E0A7B">
      <w:pPr>
        <w:autoSpaceDE w:val="0"/>
        <w:autoSpaceDN w:val="0"/>
        <w:adjustRightInd w:val="0"/>
        <w:spacing w:after="0" w:line="240" w:lineRule="auto"/>
        <w:jc w:val="both"/>
        <w:rPr>
          <w:rFonts w:ascii="Times New Roman" w:hAnsi="Times New Roman" w:cs="Times New Roman"/>
          <w:b/>
          <w:bCs/>
          <w:i/>
          <w:sz w:val="18"/>
          <w:szCs w:val="20"/>
        </w:rPr>
      </w:pPr>
      <w:r w:rsidRPr="003D077F">
        <w:rPr>
          <w:rFonts w:ascii="Times New Roman" w:hAnsi="Times New Roman" w:cs="Times New Roman"/>
          <w:b/>
          <w:bCs/>
          <w:i/>
          <w:sz w:val="18"/>
          <w:szCs w:val="20"/>
        </w:rPr>
        <w:t>Личностные:</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 xml:space="preserve">формирование ответственного отношения к обучению; </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 xml:space="preserve">формирование познавательных интересов и мотивов, направленных на изучение природы; </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формирование основ экологической культуры;</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Метапредметные:</w:t>
      </w:r>
    </w:p>
    <w:p w:rsidR="004E0A7B" w:rsidRPr="003D077F" w:rsidRDefault="004E0A7B" w:rsidP="004E0A7B">
      <w:pPr>
        <w:autoSpaceDE w:val="0"/>
        <w:autoSpaceDN w:val="0"/>
        <w:adjustRightInd w:val="0"/>
        <w:spacing w:after="0" w:line="240" w:lineRule="auto"/>
        <w:ind w:left="567"/>
        <w:jc w:val="both"/>
        <w:rPr>
          <w:rFonts w:ascii="Times New Roman" w:hAnsi="Times New Roman" w:cs="Times New Roman"/>
          <w:i/>
          <w:iCs/>
          <w:sz w:val="18"/>
          <w:szCs w:val="20"/>
        </w:rPr>
      </w:pPr>
      <w:r w:rsidRPr="003D077F">
        <w:rPr>
          <w:rFonts w:ascii="Times New Roman" w:hAnsi="Times New Roman" w:cs="Times New Roman"/>
          <w:i/>
          <w:iCs/>
          <w:sz w:val="18"/>
          <w:szCs w:val="20"/>
        </w:rPr>
        <w:t xml:space="preserve">Учащиеся должны уметь: </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проводить простейшие наблюдения, измерения, опыты;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ставить учебную задачу под руководством учителя;</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разные виды информации;</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составлять план выполнения учебной задачи, соотносить свои действия с поставленной задачей и осуществлять коррекцию;</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организовывать учебное сотрудничество со сверстниками и учителем в ходе осуществления групповой и парной деятельности во время экскурсии;</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использовать речевые средства для изложения своей точки зрения, аргументации, сравнивания и обобщения учебного материала;</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работать с электронными ресурсами, в том числе, ресурсами Интернет.</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Предметные:</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знать: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характерные признаки червей;</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червей в природных сообществах;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влиянии червей на здоровье человека.</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уметь: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устанавливать взаимосвязь строения и образа жизни;</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характеризовать влияние червей на здоровье человека;</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наблюдать деятельность в природе, фиксировать результаты наблюдения, делать выводы;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знания о многообразии червей;</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аргументировать необходимость бережного отношения к природным сообществам.</w:t>
      </w:r>
    </w:p>
    <w:p w:rsidR="004E0A7B" w:rsidRPr="003D077F" w:rsidRDefault="004E0A7B" w:rsidP="004E0A7B">
      <w:pPr>
        <w:spacing w:after="0" w:line="240" w:lineRule="auto"/>
        <w:rPr>
          <w:rFonts w:ascii="Times New Roman" w:hAnsi="Times New Roman" w:cs="Times New Roman"/>
          <w:b/>
          <w:sz w:val="18"/>
          <w:szCs w:val="20"/>
        </w:rPr>
      </w:pPr>
      <w:r w:rsidRPr="003D077F">
        <w:rPr>
          <w:rFonts w:ascii="Times New Roman" w:hAnsi="Times New Roman" w:cs="Times New Roman"/>
          <w:b/>
          <w:sz w:val="18"/>
          <w:szCs w:val="20"/>
        </w:rPr>
        <w:t>Тема 6.  Тип Моллюски (3)</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Общая характеристика.</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Брюхоногие моллюски, среда обитания, строение, разнообразие.</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Двустворчатые моллюски, среда обитания, строение, разнообразие.</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Головоногие моллюски, среда обитания, строение, разнообразие.</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Лабораторная работа №3 «Внешнее строение раковин моллюсков»</w:t>
      </w:r>
    </w:p>
    <w:p w:rsidR="004E0A7B" w:rsidRPr="003D077F" w:rsidRDefault="004E0A7B" w:rsidP="004E0A7B">
      <w:pPr>
        <w:autoSpaceDE w:val="0"/>
        <w:autoSpaceDN w:val="0"/>
        <w:adjustRightInd w:val="0"/>
        <w:spacing w:after="0" w:line="240" w:lineRule="auto"/>
        <w:ind w:firstLine="708"/>
        <w:jc w:val="both"/>
        <w:rPr>
          <w:rFonts w:ascii="Times New Roman" w:hAnsi="Times New Roman" w:cs="Times New Roman"/>
          <w:b/>
          <w:bCs/>
          <w:sz w:val="18"/>
          <w:szCs w:val="20"/>
        </w:rPr>
      </w:pPr>
      <w:r w:rsidRPr="003D077F">
        <w:rPr>
          <w:rFonts w:ascii="Times New Roman" w:hAnsi="Times New Roman" w:cs="Times New Roman"/>
          <w:b/>
          <w:bCs/>
          <w:sz w:val="18"/>
          <w:szCs w:val="20"/>
        </w:rPr>
        <w:t>Планируемые результаты обучения</w:t>
      </w:r>
    </w:p>
    <w:p w:rsidR="004E0A7B" w:rsidRPr="003D077F" w:rsidRDefault="004E0A7B" w:rsidP="004E0A7B">
      <w:pPr>
        <w:autoSpaceDE w:val="0"/>
        <w:autoSpaceDN w:val="0"/>
        <w:adjustRightInd w:val="0"/>
        <w:spacing w:after="0" w:line="240" w:lineRule="auto"/>
        <w:jc w:val="both"/>
        <w:rPr>
          <w:rFonts w:ascii="Times New Roman" w:hAnsi="Times New Roman" w:cs="Times New Roman"/>
          <w:b/>
          <w:bCs/>
          <w:i/>
          <w:sz w:val="18"/>
          <w:szCs w:val="20"/>
        </w:rPr>
      </w:pPr>
      <w:r w:rsidRPr="003D077F">
        <w:rPr>
          <w:rFonts w:ascii="Times New Roman" w:hAnsi="Times New Roman" w:cs="Times New Roman"/>
          <w:b/>
          <w:bCs/>
          <w:i/>
          <w:sz w:val="18"/>
          <w:szCs w:val="20"/>
        </w:rPr>
        <w:t>Личностные:</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 xml:space="preserve">формирование ответственного отношения к обучению; </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 xml:space="preserve">формирование познавательных интересов и мотивов, направленных на изучение природы; </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формирование основ экологической культуры;</w:t>
      </w:r>
    </w:p>
    <w:p w:rsidR="004E0A7B" w:rsidRPr="003D077F"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Метапредметные:</w:t>
      </w:r>
    </w:p>
    <w:p w:rsidR="004E0A7B" w:rsidRPr="003D077F" w:rsidRDefault="004E0A7B" w:rsidP="004E0A7B">
      <w:pPr>
        <w:autoSpaceDE w:val="0"/>
        <w:autoSpaceDN w:val="0"/>
        <w:adjustRightInd w:val="0"/>
        <w:spacing w:after="0" w:line="240" w:lineRule="auto"/>
        <w:ind w:left="567"/>
        <w:jc w:val="both"/>
        <w:rPr>
          <w:rFonts w:ascii="Times New Roman" w:hAnsi="Times New Roman" w:cs="Times New Roman"/>
          <w:i/>
          <w:iCs/>
          <w:sz w:val="18"/>
          <w:szCs w:val="20"/>
        </w:rPr>
      </w:pPr>
      <w:r w:rsidRPr="003D077F">
        <w:rPr>
          <w:rFonts w:ascii="Times New Roman" w:hAnsi="Times New Roman" w:cs="Times New Roman"/>
          <w:i/>
          <w:iCs/>
          <w:sz w:val="18"/>
          <w:szCs w:val="20"/>
        </w:rPr>
        <w:t xml:space="preserve">Учащиеся должны уметь: </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проводить простейшие наблюдения, измерения, опыты;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ставить учебную задачу под руководством учителя;</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разные виды информации;</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составлять план выполнения учебной задачи, соотносить свои действия с поставленной задачей и осуществлять коррекцию;</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организовывать учебное сотрудничество со сверстниками и учителем в ходе осуществления групповой и парной деятельности во время экскурсии;</w:t>
      </w:r>
    </w:p>
    <w:p w:rsid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использовать речевые средства для изложения своей точки зрения, аргументации, сравнивания и обобщения учебного материала;</w:t>
      </w:r>
    </w:p>
    <w:p w:rsidR="003D077F" w:rsidRDefault="003D077F" w:rsidP="003D077F">
      <w:pPr>
        <w:tabs>
          <w:tab w:val="left" w:pos="720"/>
        </w:tabs>
        <w:autoSpaceDE w:val="0"/>
        <w:autoSpaceDN w:val="0"/>
        <w:adjustRightInd w:val="0"/>
        <w:spacing w:after="0" w:line="240" w:lineRule="auto"/>
        <w:jc w:val="both"/>
        <w:rPr>
          <w:rFonts w:ascii="Times New Roman" w:hAnsi="Times New Roman" w:cs="Times New Roman"/>
          <w:sz w:val="18"/>
          <w:szCs w:val="20"/>
        </w:rPr>
      </w:pPr>
    </w:p>
    <w:p w:rsidR="003D077F" w:rsidRPr="003D077F" w:rsidRDefault="003D077F" w:rsidP="003D077F">
      <w:pPr>
        <w:tabs>
          <w:tab w:val="left" w:pos="720"/>
        </w:tabs>
        <w:autoSpaceDE w:val="0"/>
        <w:autoSpaceDN w:val="0"/>
        <w:adjustRightInd w:val="0"/>
        <w:spacing w:after="0" w:line="240" w:lineRule="auto"/>
        <w:jc w:val="both"/>
        <w:rPr>
          <w:rFonts w:ascii="Times New Roman" w:hAnsi="Times New Roman" w:cs="Times New Roman"/>
          <w:sz w:val="18"/>
          <w:szCs w:val="20"/>
        </w:rPr>
      </w:pP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lastRenderedPageBreak/>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характерные признаки моллюсков;</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 роли моллюсков в природных сообществах;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 роли моллюсков в жизни человека.</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устанавливать взаимосвязь строения и образа жизни моллюсков;</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роль в природе</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наблюдать деятельность в природе, фиксировать результаты наблюдения, делать выводы;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знания о многообразии моллюсков;</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аргументировать необходимость бережного отношения к природным сообществам.</w:t>
      </w:r>
    </w:p>
    <w:p w:rsidR="004E0A7B" w:rsidRPr="004E0A7B" w:rsidRDefault="004E0A7B" w:rsidP="004E0A7B">
      <w:pPr>
        <w:spacing w:after="0" w:line="240" w:lineRule="auto"/>
        <w:rPr>
          <w:rFonts w:ascii="Times New Roman" w:hAnsi="Times New Roman" w:cs="Times New Roman"/>
          <w:b/>
          <w:sz w:val="20"/>
          <w:szCs w:val="20"/>
        </w:rPr>
      </w:pPr>
      <w:r w:rsidRPr="004E0A7B">
        <w:rPr>
          <w:rFonts w:ascii="Times New Roman" w:hAnsi="Times New Roman" w:cs="Times New Roman"/>
          <w:b/>
          <w:sz w:val="20"/>
          <w:szCs w:val="20"/>
        </w:rPr>
        <w:t>Тема 7. Тип Членистоногие (4)</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Общая характеристика типа. Многообразие. Тип развития.</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Класс Ракообразные, среда обитания, строение, жизнедеятельность.</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 xml:space="preserve"> Класс Паукообразные, среда обитания, строение, жизнедеятельность.</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Класс Насекомые, среда обитания, строение, жизнедеятельность.</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Общественные насекомые, вредители с/х.</w:t>
      </w:r>
    </w:p>
    <w:p w:rsidR="004E0A7B" w:rsidRPr="004E0A7B" w:rsidRDefault="004E0A7B" w:rsidP="004E0A7B">
      <w:pPr>
        <w:spacing w:after="0" w:line="240" w:lineRule="auto"/>
        <w:rPr>
          <w:rFonts w:ascii="Times New Roman" w:hAnsi="Times New Roman" w:cs="Times New Roman"/>
          <w:sz w:val="20"/>
          <w:szCs w:val="20"/>
        </w:rPr>
      </w:pPr>
      <w:r w:rsidRPr="004E0A7B">
        <w:rPr>
          <w:rFonts w:ascii="Times New Roman" w:hAnsi="Times New Roman" w:cs="Times New Roman"/>
          <w:sz w:val="20"/>
          <w:szCs w:val="20"/>
        </w:rPr>
        <w:t>Лабораторная работа№ 4 «Внешнее строение насекомого»</w:t>
      </w:r>
    </w:p>
    <w:p w:rsidR="004E0A7B" w:rsidRPr="004E0A7B" w:rsidRDefault="004E0A7B" w:rsidP="004E0A7B">
      <w:pPr>
        <w:autoSpaceDE w:val="0"/>
        <w:autoSpaceDN w:val="0"/>
        <w:adjustRightInd w:val="0"/>
        <w:spacing w:after="0" w:line="240" w:lineRule="auto"/>
        <w:ind w:firstLine="708"/>
        <w:jc w:val="both"/>
        <w:rPr>
          <w:rFonts w:ascii="Times New Roman" w:hAnsi="Times New Roman" w:cs="Times New Roman"/>
          <w:b/>
          <w:bCs/>
          <w:sz w:val="20"/>
          <w:szCs w:val="20"/>
        </w:rPr>
      </w:pPr>
      <w:r w:rsidRPr="004E0A7B">
        <w:rPr>
          <w:rFonts w:ascii="Times New Roman" w:hAnsi="Times New Roman" w:cs="Times New Roman"/>
          <w:b/>
          <w:bCs/>
          <w:sz w:val="20"/>
          <w:szCs w:val="20"/>
        </w:rPr>
        <w:t>Планируемые результаты обучения</w:t>
      </w:r>
    </w:p>
    <w:p w:rsidR="004E0A7B" w:rsidRPr="004E0A7B" w:rsidRDefault="004E0A7B" w:rsidP="004E0A7B">
      <w:pPr>
        <w:autoSpaceDE w:val="0"/>
        <w:autoSpaceDN w:val="0"/>
        <w:adjustRightInd w:val="0"/>
        <w:spacing w:after="0" w:line="240" w:lineRule="auto"/>
        <w:jc w:val="both"/>
        <w:rPr>
          <w:rFonts w:ascii="Times New Roman" w:hAnsi="Times New Roman" w:cs="Times New Roman"/>
          <w:b/>
          <w:bCs/>
          <w:i/>
          <w:sz w:val="20"/>
          <w:szCs w:val="20"/>
        </w:rPr>
      </w:pPr>
      <w:r w:rsidRPr="004E0A7B">
        <w:rPr>
          <w:rFonts w:ascii="Times New Roman" w:hAnsi="Times New Roman" w:cs="Times New Roman"/>
          <w:b/>
          <w:bCs/>
          <w:i/>
          <w:sz w:val="20"/>
          <w:szCs w:val="20"/>
        </w:rPr>
        <w:t>Личностные:</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формирование ответственного отношения к обучению; </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 xml:space="preserve">формирование познавательных интересов и мотивов, направленных на изучение природы; </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основ экологической культуры;</w:t>
      </w:r>
    </w:p>
    <w:p w:rsidR="004E0A7B" w:rsidRPr="004E0A7B"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формирование коммуникативной компетентности в общении и сотрудничестве со сверстниками в процессе учебной деятельности;</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Метапредметные:</w:t>
      </w:r>
    </w:p>
    <w:p w:rsidR="004E0A7B" w:rsidRPr="004E0A7B" w:rsidRDefault="004E0A7B" w:rsidP="004E0A7B">
      <w:pPr>
        <w:autoSpaceDE w:val="0"/>
        <w:autoSpaceDN w:val="0"/>
        <w:adjustRightInd w:val="0"/>
        <w:spacing w:after="0" w:line="240" w:lineRule="auto"/>
        <w:ind w:left="567"/>
        <w:jc w:val="both"/>
        <w:rPr>
          <w:rFonts w:ascii="Times New Roman" w:hAnsi="Times New Roman" w:cs="Times New Roman"/>
          <w:i/>
          <w:iCs/>
          <w:sz w:val="20"/>
          <w:szCs w:val="20"/>
        </w:rPr>
      </w:pPr>
      <w:r w:rsidRPr="004E0A7B">
        <w:rPr>
          <w:rFonts w:ascii="Times New Roman" w:hAnsi="Times New Roman" w:cs="Times New Roman"/>
          <w:i/>
          <w:iCs/>
          <w:sz w:val="20"/>
          <w:szCs w:val="20"/>
        </w:rPr>
        <w:t xml:space="preserve">Учащиеся должны уметь: </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проводить простейшие наблюдения, измерения, опыты;</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ставить учебную задачу под руководством учителя;</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разные виды информации;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составлять план выполнения учебной задачи, соотносить свои действия с поставленной задачей и осуществлять коррекцию;</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организовывать учебное сотрудничество со сверстниками и учителем в ходе осуществления групповой и парной деятельности во время экскурсии;</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использовать речевые средства для изложения своей точки зрения, аргументации, сравнивания и обобщения учебного материала;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характерные признаки членистоногих;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 роли насекомых в природных сообществах;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 роли насекомых в жизни человека.</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устанавливать взаимосвязь строения и образа жизни насекомых;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роль насекомых в природе</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наблюдать деятельность насекомых в природе, фиксировать результаты наблюдения, делать выводы;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знания о многообразии насекомых;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аргументировать необходимость бережного отношения к природным сообществам.</w:t>
      </w:r>
    </w:p>
    <w:p w:rsidR="004E0A7B" w:rsidRPr="003D077F" w:rsidRDefault="004E0A7B" w:rsidP="004E0A7B">
      <w:pPr>
        <w:spacing w:after="0" w:line="240" w:lineRule="auto"/>
        <w:rPr>
          <w:rFonts w:ascii="Times New Roman" w:hAnsi="Times New Roman" w:cs="Times New Roman"/>
          <w:b/>
          <w:sz w:val="18"/>
          <w:szCs w:val="20"/>
        </w:rPr>
      </w:pPr>
      <w:r w:rsidRPr="003D077F">
        <w:rPr>
          <w:rFonts w:ascii="Times New Roman" w:hAnsi="Times New Roman" w:cs="Times New Roman"/>
          <w:b/>
          <w:sz w:val="18"/>
          <w:szCs w:val="20"/>
        </w:rPr>
        <w:t>Тема 8. Тип хордовых. Бесчерепные. Рыбы. (3)</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lastRenderedPageBreak/>
        <w:t>Хордовые, примитивные формы.</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Рыбы, среда обитания, внешнее и внутреннее строение, размножение, образ жизни.</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Основные систематические группы рыб. Промысловые рыбы.</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Лабораторная работа №5 «Особенности передвижения рыб, внешнее строения».</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Предметные:</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знать: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характерные признаки рыб;</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рыб в природных сообществах;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рыб в жизни человека.</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уметь: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устанавливать взаимосвязь строения и образа жизни рыб;</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характеризовать роль рыб в природе</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наблюдать деятельность рыб в природе, фиксировать результаты наблюдения, делать выводы;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знания о многообразии рыб;</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аргументировать необходимость бережного отношения к природным сообществам.</w:t>
      </w:r>
    </w:p>
    <w:p w:rsidR="004E0A7B" w:rsidRPr="003D077F" w:rsidRDefault="004E0A7B" w:rsidP="004E0A7B">
      <w:pPr>
        <w:spacing w:after="0" w:line="240" w:lineRule="auto"/>
        <w:rPr>
          <w:rFonts w:ascii="Times New Roman" w:hAnsi="Times New Roman" w:cs="Times New Roman"/>
          <w:b/>
          <w:sz w:val="18"/>
          <w:szCs w:val="20"/>
        </w:rPr>
      </w:pPr>
      <w:r w:rsidRPr="003D077F">
        <w:rPr>
          <w:rFonts w:ascii="Times New Roman" w:hAnsi="Times New Roman" w:cs="Times New Roman"/>
          <w:b/>
          <w:sz w:val="18"/>
          <w:szCs w:val="20"/>
        </w:rPr>
        <w:t>Тема 9.  Класс Земноводные, или Амфибии (2).</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Многообразие.  Строение, среда обитания. Годовой жизненный цикл. Размножение.</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Предметные:</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знать: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характерные признаки земноводных;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земноводных в природных сообществах;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земноводных в жизни человека.</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уметь: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устанавливать взаимосвязь строения и образа жизни земноводных;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характеризовать роль земноводных в природе</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наблюдать деятельность земноводных в природе, фиксировать результаты наблюдения, делать выводы;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знания о многообразии земноводных;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аргументировать необходимость бережного отношения к природным сообществам.</w:t>
      </w:r>
    </w:p>
    <w:p w:rsidR="004E0A7B" w:rsidRPr="003D077F" w:rsidRDefault="004E0A7B" w:rsidP="004E0A7B">
      <w:pPr>
        <w:spacing w:after="0" w:line="240" w:lineRule="auto"/>
        <w:rPr>
          <w:rFonts w:ascii="Times New Roman" w:hAnsi="Times New Roman" w:cs="Times New Roman"/>
          <w:b/>
          <w:sz w:val="18"/>
          <w:szCs w:val="20"/>
        </w:rPr>
      </w:pPr>
      <w:r w:rsidRPr="003D077F">
        <w:rPr>
          <w:rFonts w:ascii="Times New Roman" w:hAnsi="Times New Roman" w:cs="Times New Roman"/>
          <w:b/>
          <w:sz w:val="18"/>
          <w:szCs w:val="20"/>
        </w:rPr>
        <w:t>Тема 10. Класс Пресмыкающиеся, или Рептилии (2).</w:t>
      </w:r>
    </w:p>
    <w:p w:rsidR="004E0A7B" w:rsidRPr="003D077F" w:rsidRDefault="004E0A7B" w:rsidP="004E0A7B">
      <w:pPr>
        <w:spacing w:after="0" w:line="240" w:lineRule="auto"/>
        <w:rPr>
          <w:rFonts w:ascii="Times New Roman" w:hAnsi="Times New Roman" w:cs="Times New Roman"/>
          <w:sz w:val="18"/>
          <w:szCs w:val="20"/>
        </w:rPr>
      </w:pPr>
      <w:r w:rsidRPr="003D077F">
        <w:rPr>
          <w:rFonts w:ascii="Times New Roman" w:hAnsi="Times New Roman" w:cs="Times New Roman"/>
          <w:sz w:val="18"/>
          <w:szCs w:val="20"/>
        </w:rPr>
        <w:t>Многообразие.  Строение, среда обитания. Размножение. Значение, происхождение.</w:t>
      </w:r>
    </w:p>
    <w:p w:rsidR="004E0A7B" w:rsidRPr="003D077F" w:rsidRDefault="004E0A7B" w:rsidP="004E0A7B">
      <w:pPr>
        <w:autoSpaceDE w:val="0"/>
        <w:autoSpaceDN w:val="0"/>
        <w:adjustRightInd w:val="0"/>
        <w:spacing w:after="0" w:line="240" w:lineRule="auto"/>
        <w:ind w:left="180"/>
        <w:jc w:val="both"/>
        <w:rPr>
          <w:rFonts w:ascii="Times New Roman" w:hAnsi="Times New Roman" w:cs="Times New Roman"/>
          <w:b/>
          <w:bCs/>
          <w:i/>
          <w:iCs/>
          <w:sz w:val="18"/>
          <w:szCs w:val="20"/>
        </w:rPr>
      </w:pPr>
      <w:r w:rsidRPr="003D077F">
        <w:rPr>
          <w:rFonts w:ascii="Times New Roman" w:hAnsi="Times New Roman" w:cs="Times New Roman"/>
          <w:b/>
          <w:bCs/>
          <w:i/>
          <w:iCs/>
          <w:sz w:val="18"/>
          <w:szCs w:val="20"/>
        </w:rPr>
        <w:t>Предметные:</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знать: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характерные признаки пресмыкающихся;</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пресмыкающихся в природных сообществах;</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о роли пресмыкающихся в жизни человека.</w:t>
      </w:r>
    </w:p>
    <w:p w:rsidR="004E0A7B" w:rsidRPr="003D077F" w:rsidRDefault="004E0A7B" w:rsidP="004E0A7B">
      <w:pPr>
        <w:autoSpaceDE w:val="0"/>
        <w:autoSpaceDN w:val="0"/>
        <w:adjustRightInd w:val="0"/>
        <w:spacing w:after="0" w:line="240" w:lineRule="auto"/>
        <w:ind w:left="540"/>
        <w:rPr>
          <w:rFonts w:ascii="Times New Roman" w:hAnsi="Times New Roman" w:cs="Times New Roman"/>
          <w:i/>
          <w:iCs/>
          <w:sz w:val="18"/>
          <w:szCs w:val="20"/>
        </w:rPr>
      </w:pPr>
      <w:r w:rsidRPr="003D077F">
        <w:rPr>
          <w:rFonts w:ascii="Times New Roman" w:hAnsi="Times New Roman" w:cs="Times New Roman"/>
          <w:i/>
          <w:iCs/>
          <w:sz w:val="18"/>
          <w:szCs w:val="20"/>
        </w:rPr>
        <w:t>Учащиеся должны уметь:</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устанавливать взаимосвязь строения и образа жизни пресмыкающихся;</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характеризовать роль пресмыкающихся в природе</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наблюдать деятельность рептилий в природе, фиксировать результаты наблюдения, делать выводы;</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систематизировать и обобщать знания о многообразии рептилий;</w:t>
      </w:r>
    </w:p>
    <w:p w:rsidR="004E0A7B" w:rsidRPr="003D077F"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8"/>
          <w:szCs w:val="20"/>
        </w:rPr>
      </w:pPr>
      <w:r w:rsidRPr="003D077F">
        <w:rPr>
          <w:rFonts w:ascii="Times New Roman" w:hAnsi="Times New Roman" w:cs="Times New Roman"/>
          <w:sz w:val="18"/>
          <w:szCs w:val="20"/>
        </w:rPr>
        <w:t>аргументировать необходимость бережного отношения к природным сообществам.</w:t>
      </w:r>
    </w:p>
    <w:p w:rsidR="004E0A7B" w:rsidRPr="003D077F" w:rsidRDefault="004E0A7B" w:rsidP="004E0A7B">
      <w:pPr>
        <w:spacing w:after="0" w:line="240" w:lineRule="auto"/>
        <w:rPr>
          <w:rFonts w:ascii="Times New Roman" w:hAnsi="Times New Roman" w:cs="Times New Roman"/>
          <w:b/>
          <w:sz w:val="18"/>
          <w:szCs w:val="19"/>
        </w:rPr>
      </w:pPr>
      <w:r w:rsidRPr="003D077F">
        <w:rPr>
          <w:rFonts w:ascii="Times New Roman" w:hAnsi="Times New Roman" w:cs="Times New Roman"/>
          <w:b/>
          <w:sz w:val="18"/>
          <w:szCs w:val="19"/>
        </w:rPr>
        <w:t xml:space="preserve">Тема 11. Класс Птицы (4 ч.) </w:t>
      </w:r>
    </w:p>
    <w:p w:rsidR="004E0A7B" w:rsidRPr="003D077F" w:rsidRDefault="004E0A7B" w:rsidP="004E0A7B">
      <w:pPr>
        <w:spacing w:after="0" w:line="240" w:lineRule="auto"/>
        <w:rPr>
          <w:rFonts w:ascii="Times New Roman" w:hAnsi="Times New Roman" w:cs="Times New Roman"/>
          <w:sz w:val="18"/>
          <w:szCs w:val="19"/>
        </w:rPr>
      </w:pPr>
      <w:r w:rsidRPr="003D077F">
        <w:rPr>
          <w:rFonts w:ascii="Times New Roman" w:hAnsi="Times New Roman" w:cs="Times New Roman"/>
          <w:sz w:val="18"/>
          <w:szCs w:val="19"/>
        </w:rPr>
        <w:t>Общая характеристика. Многообразие.  Строение, среда обитания. Годовой жизненный цикл. Размножение. Значение, охрана, происхождение.</w:t>
      </w:r>
    </w:p>
    <w:p w:rsidR="004E0A7B" w:rsidRPr="003D077F" w:rsidRDefault="004E0A7B" w:rsidP="004E0A7B">
      <w:pPr>
        <w:spacing w:after="0" w:line="240" w:lineRule="auto"/>
        <w:rPr>
          <w:rFonts w:ascii="Times New Roman" w:hAnsi="Times New Roman" w:cs="Times New Roman"/>
          <w:sz w:val="18"/>
          <w:szCs w:val="19"/>
        </w:rPr>
      </w:pPr>
      <w:r w:rsidRPr="003D077F">
        <w:rPr>
          <w:rFonts w:ascii="Times New Roman" w:hAnsi="Times New Roman" w:cs="Times New Roman"/>
          <w:sz w:val="18"/>
          <w:szCs w:val="19"/>
        </w:rPr>
        <w:t>Лабораторная работа № 6 «Внешнее строение птицы. Строение перьев»</w:t>
      </w:r>
    </w:p>
    <w:p w:rsidR="004E0A7B" w:rsidRPr="003D077F" w:rsidRDefault="004E0A7B" w:rsidP="004E0A7B">
      <w:pPr>
        <w:spacing w:after="0" w:line="240" w:lineRule="auto"/>
        <w:rPr>
          <w:rFonts w:ascii="Times New Roman" w:hAnsi="Times New Roman" w:cs="Times New Roman"/>
          <w:sz w:val="18"/>
          <w:szCs w:val="19"/>
        </w:rPr>
      </w:pPr>
      <w:r w:rsidRPr="003D077F">
        <w:rPr>
          <w:rFonts w:ascii="Times New Roman" w:hAnsi="Times New Roman" w:cs="Times New Roman"/>
          <w:sz w:val="18"/>
          <w:szCs w:val="19"/>
        </w:rPr>
        <w:t>Лабораторная работа № 7 «Строение скелета птицы».</w:t>
      </w:r>
    </w:p>
    <w:p w:rsidR="003D077F" w:rsidRDefault="003D077F" w:rsidP="004E0A7B">
      <w:pPr>
        <w:spacing w:after="0" w:line="240" w:lineRule="auto"/>
        <w:rPr>
          <w:rFonts w:ascii="Times New Roman" w:hAnsi="Times New Roman" w:cs="Times New Roman"/>
          <w:sz w:val="19"/>
          <w:szCs w:val="19"/>
        </w:rPr>
      </w:pP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Экскурсия № 2 №Птицы парка».</w:t>
      </w:r>
    </w:p>
    <w:p w:rsidR="004E0A7B" w:rsidRPr="00C5266A" w:rsidRDefault="004E0A7B" w:rsidP="004E0A7B">
      <w:pPr>
        <w:autoSpaceDE w:val="0"/>
        <w:autoSpaceDN w:val="0"/>
        <w:adjustRightInd w:val="0"/>
        <w:spacing w:after="0" w:line="240" w:lineRule="auto"/>
        <w:ind w:left="180"/>
        <w:jc w:val="both"/>
        <w:rPr>
          <w:rFonts w:ascii="Times New Roman" w:hAnsi="Times New Roman" w:cs="Times New Roman"/>
          <w:b/>
          <w:bCs/>
          <w:i/>
          <w:iCs/>
          <w:sz w:val="19"/>
          <w:szCs w:val="19"/>
        </w:rPr>
      </w:pPr>
      <w:r w:rsidRPr="00C5266A">
        <w:rPr>
          <w:rFonts w:ascii="Times New Roman" w:hAnsi="Times New Roman" w:cs="Times New Roman"/>
          <w:b/>
          <w:bCs/>
          <w:i/>
          <w:iCs/>
          <w:sz w:val="19"/>
          <w:szCs w:val="19"/>
        </w:rPr>
        <w:t>Предметные:</w:t>
      </w:r>
    </w:p>
    <w:p w:rsidR="004E0A7B" w:rsidRPr="00C5266A" w:rsidRDefault="004E0A7B" w:rsidP="004E0A7B">
      <w:pPr>
        <w:autoSpaceDE w:val="0"/>
        <w:autoSpaceDN w:val="0"/>
        <w:adjustRightInd w:val="0"/>
        <w:spacing w:after="0" w:line="240" w:lineRule="auto"/>
        <w:ind w:left="540"/>
        <w:rPr>
          <w:rFonts w:ascii="Times New Roman" w:hAnsi="Times New Roman" w:cs="Times New Roman"/>
          <w:i/>
          <w:iCs/>
          <w:sz w:val="19"/>
          <w:szCs w:val="19"/>
        </w:rPr>
      </w:pPr>
      <w:r w:rsidRPr="00C5266A">
        <w:rPr>
          <w:rFonts w:ascii="Times New Roman" w:hAnsi="Times New Roman" w:cs="Times New Roman"/>
          <w:i/>
          <w:iCs/>
          <w:sz w:val="19"/>
          <w:szCs w:val="19"/>
        </w:rPr>
        <w:t>Учащиеся должны знать:</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характерные признаки птиц;</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lastRenderedPageBreak/>
        <w:t>о роли птиц в природных сообществах;</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о роли птиц в жизни человека.</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Значение птиц, охранные мероприятия.</w:t>
      </w:r>
    </w:p>
    <w:p w:rsidR="004E0A7B" w:rsidRPr="00C5266A" w:rsidRDefault="004E0A7B" w:rsidP="004E0A7B">
      <w:pPr>
        <w:autoSpaceDE w:val="0"/>
        <w:autoSpaceDN w:val="0"/>
        <w:adjustRightInd w:val="0"/>
        <w:spacing w:after="0" w:line="240" w:lineRule="auto"/>
        <w:ind w:left="540"/>
        <w:rPr>
          <w:rFonts w:ascii="Times New Roman" w:hAnsi="Times New Roman" w:cs="Times New Roman"/>
          <w:i/>
          <w:iCs/>
          <w:sz w:val="19"/>
          <w:szCs w:val="19"/>
        </w:rPr>
      </w:pPr>
      <w:r w:rsidRPr="00C5266A">
        <w:rPr>
          <w:rFonts w:ascii="Times New Roman" w:hAnsi="Times New Roman" w:cs="Times New Roman"/>
          <w:i/>
          <w:iCs/>
          <w:sz w:val="19"/>
          <w:szCs w:val="19"/>
        </w:rPr>
        <w:t>Учащиеся должны уметь:</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устанавливать взаимосвязь строения и образа жизни птиц;</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характеризовать роль птиц в природе</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наблюдать деятельность птиц в природе, фиксировать результаты наблюдения, делать выводы;</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систематизировать и обобщать знания о многообразии экологических групп птиц;</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аргументировать необходимость бережного отношения к природным сообществам.</w:t>
      </w:r>
    </w:p>
    <w:p w:rsidR="004E0A7B" w:rsidRPr="00C5266A" w:rsidRDefault="004E0A7B" w:rsidP="004E0A7B">
      <w:pPr>
        <w:spacing w:after="0" w:line="240" w:lineRule="auto"/>
        <w:rPr>
          <w:rFonts w:ascii="Times New Roman" w:hAnsi="Times New Roman" w:cs="Times New Roman"/>
          <w:b/>
          <w:sz w:val="19"/>
          <w:szCs w:val="19"/>
        </w:rPr>
      </w:pPr>
      <w:r w:rsidRPr="00C5266A">
        <w:rPr>
          <w:rFonts w:ascii="Times New Roman" w:hAnsi="Times New Roman" w:cs="Times New Roman"/>
          <w:b/>
          <w:sz w:val="19"/>
          <w:szCs w:val="19"/>
        </w:rPr>
        <w:t>Тема 12. Класс Млекопитающие, или Звери (5 ч.)</w:t>
      </w: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Многообразие.  Общее строение, среда обитания. Размножение. Экологические группы.</w:t>
      </w: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Яйцекладущие, сумчатые, плацентарные. Значение, охрана, происхождение.</w:t>
      </w: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Лабораторная работа № 8 «Строение скелета млекопитающих»</w:t>
      </w:r>
    </w:p>
    <w:p w:rsidR="004E0A7B" w:rsidRPr="00C5266A" w:rsidRDefault="004E0A7B" w:rsidP="004E0A7B">
      <w:pPr>
        <w:autoSpaceDE w:val="0"/>
        <w:autoSpaceDN w:val="0"/>
        <w:adjustRightInd w:val="0"/>
        <w:spacing w:after="0" w:line="240" w:lineRule="auto"/>
        <w:ind w:left="180"/>
        <w:jc w:val="both"/>
        <w:rPr>
          <w:rFonts w:ascii="Times New Roman" w:hAnsi="Times New Roman" w:cs="Times New Roman"/>
          <w:b/>
          <w:bCs/>
          <w:i/>
          <w:iCs/>
          <w:sz w:val="19"/>
          <w:szCs w:val="19"/>
        </w:rPr>
      </w:pPr>
      <w:r w:rsidRPr="00C5266A">
        <w:rPr>
          <w:rFonts w:ascii="Times New Roman" w:hAnsi="Times New Roman" w:cs="Times New Roman"/>
          <w:b/>
          <w:bCs/>
          <w:i/>
          <w:iCs/>
          <w:sz w:val="19"/>
          <w:szCs w:val="19"/>
        </w:rPr>
        <w:t>Предметные:</w:t>
      </w:r>
    </w:p>
    <w:p w:rsidR="004E0A7B" w:rsidRPr="00C5266A" w:rsidRDefault="004E0A7B" w:rsidP="004E0A7B">
      <w:pPr>
        <w:autoSpaceDE w:val="0"/>
        <w:autoSpaceDN w:val="0"/>
        <w:adjustRightInd w:val="0"/>
        <w:spacing w:after="0" w:line="240" w:lineRule="auto"/>
        <w:ind w:left="540"/>
        <w:rPr>
          <w:rFonts w:ascii="Times New Roman" w:hAnsi="Times New Roman" w:cs="Times New Roman"/>
          <w:i/>
          <w:iCs/>
          <w:sz w:val="19"/>
          <w:szCs w:val="19"/>
        </w:rPr>
      </w:pPr>
      <w:r w:rsidRPr="00C5266A">
        <w:rPr>
          <w:rFonts w:ascii="Times New Roman" w:hAnsi="Times New Roman" w:cs="Times New Roman"/>
          <w:i/>
          <w:iCs/>
          <w:sz w:val="19"/>
          <w:szCs w:val="19"/>
        </w:rPr>
        <w:t>Учащиеся должны знать:</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характерные признаки млекопитающих;</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о роли млекопитающих в природных сообществах;</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о роли млекопитающих в жизни человека.</w:t>
      </w:r>
    </w:p>
    <w:p w:rsidR="004E0A7B" w:rsidRPr="00C5266A" w:rsidRDefault="004E0A7B" w:rsidP="004E0A7B">
      <w:pPr>
        <w:autoSpaceDE w:val="0"/>
        <w:autoSpaceDN w:val="0"/>
        <w:adjustRightInd w:val="0"/>
        <w:spacing w:after="0" w:line="240" w:lineRule="auto"/>
        <w:ind w:left="540"/>
        <w:rPr>
          <w:rFonts w:ascii="Times New Roman" w:hAnsi="Times New Roman" w:cs="Times New Roman"/>
          <w:i/>
          <w:iCs/>
          <w:sz w:val="19"/>
          <w:szCs w:val="19"/>
        </w:rPr>
      </w:pPr>
      <w:r w:rsidRPr="00C5266A">
        <w:rPr>
          <w:rFonts w:ascii="Times New Roman" w:hAnsi="Times New Roman" w:cs="Times New Roman"/>
          <w:i/>
          <w:iCs/>
          <w:sz w:val="19"/>
          <w:szCs w:val="19"/>
        </w:rPr>
        <w:t>Учащиеся должны уметь:</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устанавливать взаимосвязь строения и образа жизни млекопитающих;</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характеризовать роль млекопитающих в природе</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наблюдать деятельность млекопитающих в природе, фиксировать результаты наблюдения, делать выводы;</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систематизировать и обобщать знания о многообразии млекопитающих;</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аргументировать необходимость бережного отношения к природным сообществам.</w:t>
      </w:r>
    </w:p>
    <w:p w:rsidR="004E0A7B" w:rsidRPr="00C5266A" w:rsidRDefault="004E0A7B" w:rsidP="004E0A7B">
      <w:pPr>
        <w:spacing w:after="0" w:line="240" w:lineRule="auto"/>
        <w:rPr>
          <w:rFonts w:ascii="Times New Roman" w:hAnsi="Times New Roman" w:cs="Times New Roman"/>
          <w:b/>
          <w:sz w:val="19"/>
          <w:szCs w:val="19"/>
        </w:rPr>
      </w:pPr>
      <w:r w:rsidRPr="00C5266A">
        <w:rPr>
          <w:rFonts w:ascii="Times New Roman" w:hAnsi="Times New Roman" w:cs="Times New Roman"/>
          <w:b/>
          <w:sz w:val="19"/>
          <w:szCs w:val="19"/>
        </w:rPr>
        <w:t>Тема 13. Развитие животного мира на земле. (2)</w:t>
      </w: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Развитие животного мира на Земле. Обобщение. Контроль знаний.</w:t>
      </w:r>
    </w:p>
    <w:p w:rsidR="004E0A7B" w:rsidRPr="00C5266A" w:rsidRDefault="004E0A7B" w:rsidP="004E0A7B">
      <w:pPr>
        <w:spacing w:after="0" w:line="240" w:lineRule="auto"/>
        <w:rPr>
          <w:rFonts w:ascii="Times New Roman" w:hAnsi="Times New Roman" w:cs="Times New Roman"/>
          <w:sz w:val="19"/>
          <w:szCs w:val="19"/>
        </w:rPr>
      </w:pPr>
      <w:r w:rsidRPr="00C5266A">
        <w:rPr>
          <w:rFonts w:ascii="Times New Roman" w:hAnsi="Times New Roman" w:cs="Times New Roman"/>
          <w:sz w:val="19"/>
          <w:szCs w:val="19"/>
        </w:rPr>
        <w:t>Экскурсия № 3 «Жизнь природного сообщества весной.»</w:t>
      </w:r>
    </w:p>
    <w:p w:rsidR="004E0A7B" w:rsidRPr="00C5266A" w:rsidRDefault="004E0A7B" w:rsidP="004E0A7B">
      <w:pPr>
        <w:autoSpaceDE w:val="0"/>
        <w:autoSpaceDN w:val="0"/>
        <w:adjustRightInd w:val="0"/>
        <w:spacing w:after="0" w:line="240" w:lineRule="auto"/>
        <w:ind w:firstLine="708"/>
        <w:jc w:val="both"/>
        <w:rPr>
          <w:rFonts w:ascii="Times New Roman" w:hAnsi="Times New Roman" w:cs="Times New Roman"/>
          <w:b/>
          <w:bCs/>
          <w:sz w:val="19"/>
          <w:szCs w:val="19"/>
        </w:rPr>
      </w:pPr>
      <w:r w:rsidRPr="00C5266A">
        <w:rPr>
          <w:rFonts w:ascii="Times New Roman" w:hAnsi="Times New Roman" w:cs="Times New Roman"/>
          <w:b/>
          <w:bCs/>
          <w:sz w:val="19"/>
          <w:szCs w:val="19"/>
        </w:rPr>
        <w:t>Планируемые результаты обучения</w:t>
      </w:r>
    </w:p>
    <w:p w:rsidR="004E0A7B" w:rsidRPr="00C5266A" w:rsidRDefault="004E0A7B" w:rsidP="004E0A7B">
      <w:pPr>
        <w:autoSpaceDE w:val="0"/>
        <w:autoSpaceDN w:val="0"/>
        <w:adjustRightInd w:val="0"/>
        <w:spacing w:after="0" w:line="240" w:lineRule="auto"/>
        <w:jc w:val="both"/>
        <w:rPr>
          <w:rFonts w:ascii="Times New Roman" w:hAnsi="Times New Roman" w:cs="Times New Roman"/>
          <w:b/>
          <w:bCs/>
          <w:i/>
          <w:sz w:val="19"/>
          <w:szCs w:val="19"/>
        </w:rPr>
      </w:pPr>
      <w:r w:rsidRPr="00C5266A">
        <w:rPr>
          <w:rFonts w:ascii="Times New Roman" w:hAnsi="Times New Roman" w:cs="Times New Roman"/>
          <w:b/>
          <w:bCs/>
          <w:i/>
          <w:sz w:val="19"/>
          <w:szCs w:val="19"/>
        </w:rPr>
        <w:t>Личностные:</w:t>
      </w:r>
    </w:p>
    <w:p w:rsidR="004E0A7B" w:rsidRPr="00C5266A"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 xml:space="preserve">формирование ответственного отношения к обучению; </w:t>
      </w:r>
    </w:p>
    <w:p w:rsidR="004E0A7B" w:rsidRPr="00C5266A"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 xml:space="preserve">формирование познавательных интересов и мотивов, направленных на изучение природы; </w:t>
      </w:r>
    </w:p>
    <w:p w:rsidR="004E0A7B" w:rsidRPr="00C5266A"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формирование основ экологической культуры;</w:t>
      </w:r>
    </w:p>
    <w:p w:rsidR="004E0A7B" w:rsidRPr="00C5266A" w:rsidRDefault="004E0A7B" w:rsidP="004A1C53">
      <w:pPr>
        <w:numPr>
          <w:ilvl w:val="0"/>
          <w:numId w:val="45"/>
        </w:numPr>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формирование коммуникативной компетентности в общении и сотрудничестве со сверстниками в процессе учебной деятельности;</w:t>
      </w:r>
    </w:p>
    <w:p w:rsidR="004E0A7B" w:rsidRPr="00C5266A" w:rsidRDefault="004E0A7B" w:rsidP="004E0A7B">
      <w:pPr>
        <w:autoSpaceDE w:val="0"/>
        <w:autoSpaceDN w:val="0"/>
        <w:adjustRightInd w:val="0"/>
        <w:spacing w:after="0" w:line="240" w:lineRule="auto"/>
        <w:ind w:left="180"/>
        <w:jc w:val="both"/>
        <w:rPr>
          <w:rFonts w:ascii="Times New Roman" w:hAnsi="Times New Roman" w:cs="Times New Roman"/>
          <w:b/>
          <w:bCs/>
          <w:i/>
          <w:iCs/>
          <w:sz w:val="19"/>
          <w:szCs w:val="19"/>
        </w:rPr>
      </w:pPr>
      <w:r w:rsidRPr="00C5266A">
        <w:rPr>
          <w:rFonts w:ascii="Times New Roman" w:hAnsi="Times New Roman" w:cs="Times New Roman"/>
          <w:b/>
          <w:bCs/>
          <w:i/>
          <w:iCs/>
          <w:sz w:val="19"/>
          <w:szCs w:val="19"/>
        </w:rPr>
        <w:t>Метапредметные:</w:t>
      </w:r>
    </w:p>
    <w:p w:rsidR="004E0A7B" w:rsidRPr="00C5266A" w:rsidRDefault="004E0A7B" w:rsidP="004E0A7B">
      <w:pPr>
        <w:autoSpaceDE w:val="0"/>
        <w:autoSpaceDN w:val="0"/>
        <w:adjustRightInd w:val="0"/>
        <w:spacing w:after="0" w:line="240" w:lineRule="auto"/>
        <w:ind w:left="567"/>
        <w:jc w:val="both"/>
        <w:rPr>
          <w:rFonts w:ascii="Times New Roman" w:hAnsi="Times New Roman" w:cs="Times New Roman"/>
          <w:i/>
          <w:iCs/>
          <w:sz w:val="19"/>
          <w:szCs w:val="19"/>
        </w:rPr>
      </w:pPr>
      <w:r w:rsidRPr="00C5266A">
        <w:rPr>
          <w:rFonts w:ascii="Times New Roman" w:hAnsi="Times New Roman" w:cs="Times New Roman"/>
          <w:i/>
          <w:iCs/>
          <w:sz w:val="19"/>
          <w:szCs w:val="19"/>
        </w:rPr>
        <w:t xml:space="preserve">Учащиеся должны уметь: </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проводить простейшие наблюдения, измерения, опыты;</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ставить учебную задачу под руководством учителя;</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систематизировать и обобщать разные виды информации;</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составлять план выполнения учебной задачи, соотносить свои действия с поставленной задачей и осуществлять коррекцию;</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организовывать учебное сотрудничество со сверстниками и учителем в ходе осуществления групповой и парной деятельности во время экскурсии;</w:t>
      </w:r>
    </w:p>
    <w:p w:rsidR="004E0A7B" w:rsidRPr="00C5266A"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19"/>
          <w:szCs w:val="19"/>
        </w:rPr>
      </w:pPr>
      <w:r w:rsidRPr="00C5266A">
        <w:rPr>
          <w:rFonts w:ascii="Times New Roman" w:hAnsi="Times New Roman" w:cs="Times New Roman"/>
          <w:sz w:val="19"/>
          <w:szCs w:val="19"/>
        </w:rPr>
        <w:t>использовать речевые средства для изложения своей точки зрения, аргументации, сравнивания и обобщения учебного материала;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работать с электронными ресурсами, в том числе, ресурсами Интернет.</w:t>
      </w:r>
    </w:p>
    <w:p w:rsidR="004E0A7B" w:rsidRPr="004E0A7B" w:rsidRDefault="004E0A7B" w:rsidP="004E0A7B">
      <w:pPr>
        <w:autoSpaceDE w:val="0"/>
        <w:autoSpaceDN w:val="0"/>
        <w:adjustRightInd w:val="0"/>
        <w:spacing w:after="0" w:line="240" w:lineRule="auto"/>
        <w:ind w:left="180"/>
        <w:jc w:val="both"/>
        <w:rPr>
          <w:rFonts w:ascii="Times New Roman" w:hAnsi="Times New Roman" w:cs="Times New Roman"/>
          <w:b/>
          <w:bCs/>
          <w:i/>
          <w:iCs/>
          <w:sz w:val="20"/>
          <w:szCs w:val="20"/>
        </w:rPr>
      </w:pPr>
      <w:r w:rsidRPr="004E0A7B">
        <w:rPr>
          <w:rFonts w:ascii="Times New Roman" w:hAnsi="Times New Roman" w:cs="Times New Roman"/>
          <w:b/>
          <w:bCs/>
          <w:i/>
          <w:iCs/>
          <w:sz w:val="20"/>
          <w:szCs w:val="20"/>
        </w:rPr>
        <w:t>Предметные:</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знать: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доказательства эволюции животного мира;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основные характеристики животного мира</w:t>
      </w:r>
    </w:p>
    <w:p w:rsidR="004E0A7B" w:rsidRPr="004E0A7B" w:rsidRDefault="004E0A7B" w:rsidP="004E0A7B">
      <w:pPr>
        <w:autoSpaceDE w:val="0"/>
        <w:autoSpaceDN w:val="0"/>
        <w:adjustRightInd w:val="0"/>
        <w:spacing w:after="0" w:line="240" w:lineRule="auto"/>
        <w:ind w:left="540"/>
        <w:rPr>
          <w:rFonts w:ascii="Times New Roman" w:hAnsi="Times New Roman" w:cs="Times New Roman"/>
          <w:i/>
          <w:iCs/>
          <w:sz w:val="20"/>
          <w:szCs w:val="20"/>
        </w:rPr>
      </w:pPr>
      <w:r w:rsidRPr="004E0A7B">
        <w:rPr>
          <w:rFonts w:ascii="Times New Roman" w:hAnsi="Times New Roman" w:cs="Times New Roman"/>
          <w:i/>
          <w:iCs/>
          <w:sz w:val="20"/>
          <w:szCs w:val="20"/>
        </w:rPr>
        <w:t>Учащиеся должны уметь:</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lastRenderedPageBreak/>
        <w:t>устанавливать взаимосвязь строения и образа жизни животных;</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характеризовать роль животных в природе</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систематизировать и обобщать знания о происхождении животного мира;</w:t>
      </w:r>
    </w:p>
    <w:p w:rsidR="004E0A7B" w:rsidRPr="004E0A7B" w:rsidRDefault="004E0A7B" w:rsidP="004A1C53">
      <w:pPr>
        <w:numPr>
          <w:ilvl w:val="0"/>
          <w:numId w:val="45"/>
        </w:numPr>
        <w:tabs>
          <w:tab w:val="left" w:pos="720"/>
        </w:tabs>
        <w:autoSpaceDE w:val="0"/>
        <w:autoSpaceDN w:val="0"/>
        <w:adjustRightInd w:val="0"/>
        <w:spacing w:after="0" w:line="240" w:lineRule="auto"/>
        <w:ind w:left="1260" w:hanging="360"/>
        <w:jc w:val="both"/>
        <w:rPr>
          <w:rFonts w:ascii="Times New Roman" w:hAnsi="Times New Roman" w:cs="Times New Roman"/>
          <w:sz w:val="20"/>
          <w:szCs w:val="20"/>
        </w:rPr>
      </w:pPr>
      <w:r w:rsidRPr="004E0A7B">
        <w:rPr>
          <w:rFonts w:ascii="Times New Roman" w:hAnsi="Times New Roman" w:cs="Times New Roman"/>
          <w:sz w:val="20"/>
          <w:szCs w:val="20"/>
        </w:rPr>
        <w:t>аргументировать необходимость бережного отношения к природным сообществам.</w:t>
      </w:r>
    </w:p>
    <w:p w:rsidR="004E0A7B" w:rsidRPr="004E0A7B" w:rsidRDefault="004E0A7B" w:rsidP="004E0A7B">
      <w:pPr>
        <w:spacing w:after="0" w:line="240" w:lineRule="auto"/>
        <w:rPr>
          <w:rFonts w:ascii="Times New Roman" w:hAnsi="Times New Roman" w:cs="Times New Roman"/>
          <w:b/>
          <w:sz w:val="20"/>
          <w:szCs w:val="20"/>
        </w:rPr>
      </w:pPr>
    </w:p>
    <w:p w:rsidR="004E0A7B" w:rsidRPr="004E0A7B" w:rsidRDefault="004E0A7B" w:rsidP="004E0A7B">
      <w:pPr>
        <w:widowControl w:val="0"/>
        <w:shd w:val="clear" w:color="auto" w:fill="FFFFFF"/>
        <w:tabs>
          <w:tab w:val="left" w:pos="854"/>
        </w:tabs>
        <w:autoSpaceDE w:val="0"/>
        <w:autoSpaceDN w:val="0"/>
        <w:adjustRightInd w:val="0"/>
        <w:spacing w:after="0" w:line="240" w:lineRule="auto"/>
        <w:ind w:right="40"/>
        <w:jc w:val="center"/>
        <w:rPr>
          <w:rFonts w:ascii="Times New Roman" w:hAnsi="Times New Roman" w:cs="Times New Roman"/>
          <w:b/>
          <w:bCs/>
          <w:sz w:val="20"/>
          <w:szCs w:val="20"/>
        </w:rPr>
      </w:pPr>
      <w:r w:rsidRPr="004E0A7B">
        <w:rPr>
          <w:rFonts w:ascii="Times New Roman" w:hAnsi="Times New Roman" w:cs="Times New Roman"/>
          <w:b/>
          <w:bCs/>
          <w:sz w:val="20"/>
          <w:szCs w:val="20"/>
        </w:rPr>
        <w:t>Информационно-методическое обеспечение</w:t>
      </w:r>
    </w:p>
    <w:p w:rsidR="004E0A7B" w:rsidRPr="004E0A7B" w:rsidRDefault="004E0A7B" w:rsidP="004E0A7B">
      <w:pPr>
        <w:widowControl w:val="0"/>
        <w:shd w:val="clear" w:color="auto" w:fill="FFFFFF"/>
        <w:tabs>
          <w:tab w:val="left" w:pos="854"/>
        </w:tabs>
        <w:autoSpaceDE w:val="0"/>
        <w:autoSpaceDN w:val="0"/>
        <w:adjustRightInd w:val="0"/>
        <w:spacing w:after="0" w:line="240" w:lineRule="auto"/>
        <w:ind w:right="38"/>
        <w:jc w:val="both"/>
        <w:rPr>
          <w:rFonts w:ascii="Times New Roman" w:hAnsi="Times New Roman" w:cs="Times New Roman"/>
          <w:b/>
          <w:bCs/>
          <w:sz w:val="20"/>
          <w:szCs w:val="20"/>
        </w:rPr>
      </w:pPr>
      <w:r w:rsidRPr="004E0A7B">
        <w:rPr>
          <w:rFonts w:ascii="Times New Roman" w:hAnsi="Times New Roman" w:cs="Times New Roman"/>
          <w:b/>
          <w:bCs/>
          <w:sz w:val="20"/>
          <w:szCs w:val="20"/>
        </w:rPr>
        <w:t>Методическая литература для учителя</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Мирзоев С.С. Активизация познавательного интереса учащихся / С.С. Мирзоев // Биология в школе</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№6. – С. 35-38.</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Пугал Н.А. Технические средств</w:t>
      </w:r>
      <w:r w:rsidR="00C5266A">
        <w:rPr>
          <w:rFonts w:ascii="Times New Roman" w:hAnsi="Times New Roman" w:cs="Times New Roman"/>
          <w:sz w:val="20"/>
          <w:szCs w:val="20"/>
        </w:rPr>
        <w:t>а обучения // Биология в школе.</w:t>
      </w:r>
      <w:r w:rsidRPr="004E0A7B">
        <w:rPr>
          <w:rFonts w:ascii="Times New Roman" w:hAnsi="Times New Roman" w:cs="Times New Roman"/>
          <w:sz w:val="20"/>
          <w:szCs w:val="20"/>
        </w:rPr>
        <w:t xml:space="preserve"> №6-7. – С. 44-46.</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Селевко Г.К. Современные образовательные технологии. / Г.К. Селевко - М.: Народное образование</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256 с.</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Селевко Г.К. Энциклопедия образовательных технологий. / Г.К. Селивко - Т.1</w:t>
      </w:r>
      <w:r w:rsidR="00C5266A">
        <w:rPr>
          <w:rFonts w:ascii="Times New Roman" w:hAnsi="Times New Roman" w:cs="Times New Roman"/>
          <w:sz w:val="20"/>
          <w:szCs w:val="20"/>
        </w:rPr>
        <w:t>. - М.: НИИ школьных технологий.</w:t>
      </w:r>
      <w:r w:rsidRPr="004E0A7B">
        <w:rPr>
          <w:rFonts w:ascii="Times New Roman" w:hAnsi="Times New Roman" w:cs="Times New Roman"/>
          <w:sz w:val="20"/>
          <w:szCs w:val="20"/>
        </w:rPr>
        <w:t xml:space="preserve"> – 816 с.</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Стамберская Л.В. Урок биологии шагает в компьютерный класс // Биология в школе, - №6. – С. 31-36.</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Тушина И.А. Использование компьютерных технологий в обучении биологии // Первое сентября. Био</w:t>
      </w:r>
      <w:r w:rsidR="00C5266A">
        <w:rPr>
          <w:rFonts w:ascii="Times New Roman" w:hAnsi="Times New Roman" w:cs="Times New Roman"/>
          <w:sz w:val="20"/>
          <w:szCs w:val="20"/>
        </w:rPr>
        <w:t xml:space="preserve">логия. </w:t>
      </w:r>
      <w:r w:rsidRPr="004E0A7B">
        <w:rPr>
          <w:rFonts w:ascii="Times New Roman" w:hAnsi="Times New Roman" w:cs="Times New Roman"/>
          <w:sz w:val="20"/>
          <w:szCs w:val="20"/>
        </w:rPr>
        <w:t xml:space="preserve"> №27-28.</w:t>
      </w:r>
    </w:p>
    <w:p w:rsidR="004E0A7B" w:rsidRPr="004E0A7B" w:rsidRDefault="004E0A7B" w:rsidP="004A1C53">
      <w:pPr>
        <w:numPr>
          <w:ilvl w:val="0"/>
          <w:numId w:val="43"/>
        </w:numPr>
        <w:shd w:val="clear" w:color="auto" w:fill="FFFFFF"/>
        <w:spacing w:after="0" w:line="240" w:lineRule="auto"/>
        <w:ind w:right="14"/>
        <w:jc w:val="both"/>
        <w:rPr>
          <w:rFonts w:ascii="Times New Roman" w:hAnsi="Times New Roman" w:cs="Times New Roman"/>
          <w:sz w:val="20"/>
          <w:szCs w:val="20"/>
        </w:rPr>
      </w:pPr>
      <w:r w:rsidRPr="004E0A7B">
        <w:rPr>
          <w:rFonts w:ascii="Times New Roman" w:hAnsi="Times New Roman" w:cs="Times New Roman"/>
          <w:sz w:val="20"/>
          <w:szCs w:val="20"/>
        </w:rPr>
        <w:t>Использование ИКТ при работе с методическими материалами в по</w:t>
      </w:r>
      <w:r w:rsidR="00C5266A">
        <w:rPr>
          <w:rFonts w:ascii="Times New Roman" w:hAnsi="Times New Roman" w:cs="Times New Roman"/>
          <w:sz w:val="20"/>
          <w:szCs w:val="20"/>
        </w:rPr>
        <w:t>дготовке уроков биологии. Пермь.</w:t>
      </w:r>
    </w:p>
    <w:p w:rsidR="004E0A7B" w:rsidRPr="004E0A7B" w:rsidRDefault="004E0A7B" w:rsidP="004E0A7B">
      <w:pPr>
        <w:widowControl w:val="0"/>
        <w:shd w:val="clear" w:color="auto" w:fill="FFFFFF"/>
        <w:tabs>
          <w:tab w:val="left" w:pos="854"/>
        </w:tabs>
        <w:autoSpaceDE w:val="0"/>
        <w:autoSpaceDN w:val="0"/>
        <w:adjustRightInd w:val="0"/>
        <w:spacing w:after="0" w:line="240" w:lineRule="auto"/>
        <w:ind w:right="38"/>
        <w:jc w:val="both"/>
        <w:rPr>
          <w:rFonts w:ascii="Times New Roman" w:hAnsi="Times New Roman" w:cs="Times New Roman"/>
          <w:b/>
          <w:bCs/>
          <w:sz w:val="20"/>
          <w:szCs w:val="20"/>
        </w:rPr>
      </w:pPr>
      <w:r w:rsidRPr="004E0A7B">
        <w:rPr>
          <w:rFonts w:ascii="Times New Roman" w:hAnsi="Times New Roman" w:cs="Times New Roman"/>
          <w:b/>
          <w:bCs/>
          <w:sz w:val="20"/>
          <w:szCs w:val="20"/>
        </w:rPr>
        <w:t>Мультимедийная поддержка курса</w:t>
      </w:r>
    </w:p>
    <w:p w:rsidR="004E0A7B" w:rsidRPr="004E0A7B" w:rsidRDefault="004E0A7B" w:rsidP="004A1C53">
      <w:pPr>
        <w:widowControl w:val="0"/>
        <w:numPr>
          <w:ilvl w:val="0"/>
          <w:numId w:val="42"/>
        </w:numPr>
        <w:shd w:val="clear" w:color="auto" w:fill="FFFFFF"/>
        <w:tabs>
          <w:tab w:val="left" w:pos="854"/>
        </w:tabs>
        <w:autoSpaceDE w:val="0"/>
        <w:autoSpaceDN w:val="0"/>
        <w:adjustRightInd w:val="0"/>
        <w:spacing w:after="0" w:line="240" w:lineRule="auto"/>
        <w:ind w:right="38"/>
        <w:jc w:val="both"/>
        <w:rPr>
          <w:rFonts w:ascii="Times New Roman" w:hAnsi="Times New Roman" w:cs="Times New Roman"/>
          <w:sz w:val="20"/>
          <w:szCs w:val="20"/>
        </w:rPr>
      </w:pPr>
      <w:r w:rsidRPr="004E0A7B">
        <w:rPr>
          <w:rFonts w:ascii="Times New Roman" w:hAnsi="Times New Roman" w:cs="Times New Roman"/>
          <w:bCs/>
          <w:sz w:val="20"/>
          <w:szCs w:val="20"/>
        </w:rPr>
        <w:t>Биология. 7 класс. Образовательный ком</w:t>
      </w:r>
      <w:r w:rsidRPr="004E0A7B">
        <w:rPr>
          <w:rFonts w:ascii="Times New Roman" w:hAnsi="Times New Roman" w:cs="Times New Roman"/>
          <w:bCs/>
          <w:spacing w:val="-1"/>
          <w:sz w:val="20"/>
          <w:szCs w:val="20"/>
        </w:rPr>
        <w:t xml:space="preserve">плекс, </w:t>
      </w:r>
      <w:r w:rsidRPr="004E0A7B">
        <w:rPr>
          <w:rFonts w:ascii="Times New Roman" w:hAnsi="Times New Roman" w:cs="Times New Roman"/>
          <w:spacing w:val="-1"/>
          <w:sz w:val="20"/>
          <w:szCs w:val="20"/>
        </w:rPr>
        <w:t>(электронное учебное издание), Фирма «1 С», Издательский центр «Вентана-Граф»</w:t>
      </w:r>
      <w:r w:rsidR="00C5266A">
        <w:rPr>
          <w:rFonts w:ascii="Times New Roman" w:hAnsi="Times New Roman" w:cs="Times New Roman"/>
          <w:spacing w:val="-1"/>
          <w:sz w:val="20"/>
          <w:szCs w:val="20"/>
        </w:rPr>
        <w:t>.</w:t>
      </w:r>
    </w:p>
    <w:p w:rsidR="004E0A7B" w:rsidRPr="004E0A7B" w:rsidRDefault="004E0A7B" w:rsidP="004A1C53">
      <w:pPr>
        <w:widowControl w:val="0"/>
        <w:numPr>
          <w:ilvl w:val="0"/>
          <w:numId w:val="42"/>
        </w:numPr>
        <w:shd w:val="clear" w:color="auto" w:fill="FFFFFF"/>
        <w:tabs>
          <w:tab w:val="left" w:pos="854"/>
        </w:tabs>
        <w:autoSpaceDE w:val="0"/>
        <w:autoSpaceDN w:val="0"/>
        <w:adjustRightInd w:val="0"/>
        <w:spacing w:after="0" w:line="240" w:lineRule="auto"/>
        <w:ind w:right="38"/>
        <w:jc w:val="both"/>
        <w:rPr>
          <w:rFonts w:ascii="Times New Roman" w:hAnsi="Times New Roman" w:cs="Times New Roman"/>
          <w:sz w:val="20"/>
          <w:szCs w:val="20"/>
        </w:rPr>
      </w:pPr>
      <w:r w:rsidRPr="004E0A7B">
        <w:rPr>
          <w:rFonts w:ascii="Times New Roman" w:hAnsi="Times New Roman" w:cs="Times New Roman"/>
          <w:sz w:val="20"/>
          <w:szCs w:val="20"/>
        </w:rPr>
        <w:t>Биология. Животные. 7 класс.</w:t>
      </w:r>
      <w:r w:rsidRPr="004E0A7B">
        <w:rPr>
          <w:rFonts w:ascii="Times New Roman" w:hAnsi="Times New Roman" w:cs="Times New Roman"/>
          <w:bCs/>
          <w:sz w:val="20"/>
          <w:szCs w:val="20"/>
        </w:rPr>
        <w:t xml:space="preserve"> Образовательный ком</w:t>
      </w:r>
      <w:r w:rsidRPr="004E0A7B">
        <w:rPr>
          <w:rFonts w:ascii="Times New Roman" w:hAnsi="Times New Roman" w:cs="Times New Roman"/>
          <w:bCs/>
          <w:spacing w:val="-1"/>
          <w:sz w:val="20"/>
          <w:szCs w:val="20"/>
        </w:rPr>
        <w:t xml:space="preserve">плекс, </w:t>
      </w:r>
      <w:r w:rsidRPr="004E0A7B">
        <w:rPr>
          <w:rFonts w:ascii="Times New Roman" w:hAnsi="Times New Roman" w:cs="Times New Roman"/>
          <w:spacing w:val="-1"/>
          <w:sz w:val="20"/>
          <w:szCs w:val="20"/>
        </w:rPr>
        <w:t>(электронное учебное издание), Фирма «1 С», Издательский центр «Вентана-Граф»</w:t>
      </w:r>
      <w:r w:rsidR="00C5266A">
        <w:rPr>
          <w:rFonts w:ascii="Times New Roman" w:hAnsi="Times New Roman" w:cs="Times New Roman"/>
          <w:spacing w:val="-1"/>
          <w:sz w:val="20"/>
          <w:szCs w:val="20"/>
        </w:rPr>
        <w:t>.</w:t>
      </w:r>
    </w:p>
    <w:p w:rsidR="004E0A7B" w:rsidRPr="004E0A7B" w:rsidRDefault="004E0A7B" w:rsidP="004E0A7B">
      <w:pPr>
        <w:spacing w:after="0" w:line="240" w:lineRule="auto"/>
        <w:jc w:val="both"/>
        <w:rPr>
          <w:rFonts w:ascii="Times New Roman" w:hAnsi="Times New Roman" w:cs="Times New Roman"/>
          <w:b/>
          <w:sz w:val="20"/>
          <w:szCs w:val="20"/>
        </w:rPr>
      </w:pPr>
      <w:r w:rsidRPr="004E0A7B">
        <w:rPr>
          <w:rFonts w:ascii="Times New Roman" w:hAnsi="Times New Roman" w:cs="Times New Roman"/>
          <w:b/>
          <w:sz w:val="20"/>
          <w:szCs w:val="20"/>
        </w:rPr>
        <w:t>Основная литература для учащихся</w:t>
      </w:r>
    </w:p>
    <w:p w:rsidR="004E0A7B" w:rsidRPr="004E0A7B" w:rsidRDefault="004E0A7B" w:rsidP="004A1C53">
      <w:pPr>
        <w:numPr>
          <w:ilvl w:val="0"/>
          <w:numId w:val="44"/>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Учебник Биология: 7 класс: учебник для учащихся общеобразовательных учреждений / В.М. Константинов, В.Г. Бабенко, В.С. Кумченко. – М.: Вентана-Граф</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192 с., рекомендованного Министерством образования и науки Российской Федерации.</w:t>
      </w:r>
    </w:p>
    <w:p w:rsidR="004E0A7B" w:rsidRPr="004E0A7B" w:rsidRDefault="004E0A7B" w:rsidP="004E0A7B">
      <w:pPr>
        <w:spacing w:after="0" w:line="240" w:lineRule="auto"/>
        <w:jc w:val="both"/>
        <w:rPr>
          <w:rFonts w:ascii="Times New Roman" w:hAnsi="Times New Roman" w:cs="Times New Roman"/>
          <w:b/>
          <w:sz w:val="20"/>
          <w:szCs w:val="20"/>
        </w:rPr>
      </w:pPr>
      <w:r w:rsidRPr="004E0A7B">
        <w:rPr>
          <w:rFonts w:ascii="Times New Roman" w:hAnsi="Times New Roman" w:cs="Times New Roman"/>
          <w:b/>
          <w:sz w:val="20"/>
          <w:szCs w:val="20"/>
        </w:rPr>
        <w:t>Дополнительная литература для учащихся</w:t>
      </w:r>
    </w:p>
    <w:p w:rsidR="004E0A7B" w:rsidRPr="004E0A7B" w:rsidRDefault="004E0A7B" w:rsidP="004A1C53">
      <w:pPr>
        <w:widowControl w:val="0"/>
        <w:numPr>
          <w:ilvl w:val="0"/>
          <w:numId w:val="40"/>
        </w:numPr>
        <w:shd w:val="clear" w:color="auto" w:fill="FFFFFF"/>
        <w:tabs>
          <w:tab w:val="left" w:pos="859"/>
        </w:tabs>
        <w:autoSpaceDE w:val="0"/>
        <w:autoSpaceDN w:val="0"/>
        <w:adjustRightInd w:val="0"/>
        <w:spacing w:after="0" w:line="240" w:lineRule="auto"/>
        <w:jc w:val="both"/>
        <w:rPr>
          <w:rFonts w:ascii="Times New Roman" w:hAnsi="Times New Roman" w:cs="Times New Roman"/>
          <w:iCs/>
          <w:spacing w:val="-22"/>
          <w:sz w:val="20"/>
          <w:szCs w:val="20"/>
        </w:rPr>
      </w:pPr>
      <w:r w:rsidRPr="004E0A7B">
        <w:rPr>
          <w:rFonts w:ascii="Times New Roman" w:hAnsi="Times New Roman" w:cs="Times New Roman"/>
          <w:iCs/>
          <w:sz w:val="20"/>
          <w:szCs w:val="20"/>
        </w:rPr>
        <w:t>Акимушкин И.И. Занимательная биология. - М.: Молодая гвардия</w:t>
      </w:r>
      <w:r w:rsidR="00C5266A">
        <w:rPr>
          <w:rFonts w:ascii="Times New Roman" w:hAnsi="Times New Roman" w:cs="Times New Roman"/>
          <w:iCs/>
          <w:sz w:val="20"/>
          <w:szCs w:val="20"/>
        </w:rPr>
        <w:t>.</w:t>
      </w:r>
      <w:r w:rsidRPr="004E0A7B">
        <w:rPr>
          <w:rFonts w:ascii="Times New Roman" w:hAnsi="Times New Roman" w:cs="Times New Roman"/>
          <w:iCs/>
          <w:sz w:val="20"/>
          <w:szCs w:val="20"/>
        </w:rPr>
        <w:t xml:space="preserve"> - 304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Акимушкин И.И</w:t>
      </w:r>
      <w:r w:rsidRPr="004E0A7B">
        <w:rPr>
          <w:rFonts w:ascii="Times New Roman" w:hAnsi="Times New Roman" w:cs="Times New Roman"/>
          <w:i/>
          <w:sz w:val="20"/>
          <w:szCs w:val="20"/>
        </w:rPr>
        <w:t xml:space="preserve">. </w:t>
      </w:r>
      <w:r w:rsidRPr="004E0A7B">
        <w:rPr>
          <w:rFonts w:ascii="Times New Roman" w:hAnsi="Times New Roman" w:cs="Times New Roman"/>
          <w:sz w:val="20"/>
          <w:szCs w:val="20"/>
        </w:rPr>
        <w:t>Невидимые нити природы. - М.: Мысль</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- 142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Верзилин Н.М. По следам Робинзона. - М.,  Просвещение</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218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Занимательные материалы и факты по общей биологии в вопросах и ответах. 5-11 классы / авт.-сост. М.М. Боднарук, Н.В. Ковылина. – Волгоград: Учитель</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174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Кристиан де Дюв. Путешествие в мир живой клетки. М.: «Мир»</w:t>
      </w:r>
      <w:r w:rsidR="00C5266A">
        <w:rPr>
          <w:rFonts w:ascii="Times New Roman" w:hAnsi="Times New Roman" w:cs="Times New Roman"/>
          <w:sz w:val="20"/>
          <w:szCs w:val="20"/>
        </w:rPr>
        <w:t>.</w:t>
      </w:r>
      <w:r w:rsidRPr="004E0A7B">
        <w:rPr>
          <w:rFonts w:ascii="Times New Roman" w:hAnsi="Times New Roman" w:cs="Times New Roman"/>
          <w:sz w:val="20"/>
          <w:szCs w:val="20"/>
        </w:rPr>
        <w:t xml:space="preserve"> – 256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 xml:space="preserve">Энциклопедия для детей. Биология. М.: «Аванта+» </w:t>
      </w:r>
      <w:r w:rsidR="00C5266A">
        <w:rPr>
          <w:rFonts w:ascii="Times New Roman" w:hAnsi="Times New Roman" w:cs="Times New Roman"/>
          <w:sz w:val="20"/>
          <w:szCs w:val="20"/>
        </w:rPr>
        <w:t xml:space="preserve">. </w:t>
      </w:r>
      <w:r w:rsidRPr="004E0A7B">
        <w:rPr>
          <w:rFonts w:ascii="Times New Roman" w:hAnsi="Times New Roman" w:cs="Times New Roman"/>
          <w:sz w:val="20"/>
          <w:szCs w:val="20"/>
        </w:rPr>
        <w:t>– 704 с.</w:t>
      </w:r>
    </w:p>
    <w:p w:rsidR="004E0A7B" w:rsidRPr="004E0A7B" w:rsidRDefault="004E0A7B" w:rsidP="004A1C53">
      <w:pPr>
        <w:numPr>
          <w:ilvl w:val="0"/>
          <w:numId w:val="40"/>
        </w:numPr>
        <w:spacing w:after="0" w:line="240" w:lineRule="auto"/>
        <w:jc w:val="both"/>
        <w:rPr>
          <w:rFonts w:ascii="Times New Roman" w:hAnsi="Times New Roman" w:cs="Times New Roman"/>
          <w:sz w:val="20"/>
          <w:szCs w:val="20"/>
        </w:rPr>
      </w:pPr>
      <w:r w:rsidRPr="004E0A7B">
        <w:rPr>
          <w:rFonts w:ascii="Times New Roman" w:hAnsi="Times New Roman" w:cs="Times New Roman"/>
          <w:sz w:val="20"/>
          <w:szCs w:val="20"/>
        </w:rPr>
        <w:t>Красная книга Ульяновской области / Под науч. ред. Е.А. Артемьевой, О.В. Бородина, М.А. Королькова, Н.С. Ракова; Правительство Ульяновской области. Ульяновск: Издательство «Артишок»</w:t>
      </w:r>
      <w:r w:rsidR="00C5266A">
        <w:rPr>
          <w:rFonts w:ascii="Times New Roman" w:hAnsi="Times New Roman" w:cs="Times New Roman"/>
          <w:sz w:val="20"/>
          <w:szCs w:val="20"/>
        </w:rPr>
        <w:t>.</w:t>
      </w:r>
    </w:p>
    <w:p w:rsidR="004E0A7B" w:rsidRPr="004E0A7B" w:rsidRDefault="004E0A7B" w:rsidP="004E0A7B">
      <w:pPr>
        <w:spacing w:after="0" w:line="240" w:lineRule="auto"/>
        <w:jc w:val="both"/>
        <w:rPr>
          <w:rFonts w:ascii="Times New Roman" w:hAnsi="Times New Roman" w:cs="Times New Roman"/>
          <w:b/>
          <w:sz w:val="20"/>
          <w:szCs w:val="20"/>
        </w:rPr>
      </w:pPr>
      <w:r w:rsidRPr="004E0A7B">
        <w:rPr>
          <w:rFonts w:ascii="Times New Roman" w:hAnsi="Times New Roman" w:cs="Times New Roman"/>
          <w:b/>
          <w:sz w:val="20"/>
          <w:szCs w:val="20"/>
        </w:rPr>
        <w:t>Интернет-ресурсы</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1" w:history="1">
        <w:r w:rsidR="004E0A7B" w:rsidRPr="004E0A7B">
          <w:rPr>
            <w:rStyle w:val="af"/>
            <w:rFonts w:ascii="Times New Roman" w:hAnsi="Times New Roman" w:cs="Times New Roman"/>
            <w:sz w:val="20"/>
            <w:szCs w:val="20"/>
          </w:rPr>
          <w:t>http://school-collection.edu.ru/</w:t>
        </w:r>
      </w:hyperlink>
      <w:r w:rsidR="004E0A7B" w:rsidRPr="004E0A7B">
        <w:rPr>
          <w:rFonts w:ascii="Times New Roman" w:hAnsi="Times New Roman" w:cs="Times New Roman"/>
          <w:sz w:val="20"/>
          <w:szCs w:val="20"/>
        </w:rPr>
        <w:t>) «Единая коллекция Цифровых Образовательных Ресурсов».</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2" w:history="1">
        <w:r w:rsidR="004E0A7B" w:rsidRPr="004E0A7B">
          <w:rPr>
            <w:rStyle w:val="af"/>
            <w:rFonts w:ascii="Times New Roman" w:hAnsi="Times New Roman" w:cs="Times New Roman"/>
            <w:sz w:val="20"/>
            <w:szCs w:val="20"/>
          </w:rPr>
          <w:t>http://www.fcior.edu.ru/</w:t>
        </w:r>
      </w:hyperlink>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3" w:history="1">
        <w:r w:rsidR="004E0A7B" w:rsidRPr="004E0A7B">
          <w:rPr>
            <w:rStyle w:val="af"/>
            <w:rFonts w:ascii="Times New Roman" w:hAnsi="Times New Roman" w:cs="Times New Roman"/>
            <w:sz w:val="20"/>
            <w:szCs w:val="20"/>
          </w:rPr>
          <w:t>www.bio.1september.ru</w:t>
        </w:r>
      </w:hyperlink>
      <w:r w:rsidR="004E0A7B" w:rsidRPr="004E0A7B">
        <w:rPr>
          <w:rFonts w:ascii="Times New Roman" w:hAnsi="Times New Roman" w:cs="Times New Roman"/>
          <w:sz w:val="20"/>
          <w:szCs w:val="20"/>
        </w:rPr>
        <w:t xml:space="preserve"> – газета «Биология».</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4" w:history="1">
        <w:r w:rsidR="004E0A7B" w:rsidRPr="004E0A7B">
          <w:rPr>
            <w:rStyle w:val="af"/>
            <w:rFonts w:ascii="Times New Roman" w:hAnsi="Times New Roman" w:cs="Times New Roman"/>
            <w:sz w:val="20"/>
            <w:szCs w:val="20"/>
          </w:rPr>
          <w:t>www.bio.nature.ru</w:t>
        </w:r>
      </w:hyperlink>
      <w:r w:rsidR="004E0A7B" w:rsidRPr="004E0A7B">
        <w:rPr>
          <w:rFonts w:ascii="Times New Roman" w:hAnsi="Times New Roman" w:cs="Times New Roman"/>
          <w:sz w:val="20"/>
          <w:szCs w:val="20"/>
        </w:rPr>
        <w:t xml:space="preserve"> – научные новости биологии.</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5" w:history="1">
        <w:r w:rsidR="004E0A7B" w:rsidRPr="004E0A7B">
          <w:rPr>
            <w:rStyle w:val="af"/>
            <w:rFonts w:ascii="Times New Roman" w:hAnsi="Times New Roman" w:cs="Times New Roman"/>
            <w:sz w:val="20"/>
            <w:szCs w:val="20"/>
          </w:rPr>
          <w:t>www.edios.ru</w:t>
        </w:r>
      </w:hyperlink>
      <w:r w:rsidR="004E0A7B" w:rsidRPr="004E0A7B">
        <w:rPr>
          <w:rFonts w:ascii="Times New Roman" w:hAnsi="Times New Roman" w:cs="Times New Roman"/>
          <w:sz w:val="20"/>
          <w:szCs w:val="20"/>
        </w:rPr>
        <w:t xml:space="preserve"> – Эйдос – центр дистанционного образования.</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6" w:history="1">
        <w:r w:rsidR="004E0A7B" w:rsidRPr="004E0A7B">
          <w:rPr>
            <w:rStyle w:val="af"/>
            <w:rFonts w:ascii="Times New Roman" w:hAnsi="Times New Roman" w:cs="Times New Roman"/>
            <w:sz w:val="20"/>
            <w:szCs w:val="20"/>
          </w:rPr>
          <w:t>www.km.ru/education</w:t>
        </w:r>
      </w:hyperlink>
      <w:r w:rsidR="004E0A7B" w:rsidRPr="004E0A7B">
        <w:rPr>
          <w:rFonts w:ascii="Times New Roman" w:hAnsi="Times New Roman" w:cs="Times New Roman"/>
          <w:sz w:val="20"/>
          <w:szCs w:val="20"/>
        </w:rPr>
        <w:t xml:space="preserve"> - учебные материалы и словари на сайте «Кирилл и Мефодий».</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7" w:history="1">
        <w:r w:rsidR="004E0A7B" w:rsidRPr="004E0A7B">
          <w:rPr>
            <w:rStyle w:val="af"/>
            <w:rFonts w:ascii="Times New Roman" w:hAnsi="Times New Roman" w:cs="Times New Roman"/>
            <w:sz w:val="20"/>
            <w:szCs w:val="20"/>
          </w:rPr>
          <w:t>http://video.edu-lib.net</w:t>
        </w:r>
      </w:hyperlink>
      <w:r w:rsidR="004E0A7B" w:rsidRPr="004E0A7B">
        <w:rPr>
          <w:rFonts w:ascii="Times New Roman" w:hAnsi="Times New Roman" w:cs="Times New Roman"/>
          <w:sz w:val="20"/>
          <w:szCs w:val="20"/>
        </w:rPr>
        <w:t xml:space="preserve"> – учебные фильмы.</w:t>
      </w:r>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8" w:tgtFrame="_blank" w:history="1">
        <w:r w:rsidR="004E0A7B" w:rsidRPr="004E0A7B">
          <w:rPr>
            <w:rStyle w:val="af"/>
            <w:rFonts w:ascii="Times New Roman" w:hAnsi="Times New Roman" w:cs="Times New Roman"/>
            <w:sz w:val="20"/>
            <w:szCs w:val="20"/>
            <w:shd w:val="clear" w:color="auto" w:fill="FFFFFF"/>
          </w:rPr>
          <w:t>biology-online.ru</w:t>
        </w:r>
      </w:hyperlink>
    </w:p>
    <w:p w:rsidR="004E0A7B" w:rsidRPr="004E0A7B" w:rsidRDefault="00F343E1" w:rsidP="004A1C53">
      <w:pPr>
        <w:numPr>
          <w:ilvl w:val="0"/>
          <w:numId w:val="41"/>
        </w:numPr>
        <w:spacing w:after="0" w:line="240" w:lineRule="auto"/>
        <w:jc w:val="both"/>
        <w:rPr>
          <w:rFonts w:ascii="Times New Roman" w:hAnsi="Times New Roman" w:cs="Times New Roman"/>
          <w:sz w:val="20"/>
          <w:szCs w:val="20"/>
        </w:rPr>
      </w:pPr>
      <w:hyperlink r:id="rId19" w:tgtFrame="_blank" w:history="1">
        <w:r w:rsidR="004E0A7B" w:rsidRPr="004E0A7B">
          <w:rPr>
            <w:rStyle w:val="af"/>
            <w:rFonts w:ascii="Times New Roman" w:hAnsi="Times New Roman" w:cs="Times New Roman"/>
            <w:sz w:val="20"/>
            <w:szCs w:val="20"/>
            <w:shd w:val="clear" w:color="auto" w:fill="FFFFFF"/>
          </w:rPr>
          <w:t>youtube.com</w:t>
        </w:r>
      </w:hyperlink>
    </w:p>
    <w:p w:rsidR="004E0A7B" w:rsidRPr="004E0A7B" w:rsidRDefault="004E0A7B" w:rsidP="004E0A7B">
      <w:pPr>
        <w:spacing w:after="0" w:line="240" w:lineRule="auto"/>
        <w:rPr>
          <w:rFonts w:ascii="Times New Roman" w:hAnsi="Times New Roman" w:cs="Times New Roman"/>
        </w:rPr>
        <w:sectPr w:rsidR="004E0A7B" w:rsidRPr="004E0A7B" w:rsidSect="009C1732">
          <w:pgSz w:w="16838" w:h="11906" w:orient="landscape"/>
          <w:pgMar w:top="720" w:right="720" w:bottom="284" w:left="720" w:header="708" w:footer="708" w:gutter="0"/>
          <w:cols w:space="708"/>
          <w:docGrid w:linePitch="360"/>
        </w:sectPr>
      </w:pPr>
    </w:p>
    <w:p w:rsidR="004E0A7B" w:rsidRPr="004E0A7B" w:rsidRDefault="004E0A7B" w:rsidP="004E0A7B">
      <w:pPr>
        <w:spacing w:after="0" w:line="240" w:lineRule="auto"/>
        <w:jc w:val="center"/>
        <w:rPr>
          <w:rFonts w:ascii="Times New Roman" w:hAnsi="Times New Roman" w:cs="Times New Roman"/>
          <w:b/>
          <w:sz w:val="28"/>
          <w:szCs w:val="28"/>
        </w:rPr>
      </w:pPr>
      <w:r w:rsidRPr="004E0A7B">
        <w:rPr>
          <w:rFonts w:ascii="Times New Roman" w:hAnsi="Times New Roman" w:cs="Times New Roman"/>
          <w:b/>
          <w:sz w:val="28"/>
          <w:szCs w:val="28"/>
        </w:rPr>
        <w:lastRenderedPageBreak/>
        <w:t>Календарно-тематическое планирование</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 xml:space="preserve">Предмет: биология </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Класс: 7</w:t>
      </w:r>
    </w:p>
    <w:tbl>
      <w:tblPr>
        <w:tblW w:w="154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377"/>
        <w:gridCol w:w="567"/>
        <w:gridCol w:w="1752"/>
        <w:gridCol w:w="1508"/>
        <w:gridCol w:w="1417"/>
        <w:gridCol w:w="4395"/>
        <w:gridCol w:w="1253"/>
        <w:gridCol w:w="2007"/>
        <w:gridCol w:w="784"/>
        <w:gridCol w:w="633"/>
      </w:tblGrid>
      <w:tr w:rsidR="004E0A7B" w:rsidRPr="004E0A7B" w:rsidTr="009C1732">
        <w:trPr>
          <w:gridAfter w:val="2"/>
          <w:wAfter w:w="1417" w:type="dxa"/>
        </w:trPr>
        <w:tc>
          <w:tcPr>
            <w:tcW w:w="724"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 xml:space="preserve">Дата </w:t>
            </w:r>
          </w:p>
        </w:tc>
        <w:tc>
          <w:tcPr>
            <w:tcW w:w="377"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 урока</w:t>
            </w:r>
          </w:p>
        </w:tc>
        <w:tc>
          <w:tcPr>
            <w:tcW w:w="567"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Тема урока</w:t>
            </w:r>
          </w:p>
        </w:tc>
        <w:tc>
          <w:tcPr>
            <w:tcW w:w="1752"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Тип урока. Форма проведения урока</w:t>
            </w:r>
          </w:p>
        </w:tc>
        <w:tc>
          <w:tcPr>
            <w:tcW w:w="1508"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Формы организации учебно-познавательной деятельности учащихся</w:t>
            </w:r>
          </w:p>
        </w:tc>
        <w:tc>
          <w:tcPr>
            <w:tcW w:w="1417"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Планируемые результаты:</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Л – личностные</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М – Метапредметные</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 xml:space="preserve">П – предметные </w:t>
            </w:r>
          </w:p>
        </w:tc>
        <w:tc>
          <w:tcPr>
            <w:tcW w:w="4395"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Система контроля</w:t>
            </w:r>
          </w:p>
        </w:tc>
        <w:tc>
          <w:tcPr>
            <w:tcW w:w="1253"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Основные средства обучения, ЭОР</w:t>
            </w:r>
          </w:p>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ВФ - видеорагмент</w:t>
            </w:r>
          </w:p>
        </w:tc>
        <w:tc>
          <w:tcPr>
            <w:tcW w:w="2007" w:type="dxa"/>
            <w:shd w:val="clear" w:color="auto" w:fill="auto"/>
          </w:tcPr>
          <w:p w:rsidR="004E0A7B" w:rsidRPr="004E0A7B" w:rsidRDefault="004E0A7B" w:rsidP="004E0A7B">
            <w:pPr>
              <w:spacing w:after="0" w:line="240" w:lineRule="auto"/>
              <w:rPr>
                <w:rFonts w:ascii="Times New Roman" w:hAnsi="Times New Roman" w:cs="Times New Roman"/>
                <w:b/>
              </w:rPr>
            </w:pPr>
            <w:r w:rsidRPr="004E0A7B">
              <w:rPr>
                <w:rFonts w:ascii="Times New Roman" w:hAnsi="Times New Roman" w:cs="Times New Roman"/>
                <w:b/>
              </w:rPr>
              <w:t>Параграф/ страница учебника/, домашнее задание</w:t>
            </w:r>
          </w:p>
        </w:tc>
      </w:tr>
      <w:tr w:rsidR="004E0A7B" w:rsidRPr="004E0A7B" w:rsidTr="009C1732">
        <w:trPr>
          <w:gridAfter w:val="2"/>
          <w:wAfter w:w="1417" w:type="dxa"/>
        </w:trPr>
        <w:tc>
          <w:tcPr>
            <w:tcW w:w="14000" w:type="dxa"/>
            <w:gridSpan w:val="9"/>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1. Общие сведения о мире животных (3 часа)</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Зоология – наука о животных. Животные и окружающая среда.</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знаний.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 работа учебником и ЭОР.</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кооперативно-групповая.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b/>
              </w:rPr>
              <w:t>Экскурсия №</w:t>
            </w:r>
            <w:r w:rsidRPr="004E0A7B">
              <w:rPr>
                <w:rFonts w:ascii="Times New Roman" w:hAnsi="Times New Roman" w:cs="Times New Roman"/>
              </w:rPr>
              <w:t>1 «Разнообразие животных в природе»</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интеллектуальных умений: анализировать иллюстрации учебника, строить рассуждения о происхождении растений и животных, делать выводы о роли животных в жизни человека; формирование познавательных интересов и мотивов, направленных на изучение животных как части природы.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Формирование умения использования информационных ресурсов для подготовки сообщения о роли и месте в животных природе.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Умение называть царства живой природы, приводить примеры представителей царства Животных. Характеризовать взаимоотношения животных в природе.</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Зоология-наука о животных. Практические задания </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Вопросы № 1-4 с. 15</w:t>
            </w:r>
          </w:p>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«Многообразие животных», компьютерная презентация.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ВФ </w:t>
            </w: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noProof/>
              </w:rPr>
            </w:pPr>
            <w:r w:rsidRPr="004E0A7B">
              <w:rPr>
                <w:rFonts w:ascii="Times New Roman" w:hAnsi="Times New Roman" w:cs="Times New Roman"/>
                <w:noProof/>
                <w:lang w:eastAsia="ru-RU"/>
              </w:rPr>
              <w:drawing>
                <wp:inline distT="0" distB="0" distL="0" distR="0">
                  <wp:extent cx="962025" cy="171450"/>
                  <wp:effectExtent l="19050" t="0" r="9525"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0"/>
                          <a:srcRect/>
                          <a:stretch>
                            <a:fillRect/>
                          </a:stretch>
                        </pic:blipFill>
                        <pic:spPr bwMode="auto">
                          <a:xfrm>
                            <a:off x="0" y="0"/>
                            <a:ext cx="962025" cy="171450"/>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400175" cy="171450"/>
                  <wp:effectExtent l="19050" t="0" r="9525" b="0"/>
                  <wp:docPr id="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srcRect/>
                          <a:stretch>
                            <a:fillRect/>
                          </a:stretch>
                        </pic:blipFill>
                        <pic:spPr bwMode="auto">
                          <a:xfrm>
                            <a:off x="0" y="0"/>
                            <a:ext cx="1400175" cy="171450"/>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343025" cy="161925"/>
                  <wp:effectExtent l="19050" t="0" r="9525" b="0"/>
                  <wp:docPr id="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srcRect/>
                          <a:stretch>
                            <a:fillRect/>
                          </a:stretch>
                        </pic:blipFill>
                        <pic:spPr bwMode="auto">
                          <a:xfrm>
                            <a:off x="0" y="0"/>
                            <a:ext cx="1343025" cy="161925"/>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381125" cy="161925"/>
                  <wp:effectExtent l="1905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3"/>
                          <a:srcRect/>
                          <a:stretch>
                            <a:fillRect/>
                          </a:stretch>
                        </pic:blipFill>
                        <pic:spPr bwMode="auto">
                          <a:xfrm>
                            <a:off x="0" y="0"/>
                            <a:ext cx="1381125" cy="161925"/>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362075" cy="171450"/>
                  <wp:effectExtent l="19050" t="0" r="9525"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4"/>
                          <a:srcRect/>
                          <a:stretch>
                            <a:fillRect/>
                          </a:stretch>
                        </pic:blipFill>
                        <pic:spPr bwMode="auto">
                          <a:xfrm>
                            <a:off x="0" y="0"/>
                            <a:ext cx="1362075" cy="171450"/>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076325" cy="171450"/>
                  <wp:effectExtent l="19050" t="0" r="9525" b="0"/>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5"/>
                          <a:srcRect/>
                          <a:stretch>
                            <a:fillRect/>
                          </a:stretch>
                        </pic:blipFill>
                        <pic:spPr bwMode="auto">
                          <a:xfrm>
                            <a:off x="0" y="0"/>
                            <a:ext cx="1076325" cy="171450"/>
                          </a:xfrm>
                          <a:prstGeom prst="rect">
                            <a:avLst/>
                          </a:prstGeom>
                          <a:noFill/>
                          <a:ln w="9525">
                            <a:noFill/>
                            <a:miter lim="800000"/>
                            <a:headEnd/>
                            <a:tailEnd/>
                          </a:ln>
                        </pic:spPr>
                      </pic:pic>
                    </a:graphicData>
                  </a:graphic>
                </wp:inline>
              </w:drawing>
            </w:r>
            <w:r w:rsidRPr="004E0A7B">
              <w:rPr>
                <w:rFonts w:ascii="Times New Roman" w:hAnsi="Times New Roman" w:cs="Times New Roman"/>
                <w:noProof/>
                <w:lang w:eastAsia="ru-RU"/>
              </w:rPr>
              <w:drawing>
                <wp:inline distT="0" distB="0" distL="0" distR="0">
                  <wp:extent cx="1362075" cy="171450"/>
                  <wp:effectExtent l="19050" t="0" r="952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6"/>
                          <a:srcRect/>
                          <a:stretch>
                            <a:fillRect/>
                          </a:stretch>
                        </pic:blipFill>
                        <pic:spPr bwMode="auto">
                          <a:xfrm>
                            <a:off x="0" y="0"/>
                            <a:ext cx="1362075" cy="171450"/>
                          </a:xfrm>
                          <a:prstGeom prst="rect">
                            <a:avLst/>
                          </a:prstGeom>
                          <a:noFill/>
                          <a:ln w="9525">
                            <a:noFill/>
                            <a:miter lim="800000"/>
                            <a:headEnd/>
                            <a:tailEnd/>
                          </a:ln>
                        </pic:spPr>
                      </pic:pic>
                    </a:graphicData>
                  </a:graphic>
                </wp:inline>
              </w:drawing>
            </w:r>
          </w:p>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§1-2</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Подготовится к вводному контролю</w:t>
            </w:r>
          </w:p>
          <w:p w:rsidR="004E0A7B" w:rsidRPr="004E0A7B" w:rsidRDefault="004E0A7B" w:rsidP="004E0A7B">
            <w:pPr>
              <w:spacing w:after="0" w:line="240" w:lineRule="auto"/>
              <w:jc w:val="both"/>
              <w:rPr>
                <w:rFonts w:ascii="Times New Roman" w:hAnsi="Times New Roman" w:cs="Times New Roman"/>
              </w:rPr>
            </w:pP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Вводный контроль.</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Классификация животных. Влияние человека на животных.</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комбинированный: обобщения и систематизации знаний.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Изучение нового материала</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Развитие умений определять способы действий в рамках предложенных условий и требований.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Обобщать и систематизировать знания, делать выводы. Отвечать на итоговые вопросы темы, выполнять задания для </w:t>
            </w:r>
            <w:r w:rsidRPr="004E0A7B">
              <w:rPr>
                <w:rFonts w:ascii="Times New Roman" w:hAnsi="Times New Roman" w:cs="Times New Roman"/>
              </w:rPr>
              <w:lastRenderedPageBreak/>
              <w:t>самоконтроля. Давать определения понятиям, устанавливать причинно-следственные связи, строить логические рассуждения. Оценивать свои достижения и достижения одноклассников по усвоению учебного материала.</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Вводный тестовый контроль.</w:t>
            </w:r>
          </w:p>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презентация</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3, 4, термины, таблица "Влияние человека на животных"</w:t>
            </w:r>
          </w:p>
          <w:p w:rsidR="004E0A7B" w:rsidRPr="004E0A7B" w:rsidRDefault="004E0A7B" w:rsidP="004E0A7B">
            <w:pPr>
              <w:spacing w:after="0" w:line="240" w:lineRule="auto"/>
              <w:jc w:val="both"/>
              <w:rPr>
                <w:rFonts w:ascii="Times New Roman" w:hAnsi="Times New Roman" w:cs="Times New Roman"/>
              </w:rPr>
            </w:pP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История развития зоологии. Разнообразие животных в природе </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«открытия нового знания и построения системы знаний».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Учебная экскурсия.</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Воспитание российской гражданской идентичности: патриотизма, чувства гордости за свою Родину на основе материала о великих российских ученых-естествоиспытателях.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работать с различными источниками информации, формирование ИКТ-компетенции, умение осуществлять контроль своей деятельности, организовывать учебное сотрудничество, развивать коммуникативную культуру.</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Характеризовать пути развития зоологии. Определять роль отечественных ученых в развитии зоологии. Анализировать достижения К. Линнея и Ч. Дарвина для развития науки.</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5 ,таблица "Вклад ученых в развитие зоологии", сообщение об А. Левенгуке.</w:t>
            </w:r>
          </w:p>
        </w:tc>
      </w:tr>
      <w:tr w:rsidR="004E0A7B" w:rsidRPr="004E0A7B" w:rsidTr="009C1732">
        <w:trPr>
          <w:gridAfter w:val="2"/>
          <w:wAfter w:w="1417" w:type="dxa"/>
        </w:trPr>
        <w:tc>
          <w:tcPr>
            <w:tcW w:w="14000" w:type="dxa"/>
            <w:gridSpan w:val="9"/>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2. Строение тела животного (1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4</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Клетки, ткани, органы, системы органов.</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построения системы знаний и отработки умений и рефлексии</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познавательных интересов, направленных на изучение природы, интеллектуальных умений анализировать информацию и делать выводы.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Умение работать с различными источниками информации, формирование ИКТ-компетенции, умение преобразовывать один вид информации в другой, знаки и символы, модели и схемы для решения учебных задач.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Сравнивать клетки растений и животных. Называть клеточные структуры. Делать выводы о причинах сходства и различия растительных и животных клеток. Устанавливать взаимосвязи строения животной клетки с типом питания.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Распознавать на рисунках и таблицах ткани, органы и системы органов различных животных.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6, сделать модель клетки, §7,, №5</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lastRenderedPageBreak/>
              <w:t>Тема 3. Подцарство Простейшие или Одноклеточные (2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Общая характеристика подцарства Простейшие. Тип Саркодовые, Жгутиконосцы</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знаний.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Урок-путешествие.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групповая, кооперативно-групповая.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Л. Формирование познавательных интересов и мотивов, направленных на изучение простейших как части природы.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использовать   различные источниками биологической информации, анализировать и оценивать информацию. Умение создавать модели и схемы, преобразовывать знаки и символы для решения учебных задач. Умение организовывать учебное сотрудничество для решения совместных задач. Развитие ИКТ-компетентности.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Усвоение системы научных знаний о живой природе, формирование первичных представлений об эволюции животных. Знание особенностей различных методов исследования биологических наук, приобретение опыта использования некоторых из них для получения знаний о многообразии животных. Формирование представлений о жизнедеятельности и связи  со средой обитания. Умение давать характеристику простейшим и находить их на иллюстрациях.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Вопросы № 1-4 на с. 41 устно.</w:t>
            </w:r>
          </w:p>
        </w:tc>
        <w:tc>
          <w:tcPr>
            <w:tcW w:w="2007" w:type="dxa"/>
            <w:shd w:val="clear" w:color="auto" w:fill="auto"/>
          </w:tcPr>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rPr>
              <w:t xml:space="preserve">Многообразие простейших. Видеофрагмент </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rPr>
              <w:t>Натуральные объекты, микропрепараты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§8-9, рисунки 20, 24,таблица «Сравнительная характеристика Простейших», 2 столбца.</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6</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b/>
              </w:rPr>
            </w:pPr>
            <w:r w:rsidRPr="004E0A7B">
              <w:rPr>
                <w:rFonts w:ascii="Times New Roman" w:hAnsi="Times New Roman" w:cs="Times New Roman"/>
              </w:rPr>
              <w:t>Тип инфузории. Значение простейших.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b/>
              </w:rPr>
              <w:t>Л/ р. № 1</w:t>
            </w:r>
            <w:r w:rsidRPr="004E0A7B">
              <w:rPr>
                <w:rFonts w:ascii="Times New Roman" w:hAnsi="Times New Roman" w:cs="Times New Roman"/>
              </w:rPr>
              <w:t xml:space="preserve"> «Строение и передвижение инфузории</w:t>
            </w:r>
            <w:r w:rsidRPr="004E0A7B">
              <w:rPr>
                <w:rFonts w:ascii="Times New Roman" w:hAnsi="Times New Roman" w:cs="Times New Roman"/>
                <w:b/>
              </w:rPr>
              <w:t>»</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знаний.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Урок-исследование.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b/>
              </w:rPr>
              <w:t>Л/ р. № 1</w:t>
            </w:r>
            <w:r w:rsidRPr="004E0A7B">
              <w:rPr>
                <w:rFonts w:ascii="Times New Roman" w:hAnsi="Times New Roman" w:cs="Times New Roman"/>
              </w:rPr>
              <w:t xml:space="preserve"> «Строение и передвижение инфузории</w:t>
            </w:r>
            <w:r w:rsidRPr="004E0A7B">
              <w:rPr>
                <w:rFonts w:ascii="Times New Roman" w:hAnsi="Times New Roman" w:cs="Times New Roman"/>
                <w:b/>
              </w:rPr>
              <w:t>»</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парная.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коммуникативной компетентности в общении и сотрудничестве: умения сравнивать клетки простейших, анализировать информацию и делать выводы о чертах их сходства и различия.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работать с различными источниками информации (учебник, ЭОР, микропрепараты) при изучении клеток простейших. Умение использовать схемы и таблицы для преобразования информации, анализировать и оценивать информацию. Формирование коммуникативной компетентности в ходе работы в парах.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Формирование умения выделять существенные признаки клеток простейших, умение различать их на </w:t>
            </w:r>
            <w:r w:rsidRPr="004E0A7B">
              <w:rPr>
                <w:rFonts w:ascii="Times New Roman" w:hAnsi="Times New Roman" w:cs="Times New Roman"/>
              </w:rPr>
              <w:lastRenderedPageBreak/>
              <w:t>таблицах, работать  с увеличительными приборами при рассматривании микропрепаратов.  Умение характеризовать основные процессы жизнедеятельности клеток, обобщать  знания и делать выводы о взаимосвязи работы всех частей клетки.</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Тест «Строение простейших»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Ст.49</w:t>
            </w:r>
          </w:p>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b/>
              </w:rPr>
              <w:t>Л/ р. № 1</w:t>
            </w:r>
            <w:r w:rsidRPr="004E0A7B">
              <w:rPr>
                <w:rFonts w:ascii="Times New Roman" w:hAnsi="Times New Roman" w:cs="Times New Roman"/>
              </w:rPr>
              <w:t xml:space="preserve"> «Строение и передвижение инфузории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лабораторной работы в тетради.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Строение клетки инфузорий. Видеофрагмент Строение клетки. Интерактивный рисунок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Микроскопы, микропрепараты.</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Таблица «Строение  простейших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www.km.ru/education - </w:t>
            </w:r>
          </w:p>
          <w:p w:rsidR="004E0A7B" w:rsidRPr="00AE32C2" w:rsidRDefault="004E0A7B" w:rsidP="004E0A7B">
            <w:pPr>
              <w:spacing w:after="0" w:line="240" w:lineRule="auto"/>
              <w:jc w:val="both"/>
              <w:rPr>
                <w:rFonts w:ascii="Times New Roman" w:hAnsi="Times New Roman" w:cs="Times New Roman"/>
              </w:rPr>
            </w:pPr>
          </w:p>
          <w:p w:rsidR="004E0A7B" w:rsidRPr="00AE32C2"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§10 сообщение о Простейших/подготовка к проектной деятельности/ -11, составить опорный конспект «Значение Простейших», отчет по лабораторной работе.</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lastRenderedPageBreak/>
              <w:t>Тема 4. Подцарство Многоклеточные (1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7</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Общая характеристика многоклеточных животных. Тип  </w:t>
            </w:r>
            <w:proofErr w:type="gramStart"/>
            <w:r w:rsidRPr="004E0A7B">
              <w:rPr>
                <w:rFonts w:ascii="Times New Roman" w:hAnsi="Times New Roman" w:cs="Times New Roman"/>
              </w:rPr>
              <w:t>Кишечнополостные</w:t>
            </w:r>
            <w:proofErr w:type="gramEnd"/>
            <w:r w:rsidRPr="004E0A7B">
              <w:rPr>
                <w:rFonts w:ascii="Times New Roman" w:hAnsi="Times New Roman" w:cs="Times New Roman"/>
              </w:rPr>
              <w:t>. Строение и жизнедеятельность. Разнообразие кишечнополостных.</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Урок-лаборатория.</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парная, 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познавательных интересов, умение анализировать особенности кишечнополостных и их функции и делать выводы о взаимосвязи строения и функций клеток.</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выделять существенные признаки клеток</w:t>
            </w:r>
            <w:proofErr w:type="gramStart"/>
            <w:r w:rsidRPr="004E0A7B">
              <w:rPr>
                <w:rFonts w:ascii="Times New Roman" w:hAnsi="Times New Roman" w:cs="Times New Roman"/>
              </w:rPr>
              <w:t xml:space="preserve"> ,</w:t>
            </w:r>
            <w:proofErr w:type="gramEnd"/>
            <w:r w:rsidRPr="004E0A7B">
              <w:rPr>
                <w:rFonts w:ascii="Times New Roman" w:hAnsi="Times New Roman" w:cs="Times New Roman"/>
              </w:rPr>
              <w:t xml:space="preserve"> умение различать их на таблицах. Умение работать с различными источниками информации, развитие ИКТ-компетентности.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Умение давать определение кишечнополостным, распознавание различных видов клеток. Умение устанавливать взаимосвязь строения и функции клеток. Приобретение опыта использования методов биологической науки /наблюдение, описание/.</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«кишечнополостные Вопросы ст. 61</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Кишечнополостные. Видеофрагмент. </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Микропрепараты «туфельки»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http://video.edu-lib.net – </w:t>
            </w:r>
          </w:p>
          <w:p w:rsidR="004E0A7B" w:rsidRPr="004E0A7B" w:rsidRDefault="004E0A7B" w:rsidP="004E0A7B">
            <w:pPr>
              <w:spacing w:after="0" w:line="240" w:lineRule="auto"/>
              <w:jc w:val="both"/>
              <w:rPr>
                <w:rFonts w:ascii="Times New Roman" w:hAnsi="Times New Roman" w:cs="Times New Roman"/>
                <w:lang w:val="en-US"/>
              </w:rPr>
            </w:pPr>
            <w:r w:rsidRPr="004E0A7B">
              <w:rPr>
                <w:rFonts w:ascii="Times New Roman" w:hAnsi="Times New Roman" w:cs="Times New Roman"/>
                <w:lang w:val="en-US"/>
              </w:rPr>
              <w:t>biology-online.ru</w:t>
            </w:r>
          </w:p>
          <w:p w:rsidR="004E0A7B" w:rsidRPr="004E0A7B" w:rsidRDefault="004E0A7B" w:rsidP="004E0A7B">
            <w:pPr>
              <w:spacing w:after="0" w:line="240" w:lineRule="auto"/>
              <w:jc w:val="both"/>
              <w:rPr>
                <w:rFonts w:ascii="Times New Roman" w:hAnsi="Times New Roman" w:cs="Times New Roman"/>
                <w:lang w:val="en-US"/>
              </w:rPr>
            </w:pPr>
            <w:r w:rsidRPr="004E0A7B">
              <w:rPr>
                <w:rFonts w:ascii="Times New Roman" w:hAnsi="Times New Roman" w:cs="Times New Roman"/>
                <w:lang w:val="en-US"/>
              </w:rPr>
              <w:t>youtube.com</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§12, рисунок 35, термины §13, схема «Разнообразие Кишечнополостных», презентация «Разнообразие Кишечнополостных».</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Тип Плоские черви, Круглые черви, Кольчатые черви (3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8</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Тип Плоские черви. Общая характеристика. Разнообразие. Класс Сосальщики.</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Урок-исследование.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парная.</w:t>
            </w:r>
          </w:p>
          <w:p w:rsidR="004E0A7B" w:rsidRPr="004E0A7B" w:rsidRDefault="004E0A7B" w:rsidP="004E0A7B">
            <w:pPr>
              <w:spacing w:after="0" w:line="240" w:lineRule="auto"/>
              <w:jc w:val="both"/>
              <w:rPr>
                <w:rFonts w:ascii="Times New Roman" w:hAnsi="Times New Roman" w:cs="Times New Roman"/>
                <w:b/>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коммуникативной компетентности в общении и сотрудничестве с одноклассниками  в процессе учебно-исследовательской деятельности</w:t>
            </w:r>
            <w:proofErr w:type="gramStart"/>
            <w:r w:rsidRPr="004E0A7B">
              <w:rPr>
                <w:rFonts w:ascii="Times New Roman" w:hAnsi="Times New Roman" w:cs="Times New Roman"/>
              </w:rPr>
              <w:t xml:space="preserve"> .</w:t>
            </w:r>
            <w:proofErr w:type="gramEnd"/>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использовать различные источники информации, формирование ИКТ-компетентности, умение создавать, применять, преобразовывать различные знаки и символы для решения учебных и познавательных задач. Овладение основами самооценки, самоконтроля, способность выбирать целевые и смысловые установки в своих учебных действиях.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Умение называть и характеризовать функции тканей. Формирование умения проводить наблюдения, фиксировать результаты.</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Вопросы ст. 66</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устно</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Строение червей. Интерактивный рисунок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 Мультимедиа </w:t>
            </w:r>
          </w:p>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§14, 15, таблица «Сравнительная характеристика Плоских червей», 1 столбец.</w:t>
            </w:r>
          </w:p>
        </w:tc>
      </w:tr>
      <w:tr w:rsidR="004E0A7B" w:rsidRPr="004E0A7B" w:rsidTr="009C1732">
        <w:trPr>
          <w:trHeight w:val="4101"/>
        </w:trPr>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9</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Тип Круглые черви. Класс Нематоды. Тип Кольчатые. Общая характеристика. Класс Многощетинковые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Урок-исследование.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устойчивого познавательного интереса и становление смыслообразующей функции познавательного мотива. Формирование экологической культуры.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Развитие ИКТ-компетентности, умения работать с различными источниками биологической информации.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Умение определения условий, необходимых для развития червей.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«круглые черви»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Строение круглых червей. Мультимедиа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biology</w:t>
            </w:r>
            <w:r w:rsidRPr="004E0A7B">
              <w:rPr>
                <w:rFonts w:ascii="Times New Roman" w:hAnsi="Times New Roman" w:cs="Times New Roman"/>
              </w:rPr>
              <w:t>-</w:t>
            </w:r>
            <w:r w:rsidRPr="004E0A7B">
              <w:rPr>
                <w:rFonts w:ascii="Times New Roman" w:hAnsi="Times New Roman" w:cs="Times New Roman"/>
                <w:lang w:val="en-US"/>
              </w:rPr>
              <w:t>online</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Таблица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 влажные 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§16, таблица «Сравнительная характеристика червей», 2 столбец, §17</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10</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Тип кольчатые черви. Общая характеристика. Класс Малощетинковые. Л/Р «Внешнее строение дождевого червя, его передвижение, раздражимость»</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Урок-лаборатория.</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Индивидуальная, парная, кооперативно-групповая/презентации,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b/>
              </w:rPr>
              <w:t xml:space="preserve">Л/ р. № 2 </w:t>
            </w:r>
            <w:r w:rsidRPr="004E0A7B">
              <w:rPr>
                <w:rFonts w:ascii="Times New Roman" w:hAnsi="Times New Roman" w:cs="Times New Roman"/>
              </w:rPr>
              <w:t>«Внешнее строение дождевого червя»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Дальнейшее формирование познавательного интереса, формирование экологической культуры. Формирование коммуникативной компетентности  в общении и сотрудничестве с одноклассниками  в процессе учебно–исследовательской деятельности /лабораторная работа/.</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добывать информацию из различных источников, преобразовывать, анализировать, использовать схемы и модели.  Развитие навыков исследовательской деятельности</w:t>
            </w:r>
            <w:proofErr w:type="gramStart"/>
            <w:r w:rsidRPr="004E0A7B">
              <w:rPr>
                <w:rFonts w:ascii="Times New Roman" w:hAnsi="Times New Roman" w:cs="Times New Roman"/>
              </w:rPr>
              <w:t xml:space="preserve">.. </w:t>
            </w:r>
            <w:proofErr w:type="gramEnd"/>
            <w:r w:rsidRPr="004E0A7B">
              <w:rPr>
                <w:rFonts w:ascii="Times New Roman" w:hAnsi="Times New Roman" w:cs="Times New Roman"/>
              </w:rPr>
              <w:t>Умение организовывать учебное сотрудничество и совместную деятельность с учащимися и учителем, работать индивидуально и в группе. Умение осознанно использовать речевые средства, излагать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Различать и определять типы червей  на рисунках, таблицах, натуральных объектах. Называть части червя. Проводить наблюдения и фиксировать результаты во время выполнения лабораторной работы. Соблюдать правила работы в кабинете и обращения с лабораторным оборудованием.</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«Кольчатые черви»</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результатов лабораторной работы в тетради.ст. 81</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Виды червей. Интерактивный рисунок </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 влажные препараты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youtube.com</w:t>
            </w:r>
          </w:p>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§18, отчет по лабораторной работе</w:t>
            </w:r>
          </w:p>
        </w:tc>
      </w:tr>
      <w:tr w:rsidR="004E0A7B" w:rsidRPr="004E0A7B" w:rsidTr="009C1732">
        <w:trPr>
          <w:gridAfter w:val="1"/>
          <w:wAfter w:w="633" w:type="dxa"/>
        </w:trPr>
        <w:tc>
          <w:tcPr>
            <w:tcW w:w="14784" w:type="dxa"/>
            <w:gridSpan w:val="10"/>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Тип Моллюски (2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11</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Общая характеристика типа Моллюски.  Класс Брюхоногие моллюски.</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Элементы урока-путешествия</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парная, кооперативно-групповая/составление плаката-схемы/.</w:t>
            </w:r>
          </w:p>
          <w:p w:rsidR="004E0A7B" w:rsidRPr="004E0A7B" w:rsidRDefault="004E0A7B" w:rsidP="004E0A7B">
            <w:pPr>
              <w:spacing w:after="0" w:line="240" w:lineRule="auto"/>
              <w:jc w:val="both"/>
              <w:rPr>
                <w:rFonts w:ascii="Times New Roman" w:hAnsi="Times New Roman" w:cs="Times New Roman"/>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Л. Дальнейшее формирование познавательного интереса, формирование экологической культуры. Формирование коммуникативной компетентности  в общении и сотрудничестве с одноклассниками  в процессе учебно–исследовательской деятельности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добывать информацию из различных источников, преобразовывать, анализировать, использовать схемы и модели. Умение организовывать учебное сотрудничество и совместную деятельность с учащимися и учителем, работать индивидуально и в группе. Умение осознанно использовать речевые средства, излагать свою точку зрения. Развитие ИКТ-компетентности.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Умение определять типы Моллюски  на рисунках, натуральных объектах. Объяснять назначение частей тела. Соблюдать правила работы в кабинете и обращения с лабораторным оборудованием.</w:t>
            </w:r>
          </w:p>
        </w:tc>
        <w:tc>
          <w:tcPr>
            <w:tcW w:w="1253" w:type="dxa"/>
            <w:shd w:val="clear" w:color="auto" w:fill="auto"/>
          </w:tcPr>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rPr>
              <w:t xml:space="preserve"> Вопросы ст. 94</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Виды Моллюсков.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Анимация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«Моллюски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 влажные препараты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§19-20, таблица «Сравнительная характеристика Моллюсков», 1 столбец</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12.</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Класс Двустворчатые моллюски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Л/Р «Внешнее строение раковин пресноводных и морских моллюсков». Класс Головоногие молюски.</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Работа с различными источниками информации.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Урок-лаборатория.</w:t>
            </w:r>
          </w:p>
        </w:tc>
        <w:tc>
          <w:tcPr>
            <w:tcW w:w="1417" w:type="dxa"/>
            <w:shd w:val="clear" w:color="auto" w:fill="auto"/>
          </w:tcPr>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rPr>
              <w:t xml:space="preserve">Индивидуальная, фронтальная, работа в группах/компьютерные презентации/. </w:t>
            </w:r>
          </w:p>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b/>
              </w:rPr>
              <w:t xml:space="preserve">Л/ р. № 3 </w:t>
            </w:r>
            <w:r w:rsidRPr="004E0A7B">
              <w:rPr>
                <w:rFonts w:ascii="Times New Roman" w:hAnsi="Times New Roman" w:cs="Times New Roman"/>
              </w:rPr>
              <w:t>«Строение раковин моллюсков»</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Дальнейшее формирование познавательного интереса, формирование экологической культуры. Формирование коммуникативной компетентности в общении и сотрудничестве с одноклассниками в процессе учебной деятельности.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ИКТ-компетентности, умения получать биологическую информацию из различных источников, умение обрабатывать информацию и фиксировать в виде схем, таблиц. Умение организовывать учебное сотрудничество и совместную деятельность с учащимися и учителем, работать индивидуально и в группе. Умение осознанно использовать речевые средства, излагать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Умение определять части моллюсков на натуральных экземплярах, рисунках. Знать внутреннее строение моллюска.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 Оформление лабораторной работы в тетради.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Внешнее и внутреннее строение моллюсков. Интерактивный рисунок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Многообразие листьев. Видеофрагмент </w:t>
            </w: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«Строение моллюсков</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влажные 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§21, §22, таблица «Сравнительная характеристика Моллюсков», 2 столбец, отчет по лабораторной работе</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lastRenderedPageBreak/>
              <w:t>Тип Членистоногие (4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13.</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Общая характеристика типа Членистоногие. Класс Ракообразные. Класс Паукообразные.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«Устный журнал»</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парная, кооперативно-групповая/составление плаката-схемы, компьютерные презентации/.</w:t>
            </w:r>
          </w:p>
          <w:p w:rsidR="004E0A7B" w:rsidRPr="004E0A7B" w:rsidRDefault="004E0A7B" w:rsidP="004E0A7B">
            <w:pPr>
              <w:spacing w:after="0" w:line="240" w:lineRule="auto"/>
              <w:jc w:val="both"/>
              <w:rPr>
                <w:rFonts w:ascii="Times New Roman" w:hAnsi="Times New Roman" w:cs="Times New Roman"/>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познавательных интересов, направленных на изучение природных объектов, понимания ценности природы. Формирование экологической культуры на основе признания ценности жизни во всех её проявлениях.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Объяснять процесс жизнедеятельности пауков. Использовать информационные ресурсы для подготовки сообщений о роли паукообразных  в жизни человека и в природе.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Умение развивать мотивы своей познавательной деятельности, определять способы действия в рамках предложенных условий и требований, корректировать их в соответствии с меняющейся ситуацией. Владение основами самооценки.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Обобщать и систематизировать знания, делать выводы. Отвечать на итоговые вопросы темы, выполнять задания для самоконтроля. Обсуждать выполнение создаваемых проектов, высказывать своё мнение по проблемным вопросам. Оценивать свои достижения и достижения одноклассников по усвоению учебного материала.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«Паукообразные»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Вопросы 1-3 на с. 116</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Многообразие пауков. Видеофрагмент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«пауки»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Коллекции паукообразных </w:t>
            </w:r>
          </w:p>
          <w:p w:rsidR="004E0A7B" w:rsidRPr="004E0A7B" w:rsidRDefault="00F343E1" w:rsidP="004E0A7B">
            <w:pPr>
              <w:spacing w:after="0" w:line="240" w:lineRule="auto"/>
              <w:jc w:val="both"/>
              <w:rPr>
                <w:rFonts w:ascii="Times New Roman" w:hAnsi="Times New Roman" w:cs="Times New Roman"/>
              </w:rPr>
            </w:pPr>
            <w:hyperlink r:id="rId27" w:tgtFrame="_blank" w:history="1">
              <w:r w:rsidR="004E0A7B" w:rsidRPr="004E0A7B">
                <w:rPr>
                  <w:rStyle w:val="af"/>
                  <w:rFonts w:ascii="Times New Roman" w:hAnsi="Times New Roman" w:cs="Times New Roman"/>
                  <w:sz w:val="21"/>
                  <w:szCs w:val="21"/>
                  <w:shd w:val="clear" w:color="auto" w:fill="FFFFFF"/>
                  <w:lang w:val="en-US"/>
                </w:rPr>
                <w:t>osharavina</w:t>
              </w:r>
              <w:r w:rsidR="004E0A7B" w:rsidRPr="004E0A7B">
                <w:rPr>
                  <w:rStyle w:val="af"/>
                  <w:rFonts w:ascii="Times New Roman" w:hAnsi="Times New Roman" w:cs="Times New Roman"/>
                  <w:sz w:val="21"/>
                  <w:szCs w:val="21"/>
                  <w:shd w:val="clear" w:color="auto" w:fill="FFFFFF"/>
                </w:rPr>
                <w:t>.</w:t>
              </w:r>
              <w:r w:rsidR="004E0A7B" w:rsidRPr="004E0A7B">
                <w:rPr>
                  <w:rStyle w:val="af"/>
                  <w:rFonts w:ascii="Times New Roman" w:hAnsi="Times New Roman" w:cs="Times New Roman"/>
                  <w:sz w:val="21"/>
                  <w:szCs w:val="21"/>
                  <w:shd w:val="clear" w:color="auto" w:fill="FFFFFF"/>
                  <w:lang w:val="en-US"/>
                </w:rPr>
                <w:t>yourtalent</w:t>
              </w:r>
              <w:r w:rsidR="004E0A7B" w:rsidRPr="004E0A7B">
                <w:rPr>
                  <w:rStyle w:val="af"/>
                  <w:rFonts w:ascii="Times New Roman" w:hAnsi="Times New Roman" w:cs="Times New Roman"/>
                  <w:sz w:val="21"/>
                  <w:szCs w:val="21"/>
                  <w:shd w:val="clear" w:color="auto" w:fill="FFFFFF"/>
                </w:rPr>
                <w:t>.</w:t>
              </w:r>
              <w:r w:rsidR="004E0A7B" w:rsidRPr="004E0A7B">
                <w:rPr>
                  <w:rStyle w:val="af"/>
                  <w:rFonts w:ascii="Times New Roman" w:hAnsi="Times New Roman" w:cs="Times New Roman"/>
                  <w:sz w:val="21"/>
                  <w:szCs w:val="21"/>
                  <w:shd w:val="clear" w:color="auto" w:fill="FFFFFF"/>
                  <w:lang w:val="en-US"/>
                </w:rPr>
                <w:t>ru</w:t>
              </w:r>
            </w:hyperlink>
            <w:r w:rsidR="004E0A7B" w:rsidRPr="004E0A7B">
              <w:rPr>
                <w:rStyle w:val="serp-urlmark"/>
                <w:rFonts w:ascii="Times New Roman" w:hAnsi="Times New Roman" w:cs="Times New Roman"/>
                <w:sz w:val="21"/>
                <w:szCs w:val="21"/>
                <w:shd w:val="clear" w:color="auto" w:fill="FFFFFF"/>
              </w:rPr>
              <w:t>›</w:t>
            </w:r>
            <w:hyperlink r:id="rId28" w:tgtFrame="_blank" w:history="1">
              <w:r w:rsidR="004E0A7B" w:rsidRPr="004E0A7B">
                <w:rPr>
                  <w:rStyle w:val="af"/>
                  <w:rFonts w:ascii="Times New Roman" w:hAnsi="Times New Roman" w:cs="Times New Roman"/>
                  <w:sz w:val="21"/>
                  <w:szCs w:val="21"/>
                  <w:shd w:val="clear" w:color="auto" w:fill="FFFFFF"/>
                  <w:lang w:val="en-US"/>
                </w:rPr>
                <w:t>dir</w:t>
              </w:r>
              <w:r w:rsidR="004E0A7B" w:rsidRPr="004E0A7B">
                <w:rPr>
                  <w:rStyle w:val="af"/>
                  <w:rFonts w:ascii="Times New Roman" w:hAnsi="Times New Roman" w:cs="Times New Roman"/>
                  <w:sz w:val="21"/>
                  <w:szCs w:val="21"/>
                  <w:shd w:val="clear" w:color="auto" w:fill="FFFFFF"/>
                </w:rPr>
                <w:t>/</w:t>
              </w:r>
              <w:r w:rsidR="004E0A7B" w:rsidRPr="004E0A7B">
                <w:rPr>
                  <w:rStyle w:val="af"/>
                  <w:rFonts w:ascii="Times New Roman" w:hAnsi="Times New Roman" w:cs="Times New Roman"/>
                  <w:sz w:val="21"/>
                  <w:szCs w:val="21"/>
                  <w:shd w:val="clear" w:color="auto" w:fill="FFFFFF"/>
                  <w:lang w:val="en-US"/>
                </w:rPr>
                <w:t>uchebnye</w:t>
              </w:r>
              <w:r w:rsidR="004E0A7B" w:rsidRPr="004E0A7B">
                <w:rPr>
                  <w:rStyle w:val="af"/>
                  <w:rFonts w:ascii="Times New Roman" w:hAnsi="Times New Roman" w:cs="Times New Roman"/>
                  <w:sz w:val="21"/>
                  <w:szCs w:val="21"/>
                  <w:shd w:val="clear" w:color="auto" w:fill="FFFFFF"/>
                </w:rPr>
                <w:t>_</w:t>
              </w:r>
              <w:r w:rsidR="004E0A7B" w:rsidRPr="004E0A7B">
                <w:rPr>
                  <w:rStyle w:val="af"/>
                  <w:rFonts w:ascii="Times New Roman" w:hAnsi="Times New Roman" w:cs="Times New Roman"/>
                  <w:sz w:val="21"/>
                  <w:szCs w:val="21"/>
                  <w:shd w:val="clear" w:color="auto" w:fill="FFFFFF"/>
                  <w:lang w:val="en-US"/>
                </w:rPr>
                <w:t>filmy</w:t>
              </w:r>
              <w:r w:rsidR="004E0A7B" w:rsidRPr="004E0A7B">
                <w:rPr>
                  <w:rStyle w:val="af"/>
                  <w:rFonts w:ascii="Times New Roman" w:hAnsi="Times New Roman" w:cs="Times New Roman"/>
                  <w:sz w:val="21"/>
                  <w:szCs w:val="21"/>
                  <w:shd w:val="clear" w:color="auto" w:fill="FFFFFF"/>
                </w:rPr>
                <w:t>/229</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§23, 24, таблица «Сравнительная характеристика Ракообразных и Паукообразных».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14.</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Класс Насекомые. Л\Р «Внешнее строение насекомого». Тип развития</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 работа с учебником, схемами.</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работа в парах, фронтальная, групповая.</w:t>
            </w:r>
          </w:p>
          <w:p w:rsidR="004E0A7B" w:rsidRPr="004E0A7B" w:rsidRDefault="004E0A7B" w:rsidP="004E0A7B">
            <w:pPr>
              <w:spacing w:after="0" w:line="240" w:lineRule="auto"/>
              <w:jc w:val="both"/>
              <w:rPr>
                <w:rFonts w:ascii="Times New Roman" w:hAnsi="Times New Roman" w:cs="Times New Roman"/>
                <w:b/>
              </w:rPr>
            </w:pPr>
            <w:r w:rsidRPr="004E0A7B">
              <w:rPr>
                <w:rFonts w:ascii="Times New Roman" w:hAnsi="Times New Roman" w:cs="Times New Roman"/>
                <w:b/>
              </w:rPr>
              <w:t>Лаб.р.№4</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«Внешнее строение насекомого»</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познавательных интересов, направленных на изучение природных объектов, понимания ценности природы. Формирование экологической культуры на основе признания ценности жизни во всех её проявлениях.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Развитие умения работать с различными источниками информации, выявлять главные особенности, умения преобразовывать информацию в символы и схемы. Развитие ИКТ-компетентности. Овладение основами самоконтроля, самооценки. Умение налаживания партнёрских отношений во время работы в парах, в группах, умение осуществлять взаимоконтроль.</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П. Объяснять роль насекомых в природе и жизни человека. Устанавливать взаимосвязь строения  и условий внешней среды. Использовать информационные ресурсы для подготовки презентации проекта о насекомых.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Вопросы ст.1-2. Ст. 125.</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л.р. в тетрадях.</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Коллекция насекомых, презентация, таблицы.</w:t>
            </w:r>
          </w:p>
          <w:p w:rsidR="004E0A7B" w:rsidRPr="004E0A7B" w:rsidRDefault="00F343E1" w:rsidP="004E0A7B">
            <w:pPr>
              <w:spacing w:after="0" w:line="240" w:lineRule="auto"/>
              <w:jc w:val="both"/>
              <w:rPr>
                <w:rFonts w:ascii="Times New Roman" w:hAnsi="Times New Roman" w:cs="Times New Roman"/>
              </w:rPr>
            </w:pPr>
            <w:hyperlink r:id="rId29" w:tgtFrame="_blank" w:history="1">
              <w:r w:rsidR="004E0A7B" w:rsidRPr="004E0A7B">
                <w:rPr>
                  <w:rStyle w:val="af"/>
                  <w:rFonts w:ascii="Times New Roman" w:hAnsi="Times New Roman" w:cs="Times New Roman"/>
                  <w:sz w:val="21"/>
                  <w:szCs w:val="21"/>
                  <w:shd w:val="clear" w:color="auto" w:fill="FFFFFF"/>
                </w:rPr>
                <w:t>intellect-video.com</w:t>
              </w:r>
            </w:hyperlink>
            <w:r w:rsidR="004E0A7B" w:rsidRPr="004E0A7B">
              <w:rPr>
                <w:rStyle w:val="serp-urlmark"/>
                <w:rFonts w:ascii="Times New Roman" w:hAnsi="Times New Roman" w:cs="Times New Roman"/>
                <w:sz w:val="21"/>
                <w:szCs w:val="21"/>
                <w:shd w:val="clear" w:color="auto" w:fill="FFFFFF"/>
              </w:rPr>
              <w:t>›</w:t>
            </w:r>
            <w:hyperlink r:id="rId30" w:tgtFrame="_blank" w:history="1">
              <w:r w:rsidR="004E0A7B" w:rsidRPr="004E0A7B">
                <w:rPr>
                  <w:rStyle w:val="af"/>
                  <w:rFonts w:ascii="Times New Roman" w:hAnsi="Times New Roman" w:cs="Times New Roman"/>
                  <w:b/>
                  <w:bCs/>
                  <w:sz w:val="21"/>
                  <w:szCs w:val="21"/>
                  <w:shd w:val="clear" w:color="auto" w:fill="FFFFFF"/>
                </w:rPr>
                <w:t>Биология</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25-26, схема «Типы развития Насекомых», сообщ. или презентации об общественных насекомых.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15.</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Общественные насекомые. Полезные насекомые. Охрана насекомых. Насекомые- вредители культурных растений и переносчики заболеваний человека</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Учебная лекция, эвристическая беседа. Работа с учебником и ЭОР.</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работа в парах, фронтальная, групповая/сообщения и/или/ презентации/.</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способности учащихся к саморазвитию и самообразованию на основе мотивации к обучению и познанию. Знание основных правил и принципов отношения к живой природе.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Развитие умения работать с различными источниками информации, выявлять главные особенности, умения преобразовывать информацию в символы и схемы. Развитие ИКТ-компетентности. Умение преобразовывать один вид информации в другие. Формирование коммуникативной культуры в процессе работы в группах.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Характеризовать условия, необходимые для жизнедеятельности насекомых. Приводить примеры организации жизни общественных насекомых.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«Насекомые»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Презентации, таблицы, коллекции насекомых</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§28 §27, таблица «Значение насекомых в природе и жизни человека», подготовиться к диагностике.</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16</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Обобщающий урок. Промежуточная диагностика</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развивающего контроля и отработки умений</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и 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учению, готовности и способности к саморазвитию. Формирование интеллектуальных умений строить рассуждения, анализировать, делать выводы.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свою деятельность.</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Обобщать, систематизировать информацию.</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8. Тип Хордовые. Бесчерепные. Надкласс Рыбы (3ч)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17.</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Хордовые. Бесчерепные – примитивные формы. </w:t>
            </w:r>
            <w:r w:rsidRPr="004E0A7B">
              <w:rPr>
                <w:rFonts w:ascii="Times New Roman" w:hAnsi="Times New Roman" w:cs="Times New Roman"/>
              </w:rPr>
              <w:lastRenderedPageBreak/>
              <w:t>Надкласс Рыбы. Общая характеристика. Внешнее строение.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Л/Р «Внешнее строение и особенности передвижения рыб». </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Урок новых знаний. Эвристическая беседа.</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Урок-исследование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Индивидуальная, фронтальная. Групповая </w:t>
            </w:r>
            <w:r w:rsidRPr="004E0A7B">
              <w:rPr>
                <w:rFonts w:ascii="Times New Roman" w:hAnsi="Times New Roman" w:cs="Times New Roman"/>
              </w:rPr>
              <w:lastRenderedPageBreak/>
              <w:t>(работа с текстом). Лабораторная работа</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Л. Формирование ответственного отношения к учёбе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Умение определять способы действий в </w:t>
            </w:r>
            <w:r w:rsidRPr="004E0A7B">
              <w:rPr>
                <w:rFonts w:ascii="Times New Roman" w:hAnsi="Times New Roman" w:cs="Times New Roman"/>
              </w:rPr>
              <w:lastRenderedPageBreak/>
              <w:t xml:space="preserve">рамках предложенных условий и требований.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Выделять основные признаки Хордовых, характеризовать принципы деления их на подтипы. Объяснять особенности строения Хордовых на примере ланцетника. Обосновать значения открытия ланцетника для эволюционной теории. Аргументировать выводы об усложнении организации хордовых по сравнению с  беспозвоночными. Характеризовать особенности внешнего строения рыб в связи со средой обитания. Наблюдать и описывать особенности передвижения рыб. Осваивать приемы работы с определителями животных.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Работа с текстом, рисунки.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 таблицы.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§29, № 1-3, §30, термины, отчет по </w:t>
            </w:r>
            <w:r w:rsidRPr="004E0A7B">
              <w:rPr>
                <w:rFonts w:ascii="Times New Roman" w:hAnsi="Times New Roman" w:cs="Times New Roman"/>
              </w:rPr>
              <w:lastRenderedPageBreak/>
              <w:t>лабораторной работе.</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18.</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Внутреннее строение рыб.</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Размножение рыб</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 практикум</w:t>
            </w:r>
          </w:p>
          <w:p w:rsidR="004E0A7B" w:rsidRPr="004E0A7B" w:rsidRDefault="004E0A7B" w:rsidP="004E0A7B">
            <w:pPr>
              <w:spacing w:after="0" w:line="240" w:lineRule="auto"/>
              <w:jc w:val="both"/>
              <w:rPr>
                <w:rFonts w:ascii="Times New Roman" w:hAnsi="Times New Roman" w:cs="Times New Roman"/>
              </w:rPr>
            </w:pP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работа в парах.</w:t>
            </w:r>
          </w:p>
          <w:p w:rsidR="004E0A7B" w:rsidRPr="004E0A7B" w:rsidRDefault="004E0A7B" w:rsidP="004E0A7B">
            <w:pPr>
              <w:spacing w:after="0" w:line="240" w:lineRule="auto"/>
              <w:jc w:val="both"/>
              <w:rPr>
                <w:rFonts w:ascii="Times New Roman" w:hAnsi="Times New Roman" w:cs="Times New Roman"/>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познавательного интереса и мотивов, направленных на изучение природы. Формирование способности учащихся к саморазвитию и самообразованию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Развитие умения самостоятельно ставить цели, формулировать новые задачи в познавательной деятельности. Давать определения понятиям, сравнивать, делать выводы. Находить биологическую информацию в различных источниках.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Выявлять характерные черты строения систем внутренних органов рыб, аргументировать их усложнение по сравнению с ланцетником.</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Характеризовать особенности размножения рыб, заботу о потомстве, оценивать роль миграций рыб. Выявлять взаимосвязь  между степенью заботы о потомстве и численности потомства рыб.</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Л.Р.№5</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в тетради.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 видеофрагмент, живые объекты, влажные препараты.</w:t>
            </w:r>
          </w:p>
          <w:p w:rsidR="004E0A7B" w:rsidRPr="004E0A7B" w:rsidRDefault="00F343E1" w:rsidP="004E0A7B">
            <w:pPr>
              <w:spacing w:after="0" w:line="240" w:lineRule="auto"/>
              <w:jc w:val="both"/>
              <w:rPr>
                <w:rFonts w:ascii="Times New Roman" w:hAnsi="Times New Roman" w:cs="Times New Roman"/>
              </w:rPr>
            </w:pPr>
            <w:hyperlink r:id="rId31" w:tgtFrame="_blank" w:history="1">
              <w:r w:rsidR="004E0A7B" w:rsidRPr="004E0A7B">
                <w:rPr>
                  <w:rStyle w:val="af"/>
                  <w:rFonts w:ascii="Times New Roman" w:hAnsi="Times New Roman" w:cs="Times New Roman"/>
                  <w:sz w:val="21"/>
                  <w:szCs w:val="21"/>
                  <w:shd w:val="clear" w:color="auto" w:fill="FFFFFF"/>
                </w:rPr>
                <w:t>intellect-video.com</w:t>
              </w:r>
            </w:hyperlink>
            <w:r w:rsidR="004E0A7B" w:rsidRPr="004E0A7B">
              <w:rPr>
                <w:rStyle w:val="serp-urlmark"/>
                <w:rFonts w:ascii="Times New Roman" w:hAnsi="Times New Roman" w:cs="Times New Roman"/>
                <w:sz w:val="21"/>
                <w:szCs w:val="21"/>
                <w:shd w:val="clear" w:color="auto" w:fill="FFFFFF"/>
              </w:rPr>
              <w:t>›</w:t>
            </w:r>
            <w:hyperlink r:id="rId32" w:tgtFrame="_blank" w:history="1">
              <w:r w:rsidR="004E0A7B" w:rsidRPr="004E0A7B">
                <w:rPr>
                  <w:rStyle w:val="af"/>
                  <w:rFonts w:ascii="Times New Roman" w:hAnsi="Times New Roman" w:cs="Times New Roman"/>
                  <w:b/>
                  <w:bCs/>
                  <w:sz w:val="21"/>
                  <w:szCs w:val="21"/>
                  <w:shd w:val="clear" w:color="auto" w:fill="FFFFFF"/>
                </w:rPr>
                <w:t>Биология</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§31, таблица «Внутреннее строение рыб», през.  «Забота о потомстве у рыб», §32, </w:t>
            </w:r>
            <w:proofErr w:type="gramStart"/>
            <w:r w:rsidRPr="004E0A7B">
              <w:rPr>
                <w:rFonts w:ascii="Times New Roman" w:hAnsi="Times New Roman" w:cs="Times New Roman"/>
              </w:rPr>
              <w:t>сообщ. или</w:t>
            </w:r>
            <w:proofErr w:type="gramEnd"/>
            <w:r w:rsidRPr="004E0A7B">
              <w:rPr>
                <w:rFonts w:ascii="Times New Roman" w:hAnsi="Times New Roman" w:cs="Times New Roman"/>
              </w:rPr>
              <w:t xml:space="preserve"> презент. О хрящевых, двоякодышащих, кистеперых рыбах.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19.</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Основные систематические группы рыб. Промысловые рыбы, их использование </w:t>
            </w:r>
            <w:r w:rsidRPr="004E0A7B">
              <w:rPr>
                <w:rFonts w:ascii="Times New Roman" w:hAnsi="Times New Roman" w:cs="Times New Roman"/>
              </w:rPr>
              <w:lastRenderedPageBreak/>
              <w:t>и охрана.</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 работа со схемами, таблицами, ЭОР</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Индивидуальная, фронтальная, работа в группах.</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познавательного интереса и мотивов, направленных на изучение природы. Формирование способности учащихся к саморазвитию и самообразованию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М. Развитие ИКТ-компетентности. Умение находить биологическую информацию в различных источниках, структурировать её. Развитие умения самостоятельно ставить цели, формулировать новые задачи в познавательной деятельности. Давать определения понятиям, сравнивать, делать выводы. Способность к самооценке и взаимооценке.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Характеризовать систематические группы рыб</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Интерактивное тестовое задание «Размножение и </w:t>
            </w:r>
            <w:r w:rsidRPr="004E0A7B">
              <w:rPr>
                <w:rFonts w:ascii="Times New Roman" w:hAnsi="Times New Roman" w:cs="Times New Roman"/>
              </w:rPr>
              <w:lastRenderedPageBreak/>
              <w:t xml:space="preserve">многообразие рыб» </w:t>
            </w:r>
            <w:hyperlink r:id="rId33" w:history="1">
              <w:r w:rsidRPr="004E0A7B">
                <w:rPr>
                  <w:rStyle w:val="af"/>
                  <w:rFonts w:ascii="Times New Roman" w:hAnsi="Times New Roman" w:cs="Times New Roman"/>
                </w:rPr>
                <w:t>http://www.school-collection.edu.ru/catalog/rubr/dc6be3c8-58b1-45a9-8b23-2178e8ada386/79191/?interface=pupil&amp;class=48&amp;subject=29</w:t>
              </w:r>
            </w:hyperlink>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Способы размножения. Интерактивная схема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Многообразие рыб. Презентация.</w:t>
            </w:r>
          </w:p>
          <w:p w:rsidR="004E0A7B" w:rsidRPr="004E0A7B" w:rsidRDefault="00F343E1" w:rsidP="004E0A7B">
            <w:pPr>
              <w:spacing w:after="0" w:line="240" w:lineRule="auto"/>
              <w:jc w:val="both"/>
              <w:rPr>
                <w:rFonts w:ascii="Times New Roman" w:hAnsi="Times New Roman" w:cs="Times New Roman"/>
              </w:rPr>
            </w:pPr>
            <w:hyperlink r:id="rId34" w:tgtFrame="_blank" w:history="1">
              <w:r w:rsidR="004E0A7B" w:rsidRPr="004E0A7B">
                <w:rPr>
                  <w:rStyle w:val="af"/>
                  <w:rFonts w:ascii="Times New Roman" w:hAnsi="Times New Roman" w:cs="Times New Roman"/>
                  <w:sz w:val="21"/>
                  <w:szCs w:val="21"/>
                  <w:shd w:val="clear" w:color="auto" w:fill="FFFFFF"/>
                </w:rPr>
                <w:t>youtube.com</w:t>
              </w:r>
            </w:hyperlink>
            <w:r w:rsidR="004E0A7B" w:rsidRPr="004E0A7B">
              <w:rPr>
                <w:rStyle w:val="serp-urlmark"/>
                <w:rFonts w:ascii="Times New Roman" w:hAnsi="Times New Roman" w:cs="Times New Roman"/>
                <w:sz w:val="21"/>
                <w:szCs w:val="21"/>
                <w:shd w:val="clear" w:color="auto" w:fill="FFFFFF"/>
              </w:rPr>
              <w:t xml:space="preserve">› </w:t>
            </w:r>
            <w:hyperlink r:id="rId35" w:tgtFrame="_blank" w:history="1">
              <w:r w:rsidR="004E0A7B" w:rsidRPr="004E0A7B">
                <w:rPr>
                  <w:rStyle w:val="af"/>
                  <w:rFonts w:ascii="Times New Roman" w:hAnsi="Times New Roman" w:cs="Times New Roman"/>
                  <w:b/>
                  <w:bCs/>
                  <w:sz w:val="21"/>
                  <w:szCs w:val="21"/>
                  <w:shd w:val="clear" w:color="auto" w:fill="FFFFFF"/>
                </w:rPr>
                <w:t>Учебные</w:t>
              </w:r>
              <w:r w:rsidR="004E0A7B" w:rsidRPr="004E0A7B">
                <w:rPr>
                  <w:rStyle w:val="apple-converted-space"/>
                  <w:rFonts w:ascii="Times New Roman" w:hAnsi="Times New Roman" w:cs="Times New Roman"/>
                  <w:sz w:val="21"/>
                  <w:szCs w:val="21"/>
                  <w:shd w:val="clear" w:color="auto" w:fill="FFFFFF"/>
                </w:rPr>
                <w:t> </w:t>
              </w:r>
              <w:r w:rsidR="004E0A7B" w:rsidRPr="004E0A7B">
                <w:rPr>
                  <w:rStyle w:val="af"/>
                  <w:rFonts w:ascii="Times New Roman" w:hAnsi="Times New Roman" w:cs="Times New Roman"/>
                  <w:b/>
                  <w:bCs/>
                  <w:sz w:val="21"/>
                  <w:szCs w:val="21"/>
                  <w:shd w:val="clear" w:color="auto" w:fill="FFFFFF"/>
                </w:rPr>
                <w:t>фильмы</w:t>
              </w:r>
              <w:r w:rsidR="004E0A7B" w:rsidRPr="004E0A7B">
                <w:rPr>
                  <w:rStyle w:val="apple-converted-space"/>
                  <w:rFonts w:ascii="Times New Roman" w:hAnsi="Times New Roman" w:cs="Times New Roman"/>
                  <w:sz w:val="21"/>
                  <w:szCs w:val="21"/>
                  <w:shd w:val="clear" w:color="auto" w:fill="FFFFFF"/>
                </w:rPr>
                <w:t> </w:t>
              </w:r>
              <w:r w:rsidR="004E0A7B" w:rsidRPr="004E0A7B">
                <w:rPr>
                  <w:rStyle w:val="af"/>
                  <w:rFonts w:ascii="Times New Roman" w:hAnsi="Times New Roman" w:cs="Times New Roman"/>
                  <w:b/>
                  <w:bCs/>
                  <w:sz w:val="21"/>
                  <w:szCs w:val="21"/>
                  <w:shd w:val="clear" w:color="auto" w:fill="FFFFFF"/>
                </w:rPr>
                <w:t>по</w:t>
              </w:r>
              <w:r w:rsidR="004E0A7B" w:rsidRPr="004E0A7B">
                <w:rPr>
                  <w:rStyle w:val="apple-converted-space"/>
                  <w:rFonts w:ascii="Times New Roman" w:hAnsi="Times New Roman" w:cs="Times New Roman"/>
                  <w:sz w:val="21"/>
                  <w:szCs w:val="21"/>
                  <w:shd w:val="clear" w:color="auto" w:fill="FFFFFF"/>
                </w:rPr>
                <w:t> </w:t>
              </w:r>
              <w:r w:rsidR="004E0A7B" w:rsidRPr="004E0A7B">
                <w:rPr>
                  <w:rStyle w:val="af"/>
                  <w:rFonts w:ascii="Times New Roman" w:hAnsi="Times New Roman" w:cs="Times New Roman"/>
                  <w:b/>
                  <w:bCs/>
                  <w:sz w:val="21"/>
                  <w:szCs w:val="21"/>
                  <w:shd w:val="clear" w:color="auto" w:fill="FFFFFF"/>
                </w:rPr>
                <w:t>биологии</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§33, повтор §29-32, §34, сообщ. о промысловых рыбах Волгоградск</w:t>
            </w:r>
            <w:r w:rsidRPr="004E0A7B">
              <w:rPr>
                <w:rFonts w:ascii="Times New Roman" w:hAnsi="Times New Roman" w:cs="Times New Roman"/>
              </w:rPr>
              <w:lastRenderedPageBreak/>
              <w:t>ой области</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lastRenderedPageBreak/>
              <w:t>Тема 9. Класс Земноводные или Амфибии (2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20.</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Среда обитания и строение Земноводных. Общая характеристика.</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b/>
              </w:rPr>
              <w:t>Л\Р.</w:t>
            </w:r>
            <w:r w:rsidRPr="004E0A7B">
              <w:rPr>
                <w:rFonts w:ascii="Times New Roman" w:hAnsi="Times New Roman" w:cs="Times New Roman"/>
              </w:rPr>
              <w:t xml:space="preserve"> «Скелет лягушки» Строение и деятельность внутренних органов земноводных</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 работа с различными источниками биологической информации, с таблицей</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Индивидуальная, фронтальная, работа в парах,  коллективная /эвристическая беседа/.  </w:t>
            </w:r>
          </w:p>
          <w:p w:rsidR="004E0A7B" w:rsidRPr="004E0A7B" w:rsidRDefault="004E0A7B" w:rsidP="004E0A7B">
            <w:pPr>
              <w:spacing w:after="0" w:line="240" w:lineRule="auto"/>
              <w:jc w:val="both"/>
              <w:rPr>
                <w:rFonts w:ascii="Times New Roman" w:hAnsi="Times New Roman" w:cs="Times New Roman"/>
                <w:b/>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познавательного интереса и мотивов, направленных на изучение природы. Формирование способности учащихся к саморазвитию и самообразованию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Овладение составляющими исследовательской деятельности, проведения эксперимента, умением делать выводы, заключения в ходе исследования. Развитие ИКТ-компетентности. Умение находить биологическую информацию в различных источниках, структурировать её. Развитие умения самостоятельно ставить цели, формулировать новые задачи в познавательной деятельности. Давать определения понятиям, сравнивать, делать выводы. Способность к самооценке и взаимооценке. Умение организовывать учебное сотрудничество, формулировать, аргументировать, отстаивать своё мнение.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Называть характерные черты земноводных. Описывать особенности внешнего строения в связи со средой обитания. Устанавливать особенности кожного покрова  и среды обитания </w:t>
            </w:r>
            <w:r w:rsidRPr="004E0A7B">
              <w:rPr>
                <w:rFonts w:ascii="Times New Roman" w:hAnsi="Times New Roman" w:cs="Times New Roman"/>
              </w:rPr>
              <w:lastRenderedPageBreak/>
              <w:t>земноводных, образа жизни. Формировать умения работать с текстом, наблюдать натуральные объекты. Соблюдать правила работы в кабинете.</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Интерактивное тестовое задание «земноводные.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«Земноводные»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 влажные 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§35-36, таблица «Внутреннее строение земноводных», отчет по лабораторной работе.</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21.</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Годовой жизненный цикл, и происхождение земноводных. Разнообразие и значение амфибий.</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Работа по карточкам, с учебником, ЭОР.</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в группах.</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способности к саморазвитию, самообразованию, формированию познавательных интересов. Знания основных правил отношения к живой природе, формирование личностных представлений о ценности природы. Формирование коммуникативной 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осуществлять контроль своей деятельности в процессе достижения результата, определять способы действий в рамках предложенных условий и требований. Умение осознанно использовать речевые средства, аргументировать, отстаивать свою точку зрения. Развитие ИКТ-компетенции.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Называть основные черты, характеризующие жизненный цикл развития земноводных. Сравнивать процессы роста и развития. Характеризовать этапы индивидуального развития земноводных. Устанавливать зависимость роста и развития от условий среды.</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Интерактивное тестовое задание «Рост и развитие земноводных </w:t>
            </w:r>
            <w:hyperlink r:id="rId36" w:history="1">
              <w:r w:rsidRPr="004E0A7B">
                <w:rPr>
                  <w:rStyle w:val="af"/>
                  <w:rFonts w:ascii="Times New Roman" w:hAnsi="Times New Roman" w:cs="Times New Roman"/>
                </w:rPr>
                <w:t>http://www.school-collection.edu.ru/catalog/rubr/dc6be3c8-58b1-45a9-8b23-2178e8ada386/79194/?interface=pupil&amp;class=48&amp;subject=29</w:t>
              </w:r>
            </w:hyperlink>
          </w:p>
        </w:tc>
        <w:tc>
          <w:tcPr>
            <w:tcW w:w="2007" w:type="dxa"/>
            <w:shd w:val="clear" w:color="auto" w:fill="auto"/>
          </w:tcPr>
          <w:p w:rsidR="004E0A7B" w:rsidRPr="004E0A7B" w:rsidRDefault="004E0A7B" w:rsidP="004E0A7B">
            <w:pPr>
              <w:spacing w:after="0" w:line="240" w:lineRule="auto"/>
              <w:rPr>
                <w:rFonts w:ascii="Times New Roman" w:hAnsi="Times New Roman" w:cs="Times New Roman"/>
              </w:rPr>
            </w:pPr>
            <w:r w:rsidRPr="004E0A7B">
              <w:rPr>
                <w:rFonts w:ascii="Times New Roman" w:hAnsi="Times New Roman" w:cs="Times New Roman"/>
              </w:rPr>
              <w:t>Индивидуальное развитие земноводных презентация</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влажные 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§37,38 </w:t>
            </w:r>
            <w:r w:rsidRPr="004E0A7B">
              <w:rPr>
                <w:rFonts w:ascii="Times New Roman" w:hAnsi="Times New Roman" w:cs="Times New Roman"/>
                <w:b/>
              </w:rPr>
              <w:t xml:space="preserve">проект </w:t>
            </w:r>
            <w:r w:rsidRPr="004E0A7B">
              <w:rPr>
                <w:rFonts w:ascii="Times New Roman" w:hAnsi="Times New Roman" w:cs="Times New Roman"/>
              </w:rPr>
              <w:t>презентация о земноводных родного края.</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10. Класс Пресмыкающиеся или Рептилии (2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22.</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Внешнее строение и скелет Пресмыкающихся.  Общая характеристика. Внутреннее строение и жизн6едеятельность рептилий.</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 школьная лекция, работа в группах.</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кооперативно-групповая.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познавательного интереса и мотивов, направленных на изучение природы. Формирование способности учащихся к саморазвитию и самообразованию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М. Развитие умения самостоятельно ставить цели, формулировать новые задачи в познавательной деятельности. Давать определения понятиям, сравнивать, делать выводы. Находить биологическую информацию в различных источниках. Овладение основами самоконтроля, </w:t>
            </w:r>
            <w:r w:rsidRPr="004E0A7B">
              <w:rPr>
                <w:rFonts w:ascii="Times New Roman" w:hAnsi="Times New Roman" w:cs="Times New Roman"/>
              </w:rPr>
              <w:lastRenderedPageBreak/>
              <w:t>самооценки. Умение налаживания партнёрских отношений во время работы в парах, в группах, умение осуществлять взаимоконтроль.</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Приводить примеры названия различных рептилий. Систематизировать рептилий по группам.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тестовое задание</w:t>
            </w:r>
            <w:r w:rsidRPr="004E0A7B">
              <w:rPr>
                <w:rStyle w:val="apple-converted-space"/>
                <w:rFonts w:ascii="Times New Roman" w:hAnsi="Times New Roman" w:cs="Times New Roman"/>
              </w:rPr>
              <w:t> «Понятие о пресмыкающихся»</w:t>
            </w:r>
          </w:p>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Интерактивная схема строения пресмыкающихся, таблицы, влажные препараты</w:t>
            </w:r>
          </w:p>
          <w:p w:rsidR="004E0A7B" w:rsidRPr="004E0A7B" w:rsidRDefault="00F343E1" w:rsidP="004E0A7B">
            <w:pPr>
              <w:spacing w:after="0" w:line="240" w:lineRule="auto"/>
              <w:jc w:val="both"/>
              <w:rPr>
                <w:rFonts w:ascii="Times New Roman" w:hAnsi="Times New Roman" w:cs="Times New Roman"/>
              </w:rPr>
            </w:pPr>
            <w:hyperlink r:id="rId37" w:tgtFrame="_blank" w:history="1">
              <w:r w:rsidR="004E0A7B" w:rsidRPr="004E0A7B">
                <w:rPr>
                  <w:rStyle w:val="af"/>
                  <w:rFonts w:ascii="Times New Roman" w:hAnsi="Times New Roman" w:cs="Times New Roman"/>
                  <w:sz w:val="21"/>
                  <w:szCs w:val="21"/>
                  <w:shd w:val="clear" w:color="auto" w:fill="FFFFFF"/>
                </w:rPr>
                <w:t>allforchildren.ru</w:t>
              </w:r>
            </w:hyperlink>
            <w:r w:rsidR="004E0A7B" w:rsidRPr="004E0A7B">
              <w:rPr>
                <w:rStyle w:val="serp-urlmark"/>
                <w:rFonts w:ascii="Times New Roman" w:hAnsi="Times New Roman" w:cs="Times New Roman"/>
                <w:sz w:val="21"/>
                <w:szCs w:val="21"/>
                <w:shd w:val="clear" w:color="auto" w:fill="FFFFFF"/>
              </w:rPr>
              <w:t>›</w:t>
            </w:r>
            <w:hyperlink r:id="rId38" w:tgtFrame="_blank" w:history="1">
              <w:r w:rsidR="004E0A7B" w:rsidRPr="004E0A7B">
                <w:rPr>
                  <w:rStyle w:val="af"/>
                  <w:rFonts w:ascii="Times New Roman" w:hAnsi="Times New Roman" w:cs="Times New Roman"/>
                  <w:sz w:val="21"/>
                  <w:szCs w:val="21"/>
                  <w:shd w:val="clear" w:color="auto" w:fill="FFFFFF"/>
                </w:rPr>
                <w:t>Научная видеотека</w:t>
              </w:r>
            </w:hyperlink>
            <w:r w:rsidR="004E0A7B" w:rsidRPr="004E0A7B">
              <w:rPr>
                <w:rStyle w:val="serp-urlmark"/>
                <w:rFonts w:ascii="Times New Roman" w:hAnsi="Times New Roman" w:cs="Times New Roman"/>
                <w:sz w:val="21"/>
                <w:szCs w:val="21"/>
                <w:shd w:val="clear" w:color="auto" w:fill="FFFFFF"/>
              </w:rPr>
              <w:t>›</w:t>
            </w:r>
            <w:hyperlink r:id="rId39" w:tgtFrame="_blank" w:history="1">
              <w:r w:rsidR="004E0A7B" w:rsidRPr="004E0A7B">
                <w:rPr>
                  <w:rStyle w:val="af"/>
                  <w:rFonts w:ascii="Times New Roman" w:hAnsi="Times New Roman" w:cs="Times New Roman"/>
                  <w:sz w:val="21"/>
                  <w:szCs w:val="21"/>
                  <w:shd w:val="clear" w:color="auto" w:fill="FFFFFF"/>
                </w:rPr>
                <w:t>bio.php</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§39-40, таблица «Внутреннее строение рептилий», подготовка к проектной деятельности, сообщ. О современных отрядах.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23.</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Разнообразие пресмыкающихся. Значение рептилий и их происхождение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Урок-путешествие.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кооперативно-групповая.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способности к саморазвитию, самообразованию, формированию познавательных интересов. Знания основных правил отношения к живой природе, формирование личностных представлений о ценности природы. Формирование коммуникативной 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находить биологическую информацию в различных источниках, анализировать, структурировать её, преобразовывать один вид информации в другой.  Развитие коммуникативной компетентности учащихся, умения организовывать работу в группе в ходе учебного сотрудничества, умение излагать свою точку зрения, отстаивать её, используя речевые возможности, аргументируя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Выделять и описывать существенные признаки пресмвкающихся. Характеризовать основные черты, лежащие в основе систематики пресмыкающихся. Распознавать рептилий на рисунках. Приводить примеры  значения пресмыкающихся  в природе.</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Интерактивный тест «пресмыкающиеся»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Вопросы 1-3 на с. 189.</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Презентация о многообразии пресмыкающихся, видеофрагмент. </w:t>
            </w: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Натуральные объекты – влажные препараты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§41,42, </w:t>
            </w:r>
            <w:proofErr w:type="gramStart"/>
            <w:r w:rsidRPr="004E0A7B">
              <w:rPr>
                <w:rFonts w:ascii="Times New Roman" w:hAnsi="Times New Roman" w:cs="Times New Roman"/>
              </w:rPr>
              <w:t>сообщ. или</w:t>
            </w:r>
            <w:proofErr w:type="gramEnd"/>
            <w:r w:rsidRPr="004E0A7B">
              <w:rPr>
                <w:rFonts w:ascii="Times New Roman" w:hAnsi="Times New Roman" w:cs="Times New Roman"/>
              </w:rPr>
              <w:t xml:space="preserve"> презен. О динозаврах.</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11. Класс Птицы (4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24.</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Общая характеристика и внешнее строение Птиц. </w:t>
            </w:r>
            <w:r w:rsidRPr="004E0A7B">
              <w:rPr>
                <w:rFonts w:ascii="Times New Roman" w:hAnsi="Times New Roman" w:cs="Times New Roman"/>
                <w:b/>
              </w:rPr>
              <w:t>Л/Р.</w:t>
            </w:r>
            <w:r w:rsidRPr="004E0A7B">
              <w:rPr>
                <w:rFonts w:ascii="Times New Roman" w:hAnsi="Times New Roman" w:cs="Times New Roman"/>
              </w:rPr>
              <w:t xml:space="preserve"> «Внешнее строение птиц. Строение </w:t>
            </w:r>
            <w:r w:rsidRPr="004E0A7B">
              <w:rPr>
                <w:rFonts w:ascii="Times New Roman" w:hAnsi="Times New Roman" w:cs="Times New Roman"/>
              </w:rPr>
              <w:lastRenderedPageBreak/>
              <w:t>перьев. Строение скелета птицы»</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Урок-лаборатория.</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кооперативно-групповая.</w:t>
            </w:r>
          </w:p>
          <w:p w:rsidR="004E0A7B" w:rsidRPr="004E0A7B" w:rsidRDefault="004E0A7B" w:rsidP="004E0A7B">
            <w:pPr>
              <w:spacing w:after="0" w:line="240" w:lineRule="auto"/>
              <w:jc w:val="both"/>
              <w:rPr>
                <w:rFonts w:ascii="Times New Roman" w:hAnsi="Times New Roman" w:cs="Times New Roman"/>
                <w:b/>
              </w:rPr>
            </w:pPr>
            <w:r w:rsidRPr="004E0A7B">
              <w:rPr>
                <w:rFonts w:ascii="Times New Roman" w:hAnsi="Times New Roman" w:cs="Times New Roman"/>
                <w:b/>
              </w:rPr>
              <w:lastRenderedPageBreak/>
              <w:t xml:space="preserve">Л. Р. № 6 </w:t>
            </w:r>
            <w:r w:rsidRPr="004E0A7B">
              <w:rPr>
                <w:rFonts w:ascii="Times New Roman" w:hAnsi="Times New Roman" w:cs="Times New Roman"/>
              </w:rPr>
              <w:t>«Внешнее строение птиц. Строение перьев».</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Л. Формирование ответственного отношения к учёбе, способности к саморазвитию, самообразованию, формированию познавательных интересов. Знания основных правил отношения к живой природе, формирование личностных представлений о ценности природы. </w:t>
            </w:r>
            <w:r w:rsidRPr="004E0A7B">
              <w:rPr>
                <w:rFonts w:ascii="Times New Roman" w:hAnsi="Times New Roman" w:cs="Times New Roman"/>
              </w:rPr>
              <w:lastRenderedPageBreak/>
              <w:t>Формирование коммуникативной 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находить биологическую информацию в различных источниках, анализировать, структурировать её, преобразовывать один вид информации в другой.  Развитие коммуникативной компетентности учащихся, умения организовывать работу в группе в ходе учебного сотрудничества, умение излагать свою точку зрения, отстаивать её, используя речевые возможности, аргументируя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Выделять и описывать существенные признаки птиц. Сравнивать представителей различных групп птиц, делать выводы. Изучать и сравнивать внешнее строение перьев и их значение. Фиксировать результаты исследования.</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Муляж скелета птицы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Отчёт по лабораторной работе. </w:t>
            </w:r>
            <w:r w:rsidRPr="004E0A7B">
              <w:rPr>
                <w:rFonts w:ascii="Times New Roman" w:hAnsi="Times New Roman" w:cs="Times New Roman"/>
              </w:rPr>
              <w:lastRenderedPageBreak/>
              <w:t>Ст.198</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Презентация, видеофрагмент.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Натуральные объекты – перья птиц. Скелет </w:t>
            </w:r>
            <w:r w:rsidRPr="004E0A7B">
              <w:rPr>
                <w:rFonts w:ascii="Times New Roman" w:hAnsi="Times New Roman" w:cs="Times New Roman"/>
              </w:rPr>
              <w:lastRenderedPageBreak/>
              <w:t>птицы.</w:t>
            </w:r>
          </w:p>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§43, 44, отчеты по лабораторным работам.</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25.</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Внутреннее строение птиц.</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Размножение птиц.</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 Эвристическая беседа. </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кооперативно-групповая.</w:t>
            </w:r>
          </w:p>
          <w:p w:rsidR="004E0A7B" w:rsidRPr="004E0A7B" w:rsidRDefault="004E0A7B" w:rsidP="004E0A7B">
            <w:pPr>
              <w:spacing w:after="0" w:line="240" w:lineRule="auto"/>
              <w:jc w:val="both"/>
              <w:rPr>
                <w:rFonts w:ascii="Times New Roman" w:hAnsi="Times New Roman" w:cs="Times New Roman"/>
                <w:b/>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способности к саморазвитию, самообразованию, формированию познавательных интересов. Знания основных правил отношения к живой природе, формирование личностных представлений о ценности природы. Формирование коммуникативной 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находить биологическую информацию в различных источниках, анализировать, структурировать её, преобразовывать один вид информации в другой.  Развитие коммуникативной компетентности учащихся, умения организовывать работу в группе в ходе учебного сотрудничества, умение излагать свою точку зрения, отстаивать её, используя речевые возможности, аргументируя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Выделять и описывать существенные признаки внутреннего строения птиц. </w:t>
            </w:r>
            <w:r w:rsidRPr="004E0A7B">
              <w:rPr>
                <w:rFonts w:ascii="Times New Roman" w:hAnsi="Times New Roman" w:cs="Times New Roman"/>
              </w:rPr>
              <w:lastRenderedPageBreak/>
              <w:t>Сравнивать особенности строения птиц и пресмыкающихся, делать выводы о прогрессивном развитии птиц. видов.</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 xml:space="preserve">Интерактивное тестовое задание </w:t>
            </w: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r w:rsidRPr="004E0A7B">
              <w:rPr>
                <w:rFonts w:ascii="Times New Roman" w:hAnsi="Times New Roman" w:cs="Times New Roman"/>
              </w:rPr>
              <w:t xml:space="preserve"> «Внутреннее строение»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л/р в тетради.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 таблицы, влажные препараты</w:t>
            </w:r>
          </w:p>
          <w:p w:rsidR="004E0A7B" w:rsidRPr="004E0A7B" w:rsidRDefault="00F343E1" w:rsidP="004E0A7B">
            <w:pPr>
              <w:spacing w:after="0" w:line="240" w:lineRule="auto"/>
              <w:jc w:val="both"/>
              <w:rPr>
                <w:rFonts w:ascii="Times New Roman" w:hAnsi="Times New Roman" w:cs="Times New Roman"/>
              </w:rPr>
            </w:pPr>
            <w:hyperlink r:id="rId40" w:tgtFrame="_blank" w:history="1">
              <w:r w:rsidR="004E0A7B" w:rsidRPr="004E0A7B">
                <w:rPr>
                  <w:rStyle w:val="af"/>
                  <w:rFonts w:ascii="Times New Roman" w:hAnsi="Times New Roman" w:cs="Times New Roman"/>
                  <w:sz w:val="21"/>
                  <w:szCs w:val="21"/>
                  <w:shd w:val="clear" w:color="auto" w:fill="FFFFFF"/>
                </w:rPr>
                <w:t>allforchildren.ru</w:t>
              </w:r>
            </w:hyperlink>
            <w:r w:rsidR="004E0A7B" w:rsidRPr="004E0A7B">
              <w:rPr>
                <w:rStyle w:val="serp-urlmark"/>
                <w:rFonts w:ascii="Times New Roman" w:hAnsi="Times New Roman" w:cs="Times New Roman"/>
                <w:sz w:val="21"/>
                <w:szCs w:val="21"/>
                <w:shd w:val="clear" w:color="auto" w:fill="FFFFFF"/>
              </w:rPr>
              <w:t>›</w:t>
            </w:r>
            <w:hyperlink r:id="rId41" w:tgtFrame="_blank" w:history="1">
              <w:r w:rsidR="004E0A7B" w:rsidRPr="004E0A7B">
                <w:rPr>
                  <w:rStyle w:val="af"/>
                  <w:rFonts w:ascii="Times New Roman" w:hAnsi="Times New Roman" w:cs="Times New Roman"/>
                  <w:sz w:val="21"/>
                  <w:szCs w:val="21"/>
                  <w:shd w:val="clear" w:color="auto" w:fill="FFFFFF"/>
                </w:rPr>
                <w:t>Научная видеотека</w:t>
              </w:r>
            </w:hyperlink>
            <w:r w:rsidR="004E0A7B" w:rsidRPr="004E0A7B">
              <w:rPr>
                <w:rStyle w:val="serp-urlmark"/>
                <w:rFonts w:ascii="Times New Roman" w:hAnsi="Times New Roman" w:cs="Times New Roman"/>
                <w:sz w:val="21"/>
                <w:szCs w:val="21"/>
                <w:shd w:val="clear" w:color="auto" w:fill="FFFFFF"/>
              </w:rPr>
              <w:t>›</w:t>
            </w:r>
            <w:hyperlink r:id="rId42" w:tgtFrame="_blank" w:history="1">
              <w:r w:rsidR="004E0A7B" w:rsidRPr="004E0A7B">
                <w:rPr>
                  <w:rStyle w:val="af"/>
                  <w:rFonts w:ascii="Times New Roman" w:hAnsi="Times New Roman" w:cs="Times New Roman"/>
                  <w:sz w:val="21"/>
                  <w:szCs w:val="21"/>
                  <w:shd w:val="clear" w:color="auto" w:fill="FFFFFF"/>
                </w:rPr>
                <w:t>bio.php</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§45, 46, таблица «Внутреннее строение птиц», рис. 162.</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26.</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Годовой жизненный цикл и сезонные изменения. Разнообразие птиц.</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Эвристическая беседа.</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Элементы урока «Устный журнал»</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 кооперативно-групповая.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Защита проекта</w:t>
            </w:r>
          </w:p>
          <w:p w:rsidR="004E0A7B" w:rsidRPr="004E0A7B" w:rsidRDefault="004E0A7B" w:rsidP="004E0A7B">
            <w:pPr>
              <w:spacing w:after="0" w:line="240" w:lineRule="auto"/>
              <w:jc w:val="both"/>
              <w:rPr>
                <w:rFonts w:ascii="Times New Roman" w:hAnsi="Times New Roman" w:cs="Times New Roman"/>
                <w:b/>
              </w:rPr>
            </w:pP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способности к саморазвитию, самообразованию, формированию познавательных интересов. Знания основных правил отношения к живой природе, формирование личностных представлений о ценности природы. Формирование коммуникативной компетентности.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находить биологическую информацию в различных источниках, анализировать, структурировать её, преобразовывать один вид информации в другой.  Развитие коммуникативной компетентности учащихся, умения организовывать работу в группе в ходе учебного сотрудничества, умение излагать свою точку зрения, отстаивать её, используя речевые возможности, аргументируя свою точку зрения.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 Выделять черты усложнения строения птиц. Сравнивать и находить черты отличия и сходства в строении и жизнедеятельности птиц. Распознавать представителей систематических групп птиц. Устанавливать взаимосвязь приспособленности птиц к условиям среды. Прогнозировать последствия нерациональной деятельности человека для жизни птиц.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Защита проектов</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«Птицы».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Презентации, Голоса птиц. Видео.</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§47, 48, </w:t>
            </w:r>
            <w:proofErr w:type="gramStart"/>
            <w:r w:rsidRPr="004E0A7B">
              <w:rPr>
                <w:rFonts w:ascii="Times New Roman" w:hAnsi="Times New Roman" w:cs="Times New Roman"/>
              </w:rPr>
              <w:t>сообщ. или</w:t>
            </w:r>
            <w:proofErr w:type="gramEnd"/>
            <w:r w:rsidRPr="004E0A7B">
              <w:rPr>
                <w:rFonts w:ascii="Times New Roman" w:hAnsi="Times New Roman" w:cs="Times New Roman"/>
              </w:rPr>
              <w:t xml:space="preserve"> презент. О различных группах птиц, редких и охраняемых видах птиц России, мира.</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27.</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Значение и охрана птиц. Происхождение птиц. Птицы родного края./Птицы леса/экскурсия</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Защита проектов</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Фронтальная, работа в парах, кооперативно-групповая /защита проектов/.</w:t>
            </w:r>
          </w:p>
          <w:p w:rsidR="004E0A7B" w:rsidRPr="004E0A7B" w:rsidRDefault="004E0A7B" w:rsidP="004E0A7B">
            <w:pPr>
              <w:spacing w:after="0" w:line="240" w:lineRule="auto"/>
              <w:jc w:val="both"/>
              <w:rPr>
                <w:rFonts w:ascii="Times New Roman" w:hAnsi="Times New Roman" w:cs="Times New Roman"/>
                <w:b/>
              </w:rPr>
            </w:pPr>
            <w:r w:rsidRPr="004E0A7B">
              <w:rPr>
                <w:rFonts w:ascii="Times New Roman" w:hAnsi="Times New Roman" w:cs="Times New Roman"/>
                <w:b/>
              </w:rPr>
              <w:t>Экскурсия №2</w:t>
            </w:r>
            <w:r w:rsidRPr="004E0A7B">
              <w:rPr>
                <w:rFonts w:ascii="Times New Roman" w:hAnsi="Times New Roman" w:cs="Times New Roman"/>
              </w:rPr>
              <w:t xml:space="preserve"> «Птицы </w:t>
            </w:r>
            <w:r w:rsidRPr="004E0A7B">
              <w:rPr>
                <w:rFonts w:ascii="Times New Roman" w:hAnsi="Times New Roman" w:cs="Times New Roman"/>
              </w:rPr>
              <w:lastRenderedPageBreak/>
              <w:t>нашего края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Л. Готовность к переходу к самообразованию на основе учебно-познавательной мотивации в ходе работы над проектом. Формирование способности  к саморазвитию, личностных представлений о ценности природы.</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rPr>
              <w:t xml:space="preserve">М. Овладение составляющими проектной деятельности. Формирование умения </w:t>
            </w:r>
            <w:r w:rsidRPr="004E0A7B">
              <w:rPr>
                <w:rFonts w:ascii="Times New Roman" w:hAnsi="Times New Roman" w:cs="Times New Roman"/>
                <w:bCs/>
              </w:rPr>
              <w:t xml:space="preserve">учитывать разные мнения и стремиться к </w:t>
            </w:r>
            <w:r w:rsidRPr="004E0A7B">
              <w:rPr>
                <w:rFonts w:ascii="Times New Roman" w:hAnsi="Times New Roman" w:cs="Times New Roman"/>
                <w:bCs/>
              </w:rPr>
              <w:lastRenderedPageBreak/>
              <w:t xml:space="preserve">координации различных позиций в сотрудничестве. Формулировать собственное мнение и позицию; устанавливать и сравнивать разные точки зрения, прежде чем принимать решения и делать выбор, аргументировать свою точку зрения. Способность задавать вопросы, необходимые для организации собственной деятельности и сотрудничества с партнером. </w:t>
            </w:r>
            <w:hyperlink r:id="rId43" w:tgtFrame="_parent" w:history="1">
              <w:r w:rsidRPr="004E0A7B">
                <w:rPr>
                  <w:rStyle w:val="af"/>
                  <w:rFonts w:ascii="Times New Roman" w:hAnsi="Times New Roman" w:cs="Times New Roman"/>
                  <w:bCs/>
                </w:rPr>
                <w:t xml:space="preserve">Осуществлять взаимный контроль </w:t>
              </w:r>
            </w:hyperlink>
            <w:r w:rsidRPr="004E0A7B">
              <w:rPr>
                <w:rFonts w:ascii="Times New Roman" w:hAnsi="Times New Roman" w:cs="Times New Roman"/>
                <w:bCs/>
              </w:rPr>
              <w:t>и оказывать в сотрудничестве необходимую взаимопомощь; адекватно использовать речь для планирования и регуляции своей деятельности, для решения различных коммуникативных задач; планирование путей достижения целей;</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bCs/>
              </w:rPr>
              <w:t>П. Умение выделять основные признаки птиц, описывать отличительные признаки семейств. Способность распознавать семейства на рисунках.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Тест «Птицы»</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Защита проектов.</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Видеофрагмент </w:t>
            </w:r>
            <w:hyperlink r:id="rId44" w:history="1">
              <w:r w:rsidRPr="004E0A7B">
                <w:rPr>
                  <w:rStyle w:val="af"/>
                  <w:rFonts w:ascii="Times New Roman" w:hAnsi="Times New Roman" w:cs="Times New Roman"/>
                </w:rPr>
                <w:t>http://www.school-collection.edu.ru/catalog/res/79e9dbec-0a01-022a-00a9-509def868af6/?from=dc6be3c8-58b1-45a9-8b23-2178e8ada386&amp;inte</w:t>
              </w:r>
              <w:r w:rsidRPr="004E0A7B">
                <w:rPr>
                  <w:rStyle w:val="af"/>
                  <w:rFonts w:ascii="Times New Roman" w:hAnsi="Times New Roman" w:cs="Times New Roman"/>
                </w:rPr>
                <w:lastRenderedPageBreak/>
                <w:t>rface=pupil&amp;class=48&amp;subject=29</w:t>
              </w:r>
            </w:hyperlink>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Парк около школы.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§49, повторить §43-48, сочинение «Небо без птиц – не небо!», отчет по экскурсии.</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lastRenderedPageBreak/>
              <w:t>Тема 12. Класс Млекопитающие или Звери (5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28.</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Общая характеристика, внутреннее строение Млекопитающих. </w:t>
            </w:r>
            <w:r w:rsidRPr="004E0A7B">
              <w:rPr>
                <w:rFonts w:ascii="Times New Roman" w:hAnsi="Times New Roman" w:cs="Times New Roman"/>
                <w:b/>
              </w:rPr>
              <w:t>Л/Р.</w:t>
            </w:r>
            <w:r w:rsidRPr="004E0A7B">
              <w:rPr>
                <w:rFonts w:ascii="Times New Roman" w:hAnsi="Times New Roman" w:cs="Times New Roman"/>
              </w:rPr>
              <w:t xml:space="preserve"> «Строение скелета млекопитающих»</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 открытие .Практическое занятие.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Фронтальная, работа в парах, кооперативно-групповая </w:t>
            </w:r>
          </w:p>
          <w:p w:rsidR="004E0A7B" w:rsidRPr="004E0A7B" w:rsidRDefault="004E0A7B" w:rsidP="004E0A7B">
            <w:pPr>
              <w:spacing w:after="0" w:line="240" w:lineRule="auto"/>
              <w:jc w:val="both"/>
              <w:rPr>
                <w:rFonts w:ascii="Times New Roman" w:hAnsi="Times New Roman" w:cs="Times New Roman"/>
                <w:b/>
              </w:rPr>
            </w:pPr>
            <w:r w:rsidRPr="004E0A7B">
              <w:rPr>
                <w:rFonts w:ascii="Times New Roman" w:hAnsi="Times New Roman" w:cs="Times New Roman"/>
                <w:b/>
              </w:rPr>
              <w:t>Л/р №8</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«Строение скелета млекопитающих»</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Готовность к переходу к самообразованию на основе учебно-познавательной мотивации в ходе работы над проектом. Формирование способности  к саморазвитию, личностных представлений о ценности природы.</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rPr>
              <w:t xml:space="preserve">М. Овладение составляющими проектной деятельности. Формирование умения </w:t>
            </w:r>
            <w:r w:rsidRPr="004E0A7B">
              <w:rPr>
                <w:rFonts w:ascii="Times New Roman" w:hAnsi="Times New Roman" w:cs="Times New Roman"/>
                <w:bCs/>
              </w:rPr>
              <w:t xml:space="preserve">учитывать разные мнения и стремиться к координации различных позиций в сотрудничестве. Формулировать собственное мнение и позицию; устанавливать и сравнивать разные точки зрения, прежде чем принимать решения и делать выбор, аргументировать свою точку зрения; задавать вопросы, необходимые для организации собственной деятельности и сотрудничества с партнером. Умение </w:t>
            </w:r>
            <w:hyperlink r:id="rId45" w:tgtFrame="_parent" w:history="1">
              <w:r w:rsidRPr="004E0A7B">
                <w:rPr>
                  <w:rStyle w:val="af"/>
                  <w:rFonts w:ascii="Times New Roman" w:hAnsi="Times New Roman" w:cs="Times New Roman"/>
                  <w:bCs/>
                </w:rPr>
                <w:t xml:space="preserve">осуществлять взаимный контроль </w:t>
              </w:r>
            </w:hyperlink>
            <w:r w:rsidRPr="004E0A7B">
              <w:rPr>
                <w:rFonts w:ascii="Times New Roman" w:hAnsi="Times New Roman" w:cs="Times New Roman"/>
                <w:bCs/>
              </w:rPr>
              <w:t xml:space="preserve">и оказывать в сотрудничестве необходимую взаимопомощь; адекватно использовать речь для планирования и регуляции своей </w:t>
            </w:r>
            <w:r w:rsidRPr="004E0A7B">
              <w:rPr>
                <w:rFonts w:ascii="Times New Roman" w:hAnsi="Times New Roman" w:cs="Times New Roman"/>
                <w:bCs/>
              </w:rPr>
              <w:lastRenderedPageBreak/>
              <w:t>деятельности, для решения различных коммуникативных задач; планирование путей достижения целей;</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bCs/>
              </w:rPr>
              <w:t>П. Умение выделять основные признаки класса Млекопитающих, описывать отличительные признаки класса. Формирование умения работать разными источниками информации.</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Интерактивные задания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Оформление л/р в тетради.</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 видеофрагменты. Таблицы.</w:t>
            </w:r>
          </w:p>
          <w:p w:rsidR="004E0A7B" w:rsidRPr="004E0A7B" w:rsidRDefault="00F343E1" w:rsidP="004E0A7B">
            <w:pPr>
              <w:spacing w:after="0" w:line="240" w:lineRule="auto"/>
              <w:jc w:val="both"/>
              <w:rPr>
                <w:rFonts w:ascii="Times New Roman" w:hAnsi="Times New Roman" w:cs="Times New Roman"/>
              </w:rPr>
            </w:pPr>
            <w:hyperlink r:id="rId46" w:tgtFrame="_blank" w:history="1">
              <w:r w:rsidR="004E0A7B" w:rsidRPr="004E0A7B">
                <w:rPr>
                  <w:rStyle w:val="af"/>
                  <w:rFonts w:ascii="Times New Roman" w:hAnsi="Times New Roman" w:cs="Times New Roman"/>
                  <w:sz w:val="21"/>
                  <w:szCs w:val="21"/>
                  <w:shd w:val="clear" w:color="auto" w:fill="FFFFFF"/>
                </w:rPr>
                <w:t>allforchildren.ru</w:t>
              </w:r>
            </w:hyperlink>
            <w:r w:rsidR="004E0A7B" w:rsidRPr="004E0A7B">
              <w:rPr>
                <w:rStyle w:val="serp-urlmark"/>
                <w:rFonts w:ascii="Times New Roman" w:hAnsi="Times New Roman" w:cs="Times New Roman"/>
                <w:sz w:val="21"/>
                <w:szCs w:val="21"/>
                <w:shd w:val="clear" w:color="auto" w:fill="FFFFFF"/>
              </w:rPr>
              <w:t>›</w:t>
            </w:r>
            <w:hyperlink r:id="rId47" w:tgtFrame="_blank" w:history="1">
              <w:r w:rsidR="004E0A7B" w:rsidRPr="004E0A7B">
                <w:rPr>
                  <w:rStyle w:val="af"/>
                  <w:rFonts w:ascii="Times New Roman" w:hAnsi="Times New Roman" w:cs="Times New Roman"/>
                  <w:sz w:val="21"/>
                  <w:szCs w:val="21"/>
                  <w:shd w:val="clear" w:color="auto" w:fill="FFFFFF"/>
                </w:rPr>
                <w:t>Научная видеотека</w:t>
              </w:r>
            </w:hyperlink>
            <w:r w:rsidR="004E0A7B" w:rsidRPr="004E0A7B">
              <w:rPr>
                <w:rStyle w:val="serp-urlmark"/>
                <w:rFonts w:ascii="Times New Roman" w:hAnsi="Times New Roman" w:cs="Times New Roman"/>
                <w:sz w:val="21"/>
                <w:szCs w:val="21"/>
                <w:shd w:val="clear" w:color="auto" w:fill="FFFFFF"/>
              </w:rPr>
              <w:t>›</w:t>
            </w:r>
            <w:hyperlink r:id="rId48" w:tgtFrame="_blank" w:history="1">
              <w:r w:rsidR="004E0A7B" w:rsidRPr="004E0A7B">
                <w:rPr>
                  <w:rStyle w:val="af"/>
                  <w:rFonts w:ascii="Times New Roman" w:hAnsi="Times New Roman" w:cs="Times New Roman"/>
                  <w:sz w:val="21"/>
                  <w:szCs w:val="21"/>
                  <w:shd w:val="clear" w:color="auto" w:fill="FFFFFF"/>
                </w:rPr>
                <w:t>bio.php</w:t>
              </w:r>
            </w:hyperlink>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§50-51, таблица «Внутреннее строение млекопитающих», отчет по лабораторной работе, </w:t>
            </w:r>
            <w:proofErr w:type="gramStart"/>
            <w:r w:rsidRPr="004E0A7B">
              <w:rPr>
                <w:rFonts w:ascii="Times New Roman" w:hAnsi="Times New Roman" w:cs="Times New Roman"/>
              </w:rPr>
              <w:t>сообщ. или</w:t>
            </w:r>
            <w:proofErr w:type="gramEnd"/>
            <w:r w:rsidRPr="004E0A7B">
              <w:rPr>
                <w:rFonts w:ascii="Times New Roman" w:hAnsi="Times New Roman" w:cs="Times New Roman"/>
              </w:rPr>
              <w:t xml:space="preserve"> през. «Забота о потомстве»</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29.</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Размножение и развитие млекопитающих. Годовой жизненный цикл. Происхождение и разнообразие млекопитающих. </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Урок-путешествие.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Индивидуальная, фронтальная, кооперативно-групповая </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Л.Формирование устойчивого познавательного интереса, интеллектуальных умений анализировать, сравнивать, делать выводы.  Формирование бережного отношения к окружающей среде.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Развитие умения давать определения понятиям, сравнивать, классифицировать, делать выводы и заключения. Умение работать с различными источниками биологической информации, преобразовывать один вид информации в другой, работать со схемами и таблицами. Умение организовывать учебное сотрудничество.</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Умение объяснять сущность происхождения млекопитающих. Называть характерные черты млекопитающих.</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Тест «Млекопитающиеся»</w:t>
            </w:r>
          </w:p>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и компьютерные презентации по теме.</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§52, 53, схема «Систематика млекопитающих», сообщ. о представителях отрядов млекопитающих.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30.</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Высшие или Плацентарные звери: насекомоядные и рукокрылые, грызуны и зайцеобразные, хищные, ластоногие, парнокопытные и непарнокопытные, хоботные.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Комбинированный урок.</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Урок-открытие.</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rPr>
              <w:t xml:space="preserve">Л. Дальнейшее формирование познавательных интересов, формирование экологического сознания, </w:t>
            </w:r>
            <w:r w:rsidRPr="004E0A7B">
              <w:rPr>
                <w:rFonts w:ascii="Times New Roman" w:hAnsi="Times New Roman" w:cs="Times New Roman"/>
                <w:bCs/>
              </w:rPr>
              <w:t>становление смыслообразующей функции познавательного мотива, умение вести диалог.</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bCs/>
              </w:rPr>
              <w:t xml:space="preserve">М.  Умение организовывать учебное сотрудничество, работать индивидуально и в группе,  владение основами самоконтроля.  Работа с различными источниками биологической информации, формирование ИКТ-компетентности. </w:t>
            </w:r>
          </w:p>
          <w:p w:rsidR="004E0A7B" w:rsidRPr="004E0A7B" w:rsidRDefault="004E0A7B" w:rsidP="004E0A7B">
            <w:pPr>
              <w:spacing w:after="0" w:line="240" w:lineRule="auto"/>
              <w:jc w:val="both"/>
              <w:rPr>
                <w:rFonts w:ascii="Times New Roman" w:hAnsi="Times New Roman" w:cs="Times New Roman"/>
                <w:bCs/>
              </w:rPr>
            </w:pPr>
            <w:r w:rsidRPr="004E0A7B">
              <w:rPr>
                <w:rFonts w:ascii="Times New Roman" w:hAnsi="Times New Roman" w:cs="Times New Roman"/>
                <w:bCs/>
              </w:rPr>
              <w:t xml:space="preserve">П. Способность называть основные признаки отличия плацентарных, сумчатых. Умение объяснять способы размножения.  </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Таблицы, презентация по теме.</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§54, 55, таблица «Сравнительная характеристика отрядов млекопитающих»</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31.</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Высшие или Плацентарные звери: </w:t>
            </w:r>
            <w:r w:rsidRPr="004E0A7B">
              <w:rPr>
                <w:rFonts w:ascii="Times New Roman" w:hAnsi="Times New Roman" w:cs="Times New Roman"/>
              </w:rPr>
              <w:lastRenderedPageBreak/>
              <w:t>Приматы. Экологические группы млекопитающих/Экскурсия в музей/.</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Урок систематизации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Урок-семинар.</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Групповая /круглый стол/.</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Л. Формирование коммуникативной компетентности в общении и сотрудничестве со сверстниками в процессе </w:t>
            </w:r>
            <w:r w:rsidRPr="004E0A7B">
              <w:rPr>
                <w:rFonts w:ascii="Times New Roman" w:hAnsi="Times New Roman" w:cs="Times New Roman"/>
              </w:rPr>
              <w:lastRenderedPageBreak/>
              <w:t>образовательной деятельности, формирование интеллектуальных умений анализа, построения рассуждений. Эстетическое отношение к живым объектам.</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Формирование умения осознанно использовать речевые средства для дискуссии, аргументации своей позиции. Умение организовывать совместную учебную деятельность со сверстниками и педагогом. Умение распределять время в ходе  учебной деятельности.</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Называть экологические группы животных. Характеризовать по семействам. Обобщать и систематизировать знания по теме, делать выводы, выполнять задания для самоконтроля.</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lastRenderedPageBreak/>
              <w:t>Тест «Млекопитающие»</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Презентации, таблицы</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§56, 57, сообщ. о животных-</w:t>
            </w:r>
            <w:r w:rsidRPr="004E0A7B">
              <w:rPr>
                <w:rFonts w:ascii="Times New Roman" w:hAnsi="Times New Roman" w:cs="Times New Roman"/>
              </w:rPr>
              <w:lastRenderedPageBreak/>
              <w:t>героях, о памятниках животным, отчет по экскурсии.</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32.</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Значение млекопитающих для человека. Обобщающий урок «Класс Млекопитающие»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«Следствие ведут знатоки»</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Защита проектов</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Л. Формирование экологической культуры на основе понимания ценности жизни Во всех её проявлениях и необходимости ответственного, бережного отношения к окружающей среде. Формирование личностных представлений о ценности природы. </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Способность к целеполаганию, включая преобразование практической задачи в познавательную. Умение осуществлять само и взаимоконтроль, организовывать учебное сотрудничество, адекватно самостоятельно оценивать правильность выполнения действия и внесение необходимых корректив. Способность к осуществлению познавательной рефлексии в отношении действий по решению учебных и познавательных задач. Умение создавать модели и схемы для решения задач.</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Объяснять сущность понятия охраняемые животные. Оценивать роль млекопитающих в экосистемах. Характеризовать влияние млекопитающих на природу и человека.</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 xml:space="preserve">Презентации </w:t>
            </w: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§58, таблица «Значение млекопитающих для человека», сообщ. о редких и охраняемых животных Волгоградской области.</w:t>
            </w:r>
          </w:p>
        </w:tc>
      </w:tr>
      <w:tr w:rsidR="004E0A7B" w:rsidRPr="004E0A7B" w:rsidTr="009C1732">
        <w:tc>
          <w:tcPr>
            <w:tcW w:w="15417" w:type="dxa"/>
            <w:gridSpan w:val="11"/>
            <w:shd w:val="clear" w:color="auto" w:fill="auto"/>
          </w:tcPr>
          <w:p w:rsidR="004E0A7B" w:rsidRPr="004E0A7B" w:rsidRDefault="004E0A7B" w:rsidP="004E0A7B">
            <w:pPr>
              <w:spacing w:after="0" w:line="240" w:lineRule="auto"/>
              <w:jc w:val="center"/>
              <w:rPr>
                <w:rFonts w:ascii="Times New Roman" w:hAnsi="Times New Roman" w:cs="Times New Roman"/>
                <w:b/>
              </w:rPr>
            </w:pPr>
            <w:r w:rsidRPr="004E0A7B">
              <w:rPr>
                <w:rFonts w:ascii="Times New Roman" w:hAnsi="Times New Roman" w:cs="Times New Roman"/>
                <w:b/>
              </w:rPr>
              <w:t>Тема 13. Развитие животного мира (2 ч.)</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33</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Доказательства эволюции животного мира. Учение Ч. Дарвина. Развитие животного мира на Земле.</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формирования и первичного закрепления знаний.</w:t>
            </w:r>
          </w:p>
          <w:p w:rsidR="004E0A7B" w:rsidRPr="004E0A7B" w:rsidRDefault="004E0A7B" w:rsidP="004E0A7B">
            <w:pPr>
              <w:spacing w:after="0" w:line="240" w:lineRule="auto"/>
              <w:jc w:val="both"/>
              <w:rPr>
                <w:rFonts w:ascii="Times New Roman" w:hAnsi="Times New Roman" w:cs="Times New Roman"/>
              </w:rPr>
            </w:pP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 работа в парах</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определять способы действий в рамках предложенных условий и требований.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Обобщать и систематизировать знания, делать выводы. Давать определения понятиям, устанавливать причинно-следственные связи, осуществлять сравнение и классификацию, строить логические рассуждения. Оценивать свои достижения и достижения одноклассников по усвоению учебного материала.</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Презентация</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lang w:val="en-US"/>
              </w:rPr>
              <w:t>http</w:t>
            </w:r>
            <w:r w:rsidRPr="004E0A7B">
              <w:rPr>
                <w:rFonts w:ascii="Times New Roman" w:hAnsi="Times New Roman" w:cs="Times New Roman"/>
              </w:rPr>
              <w:t>//</w:t>
            </w:r>
            <w:r w:rsidRPr="004E0A7B">
              <w:rPr>
                <w:rFonts w:ascii="Times New Roman" w:hAnsi="Times New Roman" w:cs="Times New Roman"/>
                <w:lang w:val="en-US"/>
              </w:rPr>
              <w:t>www</w:t>
            </w:r>
            <w:r w:rsidRPr="004E0A7B">
              <w:rPr>
                <w:rFonts w:ascii="Times New Roman" w:hAnsi="Times New Roman" w:cs="Times New Roman"/>
              </w:rPr>
              <w:t>/</w:t>
            </w:r>
            <w:r w:rsidRPr="004E0A7B">
              <w:rPr>
                <w:rFonts w:ascii="Times New Roman" w:hAnsi="Times New Roman" w:cs="Times New Roman"/>
                <w:lang w:val="en-US"/>
              </w:rPr>
              <w:t>school</w:t>
            </w:r>
            <w:r w:rsidRPr="004E0A7B">
              <w:rPr>
                <w:rFonts w:ascii="Times New Roman" w:hAnsi="Times New Roman" w:cs="Times New Roman"/>
              </w:rPr>
              <w:t>-</w:t>
            </w:r>
            <w:r w:rsidRPr="004E0A7B">
              <w:rPr>
                <w:rFonts w:ascii="Times New Roman" w:hAnsi="Times New Roman" w:cs="Times New Roman"/>
                <w:lang w:val="en-US"/>
              </w:rPr>
              <w:t>collection</w:t>
            </w:r>
            <w:r w:rsidRPr="004E0A7B">
              <w:rPr>
                <w:rFonts w:ascii="Times New Roman" w:hAnsi="Times New Roman" w:cs="Times New Roman"/>
              </w:rPr>
              <w:t>/</w:t>
            </w:r>
            <w:r w:rsidRPr="004E0A7B">
              <w:rPr>
                <w:rFonts w:ascii="Times New Roman" w:hAnsi="Times New Roman" w:cs="Times New Roman"/>
                <w:lang w:val="en-US"/>
              </w:rPr>
              <w:t>edu</w:t>
            </w:r>
            <w:r w:rsidRPr="004E0A7B">
              <w:rPr>
                <w:rFonts w:ascii="Times New Roman" w:hAnsi="Times New Roman" w:cs="Times New Roman"/>
              </w:rPr>
              <w:t>/</w:t>
            </w:r>
            <w:r w:rsidRPr="004E0A7B">
              <w:rPr>
                <w:rFonts w:ascii="Times New Roman" w:hAnsi="Times New Roman" w:cs="Times New Roman"/>
                <w:lang w:val="en-US"/>
              </w:rPr>
              <w:t>ru</w:t>
            </w: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§59, подготовиться к итоговой контрольной работе.</w:t>
            </w:r>
          </w:p>
        </w:tc>
      </w:tr>
      <w:tr w:rsidR="004E0A7B" w:rsidRPr="004E0A7B" w:rsidTr="009C1732">
        <w:tc>
          <w:tcPr>
            <w:tcW w:w="724"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37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56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34.</w:t>
            </w:r>
          </w:p>
        </w:tc>
        <w:tc>
          <w:tcPr>
            <w:tcW w:w="1752"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Итоговый контроль</w:t>
            </w:r>
          </w:p>
        </w:tc>
        <w:tc>
          <w:tcPr>
            <w:tcW w:w="1508"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Урок обобщения и систематизации знаний.</w:t>
            </w:r>
          </w:p>
        </w:tc>
        <w:tc>
          <w:tcPr>
            <w:tcW w:w="1417"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Индивидуальная, фронтальная.</w:t>
            </w:r>
          </w:p>
        </w:tc>
        <w:tc>
          <w:tcPr>
            <w:tcW w:w="4395"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Л. Формирование ответственного отношения к учёбе на основе мотивации к обучению и познанию.</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М. Умение определять способы действий в рамках предложенных условий и требований.</w:t>
            </w:r>
          </w:p>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П. Обобщать и систематизировать знания, делать выводы. Отвечать на итоговые вопросы темы, выполнять задания для самоконтроля.  Давать определения понятиям, устанавливать причинно-следственные связи, осуществлять сравнение и классификацию, строить логические рассуждения. Оценивать свои достижения и достижения одноклассников по усвоению учебного материала.</w:t>
            </w:r>
          </w:p>
        </w:tc>
        <w:tc>
          <w:tcPr>
            <w:tcW w:w="1253" w:type="dxa"/>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Контрольный тест</w:t>
            </w:r>
          </w:p>
        </w:tc>
        <w:tc>
          <w:tcPr>
            <w:tcW w:w="2007" w:type="dxa"/>
            <w:shd w:val="clear" w:color="auto" w:fill="auto"/>
          </w:tcPr>
          <w:p w:rsidR="004E0A7B" w:rsidRPr="004E0A7B" w:rsidRDefault="004E0A7B" w:rsidP="004E0A7B">
            <w:pPr>
              <w:spacing w:after="0" w:line="240" w:lineRule="auto"/>
              <w:jc w:val="both"/>
              <w:rPr>
                <w:rFonts w:ascii="Times New Roman" w:hAnsi="Times New Roman" w:cs="Times New Roman"/>
              </w:rPr>
            </w:pPr>
          </w:p>
        </w:tc>
        <w:tc>
          <w:tcPr>
            <w:tcW w:w="1417" w:type="dxa"/>
            <w:gridSpan w:val="2"/>
            <w:shd w:val="clear" w:color="auto" w:fill="auto"/>
          </w:tcPr>
          <w:p w:rsidR="004E0A7B" w:rsidRPr="004E0A7B" w:rsidRDefault="004E0A7B" w:rsidP="004E0A7B">
            <w:pPr>
              <w:spacing w:after="0" w:line="240" w:lineRule="auto"/>
              <w:jc w:val="both"/>
              <w:rPr>
                <w:rFonts w:ascii="Times New Roman" w:hAnsi="Times New Roman" w:cs="Times New Roman"/>
              </w:rPr>
            </w:pPr>
            <w:r w:rsidRPr="004E0A7B">
              <w:rPr>
                <w:rFonts w:ascii="Times New Roman" w:hAnsi="Times New Roman" w:cs="Times New Roman"/>
              </w:rPr>
              <w:t>§60, задания на лето</w:t>
            </w:r>
          </w:p>
        </w:tc>
      </w:tr>
    </w:tbl>
    <w:p w:rsidR="004E0A7B" w:rsidRPr="00800C27" w:rsidRDefault="004E0A7B" w:rsidP="004E0A7B">
      <w:pPr>
        <w:spacing w:after="0"/>
        <w:rPr>
          <w:b/>
        </w:rPr>
        <w:sectPr w:rsidR="004E0A7B" w:rsidRPr="00800C27" w:rsidSect="0056022C">
          <w:pgSz w:w="16838" w:h="11906" w:orient="landscape"/>
          <w:pgMar w:top="426" w:right="1134" w:bottom="426" w:left="1134" w:header="709" w:footer="144" w:gutter="0"/>
          <w:cols w:space="708"/>
          <w:docGrid w:linePitch="360"/>
        </w:sectPr>
      </w:pPr>
      <w:r w:rsidRPr="00800C27">
        <w:br w:type="page"/>
      </w:r>
    </w:p>
    <w:p w:rsidR="00E3095C" w:rsidRPr="00EA4C8A" w:rsidRDefault="00257100" w:rsidP="00E3095C">
      <w:pPr>
        <w:widowControl w:val="0"/>
        <w:suppressAutoHyphens/>
        <w:spacing w:after="0" w:line="240" w:lineRule="auto"/>
        <w:jc w:val="center"/>
        <w:rPr>
          <w:rFonts w:ascii="Times New Roman" w:eastAsia="DejaVu Sans" w:hAnsi="Times New Roman" w:cs="Mangal"/>
          <w:b/>
          <w:kern w:val="1"/>
          <w:sz w:val="24"/>
          <w:szCs w:val="24"/>
          <w:lang w:eastAsia="hi-IN" w:bidi="hi-IN"/>
        </w:rPr>
      </w:pPr>
      <w:r>
        <w:rPr>
          <w:rFonts w:ascii="Times New Roman" w:eastAsia="DejaVu Sans" w:hAnsi="Times New Roman" w:cs="Mangal"/>
          <w:b/>
          <w:kern w:val="1"/>
          <w:sz w:val="24"/>
          <w:szCs w:val="24"/>
          <w:lang w:eastAsia="hi-IN" w:bidi="hi-IN"/>
        </w:rPr>
        <w:lastRenderedPageBreak/>
        <w:t xml:space="preserve">Биология 8 класс. </w:t>
      </w:r>
      <w:r w:rsidR="00E3095C" w:rsidRPr="00EA4C8A">
        <w:rPr>
          <w:rFonts w:ascii="Times New Roman" w:eastAsia="DejaVu Sans" w:hAnsi="Times New Roman" w:cs="Mangal"/>
          <w:b/>
          <w:kern w:val="1"/>
          <w:sz w:val="24"/>
          <w:szCs w:val="24"/>
          <w:lang w:eastAsia="hi-IN" w:bidi="hi-IN"/>
        </w:rPr>
        <w:t>ПОЯСНИТЕЛЬНАЯ ЗАПИСКА</w:t>
      </w:r>
    </w:p>
    <w:p w:rsidR="00EA4C8A" w:rsidRPr="00EA4C8A" w:rsidRDefault="00EA4C8A" w:rsidP="00EA4C8A">
      <w:pPr>
        <w:widowControl w:val="0"/>
        <w:suppressAutoHyphens/>
        <w:spacing w:after="0" w:line="240" w:lineRule="auto"/>
        <w:ind w:firstLine="709"/>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Программа соответствует положениям Федерального государственного образовательного стандарта основного общего образования (второе поколение), в том числе требованиям к результатам освоения основной образовательной программы, фундаментальному ядру содержания общего образования, Примерной программе по биологии. Программа отражает идеи и положения Концепции духовно-нравственного развития и воспитания личности гражданина России, Программы формирования универсальных учебных действий (УУД), составляющих основу для саморазвития и непрерывного образования, выработки коммуникативных качеств, целостности общекультурного, личностного и познавательного  развития учащихся.</w:t>
      </w:r>
    </w:p>
    <w:p w:rsidR="00EA4C8A" w:rsidRPr="00EA4C8A" w:rsidRDefault="00EA4C8A" w:rsidP="00EA4C8A">
      <w:pPr>
        <w:widowControl w:val="0"/>
        <w:suppressAutoHyphens/>
        <w:spacing w:after="0" w:line="240" w:lineRule="auto"/>
        <w:ind w:firstLine="709"/>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Рабочая программа составлена в соответствии с:</w:t>
      </w:r>
    </w:p>
    <w:p w:rsidR="00EA4C8A" w:rsidRPr="00EA4C8A" w:rsidRDefault="00EA4C8A" w:rsidP="004A1C53">
      <w:pPr>
        <w:widowControl w:val="0"/>
        <w:numPr>
          <w:ilvl w:val="0"/>
          <w:numId w:val="49"/>
        </w:numPr>
        <w:spacing w:after="0" w:line="240" w:lineRule="auto"/>
        <w:jc w:val="both"/>
        <w:rPr>
          <w:rFonts w:ascii="Times New Roman" w:eastAsia="Calibri" w:hAnsi="Times New Roman" w:cs="Times New Roman"/>
        </w:rPr>
      </w:pPr>
      <w:r w:rsidRPr="00EA4C8A">
        <w:rPr>
          <w:rFonts w:ascii="Times New Roman" w:eastAsia="Calibri" w:hAnsi="Times New Roman" w:cs="Times New Roman"/>
        </w:rPr>
        <w:t>Федерального закона № 273-ФЗ «Об образовании в Российской Федерации»</w:t>
      </w:r>
      <w:r w:rsidR="00E3095C">
        <w:rPr>
          <w:rFonts w:ascii="Times New Roman" w:eastAsia="Calibri" w:hAnsi="Times New Roman" w:cs="Times New Roman"/>
        </w:rPr>
        <w:t>, федеральных государственных образовательных стандартов второго поколения</w:t>
      </w:r>
      <w:proofErr w:type="gramStart"/>
      <w:r w:rsidR="00E3095C">
        <w:rPr>
          <w:rFonts w:ascii="Times New Roman" w:eastAsia="Calibri" w:hAnsi="Times New Roman" w:cs="Times New Roman"/>
        </w:rPr>
        <w:t>.</w:t>
      </w:r>
      <w:r w:rsidRPr="00EA4C8A">
        <w:rPr>
          <w:rFonts w:ascii="Times New Roman" w:eastAsia="Calibri" w:hAnsi="Times New Roman" w:cs="Times New Roman"/>
        </w:rPr>
        <w:t>.</w:t>
      </w:r>
      <w:proofErr w:type="gramEnd"/>
    </w:p>
    <w:p w:rsidR="00EA4C8A" w:rsidRPr="00EA4C8A" w:rsidRDefault="00EA4C8A" w:rsidP="004A1C53">
      <w:pPr>
        <w:numPr>
          <w:ilvl w:val="0"/>
          <w:numId w:val="49"/>
        </w:numPr>
        <w:spacing w:after="0"/>
        <w:jc w:val="both"/>
        <w:rPr>
          <w:rFonts w:ascii="Times New Roman" w:eastAsia="Calibri" w:hAnsi="Times New Roman" w:cs="Mangal"/>
          <w:sz w:val="24"/>
          <w:szCs w:val="24"/>
        </w:rPr>
      </w:pPr>
      <w:r w:rsidRPr="00EA4C8A">
        <w:rPr>
          <w:rFonts w:ascii="Times New Roman" w:eastAsia="Calibri" w:hAnsi="Times New Roman" w:cs="Mangal"/>
          <w:sz w:val="24"/>
          <w:szCs w:val="24"/>
        </w:rPr>
        <w:t>Примерной государственной программы по биологии для общеобразовательных школ И.Н. Пономарёва, В.С. Кучменко, О.А. Корнилова, А.Г. Драгомилов, Т.С. Сухова. Биология: 5-9 классы: программа. — М.: Вентана-Граф</w:t>
      </w:r>
      <w:r w:rsidR="00E3095C">
        <w:rPr>
          <w:rFonts w:ascii="Times New Roman" w:eastAsia="Calibri" w:hAnsi="Times New Roman" w:cs="Mangal"/>
          <w:sz w:val="24"/>
          <w:szCs w:val="24"/>
        </w:rPr>
        <w:t>.</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bCs/>
          <w:kern w:val="1"/>
          <w:sz w:val="24"/>
          <w:szCs w:val="24"/>
          <w:lang w:eastAsia="hi-IN" w:bidi="hi-IN"/>
        </w:rPr>
      </w:pPr>
      <w:r w:rsidRPr="00EA4C8A">
        <w:rPr>
          <w:rFonts w:ascii="Times New Roman" w:eastAsia="DejaVu Sans" w:hAnsi="Times New Roman" w:cs="Mangal"/>
          <w:bCs/>
          <w:kern w:val="1"/>
          <w:sz w:val="24"/>
          <w:szCs w:val="24"/>
          <w:lang w:eastAsia="hi-IN" w:bidi="hi-IN"/>
        </w:rPr>
        <w:t>Средствами реализации рабочей программы по биологии 8 класса являются УМК И.Н. Пономарёвой, материально-техническое оборудование кабинета биологии, дидактический материал по биологии.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bCs/>
          <w:kern w:val="1"/>
          <w:sz w:val="24"/>
          <w:szCs w:val="24"/>
          <w:lang w:eastAsia="hi-IN" w:bidi="hi-IN"/>
        </w:rPr>
      </w:pPr>
      <w:r w:rsidRPr="00EA4C8A">
        <w:rPr>
          <w:rFonts w:ascii="Times New Roman" w:eastAsia="DejaVu Sans" w:hAnsi="Times New Roman" w:cs="Mangal"/>
          <w:bCs/>
          <w:kern w:val="1"/>
          <w:sz w:val="24"/>
          <w:szCs w:val="24"/>
          <w:lang w:eastAsia="hi-IN" w:bidi="hi-IN"/>
        </w:rPr>
        <w:tab/>
        <w:t>Достижению результатов обучения способствует применение деятельностного подхода, который реализуется через использование эффективных педагогических технологий (технологии личностно ориентированного обучения, развивающего обучения, технологии развития критического мышления, проектной технологии, ИКТ, здоровьесберегающих). Предполагается использование методов обучения, где ведущей является самостоятельная познавательная деятельность обучающихся: проблемный, исследовательский, программированный, объяснительно-иллюстративный.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Цели </w:t>
      </w:r>
      <w:r w:rsidRPr="00EA4C8A">
        <w:rPr>
          <w:rFonts w:ascii="Times New Roman" w:eastAsia="DejaVu Sans" w:hAnsi="Times New Roman" w:cs="Mangal"/>
          <w:kern w:val="1"/>
          <w:sz w:val="24"/>
          <w:szCs w:val="24"/>
          <w:lang w:eastAsia="hi-IN" w:bidi="hi-IN"/>
        </w:rPr>
        <w:t>биологического образования в основной школе формулируются на нескольких уровнях: глобальном, метапредметном, личностном и предметном, на уровне требований к результатам освоения содержания предметных программ.</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Глобальные цели биологического образования являются общими для основной и старшей школы и определяются социальными требованиями, в том числе изменением социальной ситуации развития — ростом информационных перегрузок, изменением характера и способов общения и социальных взаимодействий (объёмы и способы получения информации вызывают определённые особенности развития современных подростков). Наиболее продуктивными, с точки зрения решения задач развития подростка, является социоморальная и интеллектуальная взрослость.</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Помимо этого, глобальные цели формируются с учётом рассмотрения биологического образования как компонента системы образования в целом, поэтому они являются наиболее общими и социально значимыми.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 xml:space="preserve">С учётом вышеназванных подходов глобальными целями биологического образования являются: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•социализация </w:t>
      </w:r>
      <w:r w:rsidRPr="00EA4C8A">
        <w:rPr>
          <w:rFonts w:ascii="Times New Roman" w:eastAsia="DejaVu Sans" w:hAnsi="Times New Roman" w:cs="Mangal"/>
          <w:kern w:val="1"/>
          <w:sz w:val="24"/>
          <w:szCs w:val="24"/>
          <w:lang w:eastAsia="hi-IN" w:bidi="hi-IN"/>
        </w:rPr>
        <w:t xml:space="preserve">обучаемых — вхождение в мир культуры и социальных отношений, обеспечивающая включение обучающихся в ту или иную группу или общность — носителя её норм, ценностей, ориентаций, осваиваемых в процессе знакомства с миром живой природы;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•приобщение </w:t>
      </w:r>
      <w:r w:rsidRPr="00EA4C8A">
        <w:rPr>
          <w:rFonts w:ascii="Times New Roman" w:eastAsia="DejaVu Sans" w:hAnsi="Times New Roman" w:cs="Mangal"/>
          <w:kern w:val="1"/>
          <w:sz w:val="24"/>
          <w:szCs w:val="24"/>
          <w:lang w:eastAsia="hi-IN" w:bidi="hi-IN"/>
        </w:rPr>
        <w:t>к познавательной культуре как системе познавательных (научных) ценностей, накопленных обществом в сфере биологической науки.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•ориентация </w:t>
      </w:r>
      <w:r w:rsidRPr="00EA4C8A">
        <w:rPr>
          <w:rFonts w:ascii="Times New Roman" w:eastAsia="DejaVu Sans" w:hAnsi="Times New Roman" w:cs="Mangal"/>
          <w:kern w:val="1"/>
          <w:sz w:val="24"/>
          <w:szCs w:val="24"/>
          <w:lang w:eastAsia="hi-IN" w:bidi="hi-IN"/>
        </w:rPr>
        <w:t>в системе моральных норм и ценностей: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 xml:space="preserve">- признание наивысшей ценностью жизнь и здоровье человека;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kern w:val="1"/>
          <w:sz w:val="24"/>
          <w:szCs w:val="24"/>
          <w:lang w:eastAsia="hi-IN" w:bidi="hi-IN"/>
        </w:rPr>
        <w:t xml:space="preserve">- формирование ценностного отношения к живой природе;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•развитие </w:t>
      </w:r>
      <w:r w:rsidRPr="00EA4C8A">
        <w:rPr>
          <w:rFonts w:ascii="Times New Roman" w:eastAsia="DejaVu Sans" w:hAnsi="Times New Roman" w:cs="Mangal"/>
          <w:kern w:val="1"/>
          <w:sz w:val="24"/>
          <w:szCs w:val="24"/>
          <w:lang w:eastAsia="hi-IN" w:bidi="hi-IN"/>
        </w:rPr>
        <w:t xml:space="preserve">познавательных мотивов, направленных на получение знаний о живой природе; познавательных качеств личности, связанных с овладением методами изучения природы, формированием интеллектуальных и практических умений;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•овладение </w:t>
      </w:r>
      <w:r w:rsidRPr="00EA4C8A">
        <w:rPr>
          <w:rFonts w:ascii="Times New Roman" w:eastAsia="DejaVu Sans" w:hAnsi="Times New Roman" w:cs="Mangal"/>
          <w:kern w:val="1"/>
          <w:sz w:val="24"/>
          <w:szCs w:val="24"/>
          <w:lang w:eastAsia="hi-IN" w:bidi="hi-IN"/>
        </w:rPr>
        <w:t xml:space="preserve">ключевыми компетентностями: учебно-познавательной, информационной, ценностно-смысловой, коммуникативной;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r w:rsidRPr="00EA4C8A">
        <w:rPr>
          <w:rFonts w:ascii="Times New Roman" w:eastAsia="DejaVu Sans" w:hAnsi="Times New Roman" w:cs="Mangal"/>
          <w:b/>
          <w:bCs/>
          <w:kern w:val="1"/>
          <w:sz w:val="24"/>
          <w:szCs w:val="24"/>
          <w:lang w:eastAsia="hi-IN" w:bidi="hi-IN"/>
        </w:rPr>
        <w:t xml:space="preserve">•формирование </w:t>
      </w:r>
      <w:r w:rsidRPr="00EA4C8A">
        <w:rPr>
          <w:rFonts w:ascii="Times New Roman" w:eastAsia="DejaVu Sans" w:hAnsi="Times New Roman" w:cs="Mangal"/>
          <w:kern w:val="1"/>
          <w:sz w:val="24"/>
          <w:szCs w:val="24"/>
          <w:lang w:eastAsia="hi-IN" w:bidi="hi-IN"/>
        </w:rPr>
        <w:t>у учащихся познавательной культуры, осваиваемой в процессе познавательной деятельности, и эстетической культуры как способности эмоционально-ценностного отношения к объектам живой природы.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Mangal"/>
          <w:kern w:val="1"/>
          <w:sz w:val="24"/>
          <w:szCs w:val="24"/>
          <w:lang w:eastAsia="hi-IN" w:bidi="hi-IN"/>
        </w:rPr>
      </w:pPr>
    </w:p>
    <w:p w:rsidR="00EA4C8A" w:rsidRPr="00EA4C8A" w:rsidRDefault="00EA4C8A" w:rsidP="00EA4C8A">
      <w:pPr>
        <w:spacing w:after="0" w:line="240" w:lineRule="auto"/>
        <w:ind w:firstLine="567"/>
        <w:jc w:val="both"/>
        <w:rPr>
          <w:rFonts w:ascii="Times New Roman" w:eastAsia="Calibri" w:hAnsi="Times New Roman" w:cs="Times New Roman"/>
          <w:b/>
          <w:sz w:val="24"/>
          <w:szCs w:val="24"/>
        </w:rPr>
      </w:pPr>
      <w:r w:rsidRPr="00EA4C8A">
        <w:rPr>
          <w:rFonts w:ascii="Times New Roman" w:eastAsia="Calibri" w:hAnsi="Times New Roman" w:cs="Times New Roman"/>
          <w:b/>
          <w:sz w:val="24"/>
          <w:szCs w:val="24"/>
        </w:rPr>
        <w:lastRenderedPageBreak/>
        <w:t>Место учебного предмета в учебном плане.</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r w:rsidRPr="00EA4C8A">
        <w:rPr>
          <w:rFonts w:ascii="Times New Roman" w:eastAsia="Calibri" w:hAnsi="Times New Roman" w:cs="Times New Roman"/>
          <w:sz w:val="24"/>
          <w:szCs w:val="24"/>
        </w:rPr>
        <w:t>Программа разработана в соответствии с ФГОС и образовательной программы для основного общего образования. На изучение биологии в 8 классе отводится 70 часов (2 часа в неделю).</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r w:rsidRPr="00EA4C8A">
        <w:rPr>
          <w:rFonts w:ascii="Times New Roman" w:eastAsia="Calibri" w:hAnsi="Times New Roman" w:cs="Times New Roman"/>
          <w:sz w:val="24"/>
          <w:szCs w:val="24"/>
        </w:rPr>
        <w:t>Содержание курса биологии в основной школе является базой для изучения общих биологических закономерностей, теорий, законов, гипотез в старшей школе. Таким образом, содержание курса в основной школе представляет собой базовое звено в системе непрерывного биологического образования и является основой для последующей уровневой и профильной дифференциации.</w:t>
      </w:r>
    </w:p>
    <w:p w:rsidR="00EA4C8A" w:rsidRPr="00EA4C8A" w:rsidRDefault="00EA4C8A" w:rsidP="00EA4C8A">
      <w:pPr>
        <w:spacing w:after="0" w:line="240" w:lineRule="auto"/>
        <w:ind w:firstLine="567"/>
        <w:jc w:val="both"/>
        <w:rPr>
          <w:rFonts w:ascii="Times New Roman" w:eastAsia="Calibri" w:hAnsi="Times New Roman" w:cs="Times New Roman"/>
          <w:b/>
          <w:sz w:val="24"/>
          <w:szCs w:val="24"/>
        </w:rPr>
      </w:pPr>
      <w:r w:rsidRPr="00EA4C8A">
        <w:rPr>
          <w:rFonts w:ascii="Times New Roman" w:eastAsia="Calibri" w:hAnsi="Times New Roman" w:cs="Times New Roman"/>
          <w:b/>
          <w:sz w:val="24"/>
          <w:szCs w:val="24"/>
        </w:rPr>
        <w:t>Результаты освоения курса биологии</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r w:rsidRPr="00EA4C8A">
        <w:rPr>
          <w:rFonts w:ascii="Times New Roman" w:eastAsia="Calibri" w:hAnsi="Times New Roman" w:cs="Times New Roman"/>
          <w:sz w:val="24"/>
          <w:szCs w:val="24"/>
        </w:rPr>
        <w:t>Требования к результатам освоения курса биологии в основной школе определяются ключевыми задачами общего образования, отражающими индивидуальные, общественные и государственные потребности, и включают личностные, метапредметные и предметные результаты освоения предмета.</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r w:rsidRPr="00EA4C8A">
        <w:rPr>
          <w:rFonts w:ascii="Times New Roman" w:eastAsia="Calibri" w:hAnsi="Times New Roman" w:cs="Times New Roman"/>
          <w:sz w:val="24"/>
          <w:szCs w:val="24"/>
        </w:rPr>
        <w:t>Изучение биологии в 8 классе даёт возможность достичь следующих УУД:</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kern w:val="1"/>
          <w:sz w:val="24"/>
          <w:szCs w:val="24"/>
          <w:lang w:eastAsia="hi-IN" w:bidi="hi-IN"/>
        </w:rPr>
      </w:pPr>
      <w:r w:rsidRPr="00EA4C8A">
        <w:rPr>
          <w:rFonts w:ascii="Times New Roman" w:eastAsia="DejaVu Sans" w:hAnsi="Times New Roman" w:cs="Times New Roman"/>
          <w:b/>
          <w:kern w:val="1"/>
          <w:sz w:val="24"/>
          <w:szCs w:val="24"/>
          <w:lang w:eastAsia="hi-IN" w:bidi="hi-IN"/>
        </w:rPr>
        <w:t>Личностные: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 Постепенно выстраивать собственное целостное мировоззрение: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 с учетом этого многообразия постепенно вырабатывать свои собственные ответы на основные жизненные вопросы, которые ставит личный жизненный опыт;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 учиться признавать противоречивость и незавершенность своих взглядов на мир, возможность их изменения.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Учиться использовать свои взгляды на мир для объяснения различных ситуаций, решения возникающих проблем и извлечения жизненных уроков.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Осознавать свои интересы, находить и изучать в учебниках по разным предметам материал (из максимума), имеющий отношение к своим интересам.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Приобретать опыт участия в делах, приносящих пользу людям.</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Учиться </w:t>
      </w:r>
      <w:proofErr w:type="gramStart"/>
      <w:r w:rsidRPr="00EA4C8A">
        <w:rPr>
          <w:rFonts w:ascii="Times New Roman" w:eastAsia="DejaVu Sans" w:hAnsi="Times New Roman" w:cs="Times New Roman"/>
          <w:kern w:val="1"/>
          <w:sz w:val="24"/>
          <w:szCs w:val="24"/>
          <w:lang w:eastAsia="hi-IN" w:bidi="hi-IN"/>
        </w:rPr>
        <w:t>самостоятельно</w:t>
      </w:r>
      <w:proofErr w:type="gramEnd"/>
      <w:r w:rsidRPr="00EA4C8A">
        <w:rPr>
          <w:rFonts w:ascii="Times New Roman" w:eastAsia="DejaVu Sans" w:hAnsi="Times New Roman" w:cs="Times New Roman"/>
          <w:kern w:val="1"/>
          <w:sz w:val="24"/>
          <w:szCs w:val="24"/>
          <w:lang w:eastAsia="hi-IN" w:bidi="hi-IN"/>
        </w:rPr>
        <w:t xml:space="preserve"> выбирать стиль поведения, привычки, обеспечивающие безопасный образ жизни и сохранение здоровья – своего, а так же близких людей и окружающих.</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Учиться самостоятельно противостоять ситуациям, провоцирующим на поступки, которые угрожают безопасности и здоровью.</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Средством развития личностных результатов служит учебный материал, и прежде всего продуктивные задания учебника, нацеленные на – умение оценивать:</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риск взаимоотношений человека и природы;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 поведение человека с точки зрения здорового образа жизни.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kern w:val="1"/>
          <w:sz w:val="24"/>
          <w:szCs w:val="24"/>
          <w:lang w:eastAsia="hi-IN" w:bidi="hi-IN"/>
        </w:rPr>
      </w:pPr>
      <w:r w:rsidRPr="00EA4C8A">
        <w:rPr>
          <w:rFonts w:ascii="Times New Roman" w:eastAsia="DejaVu Sans" w:hAnsi="Times New Roman" w:cs="Times New Roman"/>
          <w:b/>
          <w:kern w:val="1"/>
          <w:sz w:val="24"/>
          <w:szCs w:val="24"/>
          <w:lang w:eastAsia="hi-IN" w:bidi="hi-IN"/>
        </w:rPr>
        <w:t>Метапредметные: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i/>
          <w:kern w:val="1"/>
          <w:sz w:val="24"/>
          <w:szCs w:val="24"/>
          <w:lang w:eastAsia="hi-IN" w:bidi="hi-IN"/>
        </w:rPr>
      </w:pPr>
      <w:r w:rsidRPr="00EA4C8A">
        <w:rPr>
          <w:rFonts w:ascii="Times New Roman" w:eastAsia="DejaVu Sans" w:hAnsi="Times New Roman" w:cs="Times New Roman"/>
          <w:b/>
          <w:i/>
          <w:kern w:val="1"/>
          <w:sz w:val="24"/>
          <w:szCs w:val="24"/>
          <w:lang w:eastAsia="hi-IN" w:bidi="hi-IN"/>
        </w:rPr>
        <w:t>Регулятивные УУД:</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Самостоятельно обнаруживать и формулировать проблему в классной и индивидуальной учебной деятельности.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Выдвигать версии решения проблемы, осознавать конечный результат, выбирать из </w:t>
      </w:r>
      <w:proofErr w:type="gramStart"/>
      <w:r w:rsidRPr="00EA4C8A">
        <w:rPr>
          <w:rFonts w:ascii="Times New Roman" w:eastAsia="DejaVu Sans" w:hAnsi="Times New Roman" w:cs="Times New Roman"/>
          <w:kern w:val="1"/>
          <w:sz w:val="24"/>
          <w:szCs w:val="24"/>
          <w:lang w:eastAsia="hi-IN" w:bidi="hi-IN"/>
        </w:rPr>
        <w:t>предложенных</w:t>
      </w:r>
      <w:proofErr w:type="gramEnd"/>
      <w:r w:rsidRPr="00EA4C8A">
        <w:rPr>
          <w:rFonts w:ascii="Times New Roman" w:eastAsia="DejaVu Sans" w:hAnsi="Times New Roman" w:cs="Times New Roman"/>
          <w:kern w:val="1"/>
          <w:sz w:val="24"/>
          <w:szCs w:val="24"/>
          <w:lang w:eastAsia="hi-IN" w:bidi="hi-IN"/>
        </w:rPr>
        <w:t xml:space="preserve"> и искать самостоятельно  средства достижения цели.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Составлять (индивидуально или в группе) план решения проблемы (выполнения проекта).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Подбирать к каждой проблеме (задаче) адекватную ей теоретическую модель.</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Работая по предложенному и самостоятельно составленному плану, использовать наряду с </w:t>
      </w:r>
      <w:proofErr w:type="gramStart"/>
      <w:r w:rsidRPr="00EA4C8A">
        <w:rPr>
          <w:rFonts w:ascii="Times New Roman" w:eastAsia="DejaVu Sans" w:hAnsi="Times New Roman" w:cs="Times New Roman"/>
          <w:kern w:val="1"/>
          <w:sz w:val="24"/>
          <w:szCs w:val="24"/>
          <w:lang w:eastAsia="hi-IN" w:bidi="hi-IN"/>
        </w:rPr>
        <w:t>основными</w:t>
      </w:r>
      <w:proofErr w:type="gramEnd"/>
      <w:r w:rsidRPr="00EA4C8A">
        <w:rPr>
          <w:rFonts w:ascii="Times New Roman" w:eastAsia="DejaVu Sans" w:hAnsi="Times New Roman" w:cs="Times New Roman"/>
          <w:kern w:val="1"/>
          <w:sz w:val="24"/>
          <w:szCs w:val="24"/>
          <w:lang w:eastAsia="hi-IN" w:bidi="hi-IN"/>
        </w:rPr>
        <w:t xml:space="preserve"> и  дополнительные средства (справочная литература, сложные приборы, компьютер).</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Работать по самостоятельно составленному плану, сверяясь с ним и целью деятельности, исправляя ошибки, используя самостоятельно подобранные средства (в том числе и Интернет).</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lastRenderedPageBreak/>
        <w:t>•</w:t>
      </w:r>
      <w:r w:rsidRPr="00EA4C8A">
        <w:rPr>
          <w:rFonts w:ascii="Times New Roman" w:eastAsia="DejaVu Sans" w:hAnsi="Times New Roman" w:cs="Times New Roman"/>
          <w:kern w:val="1"/>
          <w:sz w:val="24"/>
          <w:szCs w:val="24"/>
          <w:lang w:eastAsia="hi-IN" w:bidi="hi-IN"/>
        </w:rPr>
        <w:tab/>
        <w:t>Свободно пользоваться выработанными критериями оценки и самооценки, исходя из цели и имеющихся критериев, различая результат и способы действий.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В ходе представления проекта давать оценку его результатам.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Самостоятельно осознавать  причины своего успеха или неуспеха и находить способы выхода из ситуации неуспеха.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Давать оценку своим личностным качествам и чертам характера («каков я»), определять направления своего развития («каким я хочу стать», «что мне для этого надо сделать»).</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i/>
          <w:kern w:val="1"/>
          <w:sz w:val="24"/>
          <w:szCs w:val="24"/>
          <w:lang w:eastAsia="hi-IN" w:bidi="hi-IN"/>
        </w:rPr>
      </w:pPr>
      <w:r w:rsidRPr="00EA4C8A">
        <w:rPr>
          <w:rFonts w:ascii="Times New Roman" w:eastAsia="DejaVu Sans" w:hAnsi="Times New Roman" w:cs="Times New Roman"/>
          <w:b/>
          <w:i/>
          <w:kern w:val="1"/>
          <w:sz w:val="24"/>
          <w:szCs w:val="24"/>
          <w:lang w:eastAsia="hi-IN" w:bidi="hi-IN"/>
        </w:rPr>
        <w:t>Познавательные УУД:</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Анализировать, сравнивать, классифицировать и обобщать понятия:</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 давать определение понятиям на основе изученного на различных предметах учебного материала.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Строить логическое рассуждение, включающее установление причинно-следственных связей.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Представлять  информацию в виде  конспектов, таблиц, схем, графиков.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Преобразовывать информацию  из одного вида в другой и выбирать удобную для себя форму фиксации и представления информации. Представлять информацию в оптимальной форме в зависимости от адресата.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proofErr w:type="gramStart"/>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Понимая позицию другого, различать в его речи: мнение (точку зрения), доказательство (аргументы), факты;  гипотезы, аксиомы, теории.</w:t>
      </w:r>
      <w:proofErr w:type="gramEnd"/>
      <w:r w:rsidRPr="00EA4C8A">
        <w:rPr>
          <w:rFonts w:ascii="Times New Roman" w:eastAsia="DejaVu Sans" w:hAnsi="Times New Roman" w:cs="Times New Roman"/>
          <w:kern w:val="1"/>
          <w:sz w:val="24"/>
          <w:szCs w:val="24"/>
          <w:lang w:eastAsia="hi-IN" w:bidi="hi-IN"/>
        </w:rPr>
        <w:t xml:space="preserve"> Для этого самостоятельно использовать различные виды чтения (изучающее, просмотровое, ознакомительное, поисковое), приемы слушания.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Самому создавать источники информации разного типа и для разных аудиторий, соблюдать информационную гигиену и правила информационной безопасности.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Уметь использовать компьютерные и коммуникационные технологии как инструмент для достижения своих целей. Уметь выбирать адекватные задаче инструментальные программно-аппаратные средства и сервисы.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i/>
          <w:kern w:val="1"/>
          <w:sz w:val="24"/>
          <w:szCs w:val="24"/>
          <w:lang w:eastAsia="hi-IN" w:bidi="hi-IN"/>
        </w:rPr>
      </w:pPr>
      <w:r w:rsidRPr="00EA4C8A">
        <w:rPr>
          <w:rFonts w:ascii="Times New Roman" w:eastAsia="DejaVu Sans" w:hAnsi="Times New Roman" w:cs="Times New Roman"/>
          <w:b/>
          <w:i/>
          <w:kern w:val="1"/>
          <w:sz w:val="24"/>
          <w:szCs w:val="24"/>
          <w:lang w:eastAsia="hi-IN" w:bidi="hi-IN"/>
        </w:rPr>
        <w:t>Коммуникативные УУД:</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Отстаивая свою точку зрения, приводить аргументы, подтверждая их фактами.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В дискуссии уметь выдвинуть контраргументы, перефразировать свою мысль (владение механизмом эквивалентных замен).</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Учиться критично относиться к своему мнению, с достоинством признавать ошибочность своего мнения (если оно таково) и корректировать его.</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proofErr w:type="gramStart"/>
      <w:r w:rsidRPr="00EA4C8A">
        <w:rPr>
          <w:rFonts w:ascii="Times New Roman" w:eastAsia="DejaVu Sans" w:hAnsi="Times New Roman" w:cs="Times New Roman"/>
          <w:kern w:val="1"/>
          <w:sz w:val="24"/>
          <w:szCs w:val="24"/>
          <w:lang w:eastAsia="hi-IN" w:bidi="hi-IN"/>
        </w:rPr>
        <w:t>•</w:t>
      </w:r>
      <w:r w:rsidRPr="00EA4C8A">
        <w:rPr>
          <w:rFonts w:ascii="Times New Roman" w:eastAsia="DejaVu Sans" w:hAnsi="Times New Roman" w:cs="Times New Roman"/>
          <w:kern w:val="1"/>
          <w:sz w:val="24"/>
          <w:szCs w:val="24"/>
          <w:lang w:eastAsia="hi-IN" w:bidi="hi-IN"/>
        </w:rPr>
        <w:tab/>
        <w:t xml:space="preserve">Понимая позицию другого, различать в его речи: мнение (точку зрения), доказательство (аргументы), факты;  гипотезы, аксиомы, теории. </w:t>
      </w:r>
      <w:proofErr w:type="gramEnd"/>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b/>
          <w:kern w:val="1"/>
          <w:sz w:val="24"/>
          <w:szCs w:val="24"/>
          <w:lang w:eastAsia="hi-IN" w:bidi="hi-IN"/>
        </w:rPr>
      </w:pPr>
      <w:r w:rsidRPr="00EA4C8A">
        <w:rPr>
          <w:rFonts w:ascii="Times New Roman" w:eastAsia="DejaVu Sans" w:hAnsi="Times New Roman" w:cs="Times New Roman"/>
          <w:b/>
          <w:kern w:val="1"/>
          <w:sz w:val="24"/>
          <w:szCs w:val="24"/>
          <w:lang w:eastAsia="hi-IN" w:bidi="hi-IN"/>
        </w:rPr>
        <w:t>Предметные: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характеризовать элементарные сведения об эмбриональном и постэмбриональном развитии человека.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некоторые наблюдаемые процессы, проходящие в собственном организме;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почему физический труд и спорт благотворно влияют на организм;</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использовать в быту элементарные знания основ психологии, чтобы уметь эффективно общаться (о человеческих темпераментах, эмоциях, их биологическом источнике и социальном смысле).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выделять основные функции организма (питание, дыхание, выделение, транспорт веществ, раздражимость, рост, развитие, размножение) и объяснять их роль в его жизнедеятельности;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особенности строения и жизнедеятельности клетки;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биологический смысл разделения органов и функций;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как кровеносная, нервная и эндокринная системы органов выполняют координирующую функцию в организме;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какова роль опорно-двигательной системы в обеспечении функций передвижения и поддержания функций других систем органов;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как покровы поддерживают постоянство внутренней среды организма;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какова роль основных функций организма (питание, дыхание, выделение) в обеспечении нормальной жизнедеятельности;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внутреннюю среду организма и способы поддержания ее постоянства (гомеостаза);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lastRenderedPageBreak/>
        <w:t>– объяснять, как человек узнает о том, что происходит в окружающем мире, и какую роль в этом играет высшая нервная деятельность и органы чувств;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особенности строения и функции репродуктивной системы;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биологический смысл размножения и причины естественной смерти;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важнейшие психические функции человека, чтобы понимать себя и окружающих (соотношение физиологических и психологических основ в природе человека и т.п.);</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характеризовать биологические корни различий в поведении и в социальных функциях женщин и мужчин (максимум).</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называть основные правила здорового образа жизни, факторы, сохраняющие и разрушающие здоровье;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понимать, к каким последствиям приводит нарушение важнейших функций организма (нарушение обмена веществ, координации функций);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выявлять причины нарушения осанки и развития плоскостопия;</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оказывать первую помощь при травмах;</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применять свои знания для составления режима дня, труда и отдыха, правил рационального питания, поведения, гигиены;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называть симптомы некоторых распространенных болезней;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объяснять вред курения и употребления алкоголя, наркотиков.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В результате изучения курса биологии за 8 класс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96"/>
        <w:gridCol w:w="8363"/>
      </w:tblGrid>
      <w:tr w:rsidR="00EA4C8A" w:rsidRPr="00EA4C8A" w:rsidTr="00E3095C">
        <w:tc>
          <w:tcPr>
            <w:tcW w:w="7196" w:type="dxa"/>
            <w:shd w:val="clear" w:color="auto" w:fill="auto"/>
          </w:tcPr>
          <w:p w:rsidR="00EA4C8A" w:rsidRPr="00EA4C8A" w:rsidRDefault="00EA4C8A" w:rsidP="00EA4C8A">
            <w:pPr>
              <w:widowControl w:val="0"/>
              <w:suppressAutoHyphens/>
              <w:spacing w:after="0" w:line="240" w:lineRule="auto"/>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Учащийся научится</w:t>
            </w:r>
          </w:p>
        </w:tc>
        <w:tc>
          <w:tcPr>
            <w:tcW w:w="8363" w:type="dxa"/>
            <w:shd w:val="clear" w:color="auto" w:fill="auto"/>
          </w:tcPr>
          <w:p w:rsidR="00EA4C8A" w:rsidRPr="00EA4C8A" w:rsidRDefault="00EA4C8A" w:rsidP="00EA4C8A">
            <w:pPr>
              <w:widowControl w:val="0"/>
              <w:suppressAutoHyphens/>
              <w:spacing w:after="0" w:line="240" w:lineRule="auto"/>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Учащийся получит возможность научиться</w:t>
            </w:r>
          </w:p>
        </w:tc>
      </w:tr>
      <w:tr w:rsidR="00EA4C8A" w:rsidRPr="00EA4C8A" w:rsidTr="00E3095C">
        <w:tc>
          <w:tcPr>
            <w:tcW w:w="7196" w:type="dxa"/>
            <w:shd w:val="clear" w:color="auto" w:fill="auto"/>
          </w:tcPr>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•характеризовать особенности строения и процессов</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жизнедеятельности организма человека, их  практическую значимость;</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•использовать составляющие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tc>
        <w:tc>
          <w:tcPr>
            <w:tcW w:w="8363" w:type="dxa"/>
            <w:shd w:val="clear" w:color="auto" w:fill="auto"/>
          </w:tcPr>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•использовать  на практике приёмы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•выделять  эстетические  достоинства  человеческого тела;</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•реализовывать установки здорового образа жизни;</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•ориентироваться в системе моральных норм и ценностей  по отношению к собственному здоровью и здоровью других людей;</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•находить в учебной  и научно-популярной литературе информацию об организме человека, оформлять её</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в виде устных сообщений, докладов, рефератов, презентаций;</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•анализировать  и  оценивать целевые и  смысловые установки в своих действиях и поступках по отношению</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к здоровью своему и окружающих; последствия влияния факторов риска  на здоровье человека.</w:t>
            </w:r>
          </w:p>
        </w:tc>
      </w:tr>
    </w:tbl>
    <w:p w:rsidR="00EA4C8A" w:rsidRDefault="00EA4C8A" w:rsidP="00EA4C8A">
      <w:pPr>
        <w:widowControl w:val="0"/>
        <w:suppressAutoHyphens/>
        <w:spacing w:after="0" w:line="240" w:lineRule="auto"/>
        <w:jc w:val="center"/>
        <w:rPr>
          <w:rFonts w:ascii="Times New Roman" w:eastAsia="Calibri" w:hAnsi="Times New Roman" w:cs="Times New Roman"/>
          <w:b/>
          <w:kern w:val="1"/>
          <w:sz w:val="28"/>
          <w:szCs w:val="28"/>
          <w:lang w:eastAsia="hi-IN" w:bidi="hi-IN"/>
        </w:rPr>
      </w:pPr>
    </w:p>
    <w:p w:rsidR="00B75BA5" w:rsidRDefault="00B75BA5" w:rsidP="00EA4C8A">
      <w:pPr>
        <w:widowControl w:val="0"/>
        <w:suppressAutoHyphens/>
        <w:spacing w:after="0" w:line="240" w:lineRule="auto"/>
        <w:jc w:val="center"/>
        <w:rPr>
          <w:rFonts w:ascii="Times New Roman" w:eastAsia="Calibri" w:hAnsi="Times New Roman" w:cs="Times New Roman"/>
          <w:b/>
          <w:kern w:val="1"/>
          <w:sz w:val="28"/>
          <w:szCs w:val="28"/>
          <w:lang w:eastAsia="hi-IN" w:bidi="hi-IN"/>
        </w:rPr>
      </w:pPr>
    </w:p>
    <w:p w:rsidR="00B75BA5" w:rsidRDefault="00B75BA5" w:rsidP="00EA4C8A">
      <w:pPr>
        <w:widowControl w:val="0"/>
        <w:suppressAutoHyphens/>
        <w:spacing w:after="0" w:line="240" w:lineRule="auto"/>
        <w:jc w:val="center"/>
        <w:rPr>
          <w:rFonts w:ascii="Times New Roman" w:eastAsia="Calibri" w:hAnsi="Times New Roman" w:cs="Times New Roman"/>
          <w:b/>
          <w:kern w:val="1"/>
          <w:sz w:val="28"/>
          <w:szCs w:val="28"/>
          <w:lang w:eastAsia="hi-IN" w:bidi="hi-IN"/>
        </w:rPr>
      </w:pPr>
    </w:p>
    <w:p w:rsidR="00B75BA5" w:rsidRPr="00EA4C8A" w:rsidRDefault="00B75BA5" w:rsidP="00EA4C8A">
      <w:pPr>
        <w:widowControl w:val="0"/>
        <w:suppressAutoHyphens/>
        <w:spacing w:after="0" w:line="240" w:lineRule="auto"/>
        <w:jc w:val="center"/>
        <w:rPr>
          <w:rFonts w:ascii="Times New Roman" w:eastAsia="Calibri"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center"/>
        <w:rPr>
          <w:rFonts w:ascii="Times New Roman" w:eastAsia="Calibri" w:hAnsi="Times New Roman" w:cs="Times New Roman"/>
          <w:b/>
          <w:kern w:val="1"/>
          <w:sz w:val="28"/>
          <w:szCs w:val="28"/>
          <w:lang w:eastAsia="hi-IN" w:bidi="hi-IN"/>
        </w:rPr>
      </w:pPr>
      <w:r w:rsidRPr="00EA4C8A">
        <w:rPr>
          <w:rFonts w:ascii="Times New Roman" w:eastAsia="Calibri" w:hAnsi="Times New Roman" w:cs="Times New Roman"/>
          <w:b/>
          <w:kern w:val="1"/>
          <w:sz w:val="28"/>
          <w:szCs w:val="28"/>
          <w:lang w:eastAsia="hi-IN" w:bidi="hi-IN"/>
        </w:rPr>
        <w:lastRenderedPageBreak/>
        <w:t>Таблица распределения часов</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40"/>
        <w:gridCol w:w="2778"/>
        <w:gridCol w:w="2703"/>
      </w:tblGrid>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rPr>
                <w:rFonts w:ascii="Times New Roman" w:eastAsia="Calibri" w:hAnsi="Times New Roman" w:cs="Times New Roman"/>
                <w:b/>
                <w:sz w:val="28"/>
                <w:szCs w:val="28"/>
              </w:rPr>
            </w:pPr>
            <w:r w:rsidRPr="00EA4C8A">
              <w:rPr>
                <w:rFonts w:ascii="Times New Roman" w:eastAsia="Calibri" w:hAnsi="Times New Roman" w:cs="Times New Roman"/>
                <w:b/>
                <w:sz w:val="28"/>
                <w:szCs w:val="28"/>
              </w:rPr>
              <w:t>Разделы, темы</w:t>
            </w:r>
          </w:p>
        </w:tc>
        <w:tc>
          <w:tcPr>
            <w:tcW w:w="2778" w:type="dxa"/>
            <w:shd w:val="clear" w:color="auto" w:fill="auto"/>
          </w:tcPr>
          <w:p w:rsidR="00EA4C8A" w:rsidRPr="00EA4C8A" w:rsidRDefault="00EA4C8A" w:rsidP="00EA4C8A">
            <w:pPr>
              <w:autoSpaceDE w:val="0"/>
              <w:autoSpaceDN w:val="0"/>
              <w:adjustRightInd w:val="0"/>
              <w:spacing w:after="0"/>
              <w:rPr>
                <w:rFonts w:ascii="Times New Roman" w:eastAsia="Calibri" w:hAnsi="Times New Roman" w:cs="Times New Roman"/>
                <w:b/>
                <w:sz w:val="28"/>
                <w:szCs w:val="28"/>
              </w:rPr>
            </w:pPr>
            <w:r w:rsidRPr="00EA4C8A">
              <w:rPr>
                <w:rFonts w:ascii="Times New Roman" w:eastAsia="Calibri" w:hAnsi="Times New Roman" w:cs="Times New Roman"/>
                <w:b/>
                <w:sz w:val="28"/>
                <w:szCs w:val="28"/>
              </w:rPr>
              <w:t xml:space="preserve">Количество часов по программе </w:t>
            </w:r>
          </w:p>
        </w:tc>
        <w:tc>
          <w:tcPr>
            <w:tcW w:w="2703" w:type="dxa"/>
            <w:shd w:val="clear" w:color="auto" w:fill="auto"/>
          </w:tcPr>
          <w:p w:rsidR="00EA4C8A" w:rsidRPr="00EA4C8A" w:rsidRDefault="00EA4C8A" w:rsidP="00EA4C8A">
            <w:pPr>
              <w:autoSpaceDE w:val="0"/>
              <w:autoSpaceDN w:val="0"/>
              <w:adjustRightInd w:val="0"/>
              <w:spacing w:after="0"/>
              <w:rPr>
                <w:rFonts w:ascii="Times New Roman" w:eastAsia="Calibri" w:hAnsi="Times New Roman" w:cs="Times New Roman"/>
                <w:b/>
                <w:sz w:val="28"/>
                <w:szCs w:val="28"/>
              </w:rPr>
            </w:pPr>
            <w:r w:rsidRPr="00EA4C8A">
              <w:rPr>
                <w:rFonts w:ascii="Times New Roman" w:eastAsia="Calibri" w:hAnsi="Times New Roman" w:cs="Times New Roman"/>
                <w:b/>
                <w:sz w:val="28"/>
                <w:szCs w:val="28"/>
              </w:rPr>
              <w:t>Количество часов по рабочей программе</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Общий обзор организма человека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5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5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Опорно- двигательная система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9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9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Кровеносная система. Внутренняя  среда организма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Дыхательная система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Пищеварительная система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7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Обмен веществ и энергии</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3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4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Мочевыделительная система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2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2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 xml:space="preserve">Кожа </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3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3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Эндокринная и нервная системы</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5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5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Органы чувств .Анализаторы</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6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6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Поведение человека и высшая нервная деятельность</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9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9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Половая система. Индивидуальное развитие организма</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3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4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 xml:space="preserve">Итоговый контроль </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2 ч.</w:t>
            </w:r>
          </w:p>
        </w:tc>
      </w:tr>
      <w:tr w:rsidR="00EA4C8A" w:rsidRPr="00EA4C8A" w:rsidTr="00E3095C">
        <w:tc>
          <w:tcPr>
            <w:tcW w:w="4940" w:type="dxa"/>
            <w:shd w:val="clear" w:color="auto" w:fill="auto"/>
          </w:tcPr>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6"/>
                <w:szCs w:val="26"/>
              </w:rPr>
            </w:pPr>
            <w:r w:rsidRPr="00EA4C8A">
              <w:rPr>
                <w:rFonts w:ascii="Times New Roman" w:eastAsia="Calibri" w:hAnsi="Times New Roman" w:cs="Times New Roman"/>
                <w:sz w:val="26"/>
                <w:szCs w:val="26"/>
              </w:rPr>
              <w:t>Резерв</w:t>
            </w:r>
          </w:p>
        </w:tc>
        <w:tc>
          <w:tcPr>
            <w:tcW w:w="2778"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r w:rsidRPr="00EA4C8A">
              <w:rPr>
                <w:rFonts w:ascii="Times New Roman" w:eastAsia="Calibri" w:hAnsi="Times New Roman" w:cs="Times New Roman"/>
                <w:sz w:val="26"/>
                <w:szCs w:val="26"/>
              </w:rPr>
              <w:t>4 ч.</w:t>
            </w:r>
          </w:p>
        </w:tc>
        <w:tc>
          <w:tcPr>
            <w:tcW w:w="2703" w:type="dxa"/>
            <w:shd w:val="clear" w:color="auto" w:fill="auto"/>
          </w:tcPr>
          <w:p w:rsidR="00EA4C8A" w:rsidRPr="00EA4C8A" w:rsidRDefault="00EA4C8A" w:rsidP="00B75BA5">
            <w:pPr>
              <w:autoSpaceDE w:val="0"/>
              <w:autoSpaceDN w:val="0"/>
              <w:adjustRightInd w:val="0"/>
              <w:spacing w:after="0" w:line="240" w:lineRule="auto"/>
              <w:jc w:val="center"/>
              <w:rPr>
                <w:rFonts w:ascii="Times New Roman" w:eastAsia="Calibri" w:hAnsi="Times New Roman" w:cs="Times New Roman"/>
                <w:sz w:val="26"/>
                <w:szCs w:val="26"/>
              </w:rPr>
            </w:pPr>
          </w:p>
        </w:tc>
      </w:tr>
    </w:tbl>
    <w:p w:rsidR="00EA4C8A" w:rsidRPr="00EA4C8A" w:rsidRDefault="00EA4C8A" w:rsidP="00EA4C8A">
      <w:pPr>
        <w:widowControl w:val="0"/>
        <w:suppressAutoHyphens/>
        <w:spacing w:after="0" w:line="240" w:lineRule="auto"/>
        <w:jc w:val="center"/>
        <w:rPr>
          <w:rFonts w:ascii="Times New Roman" w:eastAsia="DejaVu Sans" w:hAnsi="Times New Roman" w:cs="Times New Roman"/>
          <w:b/>
          <w:bCs/>
          <w:kern w:val="1"/>
          <w:sz w:val="28"/>
          <w:szCs w:val="28"/>
          <w:lang w:eastAsia="hi-IN" w:bidi="hi-IN"/>
        </w:rPr>
      </w:pPr>
    </w:p>
    <w:p w:rsidR="00EA4C8A" w:rsidRPr="00EA4C8A" w:rsidRDefault="00EA4C8A" w:rsidP="00EA4C8A">
      <w:pPr>
        <w:widowControl w:val="0"/>
        <w:suppressAutoHyphens/>
        <w:spacing w:after="0" w:line="240" w:lineRule="auto"/>
        <w:jc w:val="center"/>
        <w:rPr>
          <w:rFonts w:ascii="Times New Roman" w:eastAsia="DejaVu Sans" w:hAnsi="Times New Roman" w:cs="Times New Roman"/>
          <w:b/>
          <w:bCs/>
          <w:kern w:val="1"/>
          <w:sz w:val="28"/>
          <w:szCs w:val="28"/>
          <w:lang w:eastAsia="hi-IN" w:bidi="hi-IN"/>
        </w:rPr>
      </w:pPr>
      <w:r w:rsidRPr="00EA4C8A">
        <w:rPr>
          <w:rFonts w:ascii="Times New Roman" w:eastAsia="DejaVu Sans" w:hAnsi="Times New Roman" w:cs="Times New Roman"/>
          <w:b/>
          <w:bCs/>
          <w:kern w:val="1"/>
          <w:sz w:val="28"/>
          <w:szCs w:val="28"/>
          <w:lang w:eastAsia="hi-IN" w:bidi="hi-IN"/>
        </w:rPr>
        <w:t>Использование резерва учебного времени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Так как в авторской программе выделено резервное время оно было использовано: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xml:space="preserve">- обмен веществ и энергии (нормы питания; что мы едим) – 1ч.;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 половая система. Индивидуальное развитие организма   - 1 ч.;</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Итоговый контроль знаний по разделу «Человек и его  здоровье»-2 ч.;</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4"/>
          <w:szCs w:val="24"/>
          <w:lang w:eastAsia="hi-IN" w:bidi="hi-IN"/>
        </w:rPr>
      </w:pPr>
      <w:r w:rsidRPr="00EA4C8A">
        <w:rPr>
          <w:rFonts w:ascii="Times New Roman" w:eastAsia="DejaVu Sans" w:hAnsi="Times New Roman" w:cs="Times New Roman"/>
          <w:kern w:val="1"/>
          <w:sz w:val="24"/>
          <w:szCs w:val="24"/>
          <w:lang w:eastAsia="hi-IN" w:bidi="hi-IN"/>
        </w:rPr>
        <w:t>.</w:t>
      </w:r>
    </w:p>
    <w:p w:rsidR="00EA4C8A" w:rsidRPr="00EA4C8A" w:rsidRDefault="00EA4C8A" w:rsidP="00EA4C8A">
      <w:pPr>
        <w:autoSpaceDE w:val="0"/>
        <w:autoSpaceDN w:val="0"/>
        <w:adjustRightInd w:val="0"/>
        <w:spacing w:after="0" w:line="240" w:lineRule="auto"/>
        <w:jc w:val="center"/>
        <w:rPr>
          <w:rFonts w:ascii="Times New Roman" w:eastAsia="Calibri" w:hAnsi="Times New Roman" w:cs="Times New Roman"/>
          <w:b/>
          <w:bCs/>
          <w:sz w:val="28"/>
          <w:szCs w:val="28"/>
        </w:rPr>
      </w:pPr>
      <w:r w:rsidRPr="00EA4C8A">
        <w:rPr>
          <w:rFonts w:ascii="Times New Roman" w:eastAsia="Calibri" w:hAnsi="Times New Roman" w:cs="Times New Roman"/>
          <w:b/>
          <w:bCs/>
          <w:sz w:val="28"/>
          <w:szCs w:val="28"/>
        </w:rPr>
        <w:t>Содержание курса биологии</w:t>
      </w:r>
    </w:p>
    <w:p w:rsidR="00EA4C8A" w:rsidRPr="00EA4C8A" w:rsidRDefault="00EA4C8A" w:rsidP="00EA4C8A">
      <w:pPr>
        <w:spacing w:after="0" w:line="240" w:lineRule="auto"/>
        <w:jc w:val="both"/>
        <w:rPr>
          <w:rFonts w:ascii="Times New Roman" w:eastAsia="MS Mincho" w:hAnsi="Times New Roman" w:cs="Times New Roman"/>
          <w:b/>
          <w:sz w:val="24"/>
          <w:szCs w:val="24"/>
          <w:lang w:eastAsia="ru-RU"/>
        </w:rPr>
      </w:pPr>
      <w:r w:rsidRPr="00EA4C8A">
        <w:rPr>
          <w:rFonts w:ascii="Times New Roman" w:eastAsia="MS Mincho" w:hAnsi="Times New Roman" w:cs="Times New Roman"/>
          <w:b/>
          <w:sz w:val="24"/>
          <w:szCs w:val="24"/>
          <w:lang w:eastAsia="ru-RU"/>
        </w:rPr>
        <w:t>Тема 1. "Введение. Организм человека: общий обзор"- 5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Искусственная (социальная) и природная среда. Биологическая и социальная природа человека. Науки об организме человека. Методы наук о человеке. Части тела человека. Сходство человека с другими животными. Общие черты в строении организма млекопитающих, приматов и человекообразных обезьян. Специфические особенности человека как биологического вида. </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химический состав и жизнедеятельность клетки. Ткани организма человека. Общая характеристика систем органов организма человека. Регуляция работы внутренних органов.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lastRenderedPageBreak/>
        <w:t>Лабораторные работы</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5"/>
        </w:numPr>
        <w:spacing w:after="0" w:line="240" w:lineRule="auto"/>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«Действие каталазы на пероксид водорода».</w:t>
      </w:r>
    </w:p>
    <w:p w:rsidR="00EA4C8A" w:rsidRPr="00EA4C8A" w:rsidRDefault="00EA4C8A" w:rsidP="004A1C53">
      <w:pPr>
        <w:numPr>
          <w:ilvl w:val="0"/>
          <w:numId w:val="85"/>
        </w:numPr>
        <w:spacing w:after="0" w:line="240" w:lineRule="auto"/>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«Клетки и тани под микроскопом»</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Практическая работа: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«Изучение мигательного рефлекса и его торможения».</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7479"/>
        <w:gridCol w:w="6946"/>
      </w:tblGrid>
      <w:tr w:rsidR="00EA4C8A" w:rsidRPr="00EA4C8A" w:rsidTr="00E3095C">
        <w:tc>
          <w:tcPr>
            <w:tcW w:w="7479" w:type="dxa"/>
          </w:tcPr>
          <w:p w:rsidR="00EA4C8A" w:rsidRPr="00EA4C8A" w:rsidRDefault="00EA4C8A" w:rsidP="00EA4C8A">
            <w:pPr>
              <w:spacing w:after="0" w:line="240" w:lineRule="auto"/>
              <w:ind w:right="155"/>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i/>
                <w:sz w:val="24"/>
                <w:szCs w:val="24"/>
                <w:lang w:eastAsia="ru-RU"/>
              </w:rPr>
              <w:t>на базовом уровне</w:t>
            </w:r>
            <w:r w:rsidRPr="00EA4C8A">
              <w:rPr>
                <w:rFonts w:ascii="Times New Roman" w:eastAsia="Times New Roman" w:hAnsi="Times New Roman" w:cs="Times New Roman"/>
                <w:sz w:val="24"/>
                <w:szCs w:val="24"/>
                <w:lang w:eastAsia="ru-RU"/>
              </w:rPr>
              <w:t>:</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систематическое положение вида чело-век </w:t>
            </w:r>
            <w:proofErr w:type="gramStart"/>
            <w:r w:rsidRPr="00EA4C8A">
              <w:rPr>
                <w:rFonts w:ascii="Times New Roman" w:eastAsia="Times New Roman" w:hAnsi="Times New Roman" w:cs="Times New Roman"/>
                <w:sz w:val="24"/>
                <w:szCs w:val="24"/>
                <w:lang w:eastAsia="ru-RU"/>
              </w:rPr>
              <w:t>разумный</w:t>
            </w:r>
            <w:proofErr w:type="gramEnd"/>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место человека в живой природе</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биосоциальную природу человека</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строение клетки</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краткие сведения о строении и функциях основных тканей</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основные процессы жизнедеятельности клетки</w:t>
            </w:r>
          </w:p>
          <w:p w:rsidR="00EA4C8A" w:rsidRPr="00EA4C8A" w:rsidRDefault="00EA4C8A" w:rsidP="004A1C53">
            <w:pPr>
              <w:numPr>
                <w:ilvl w:val="0"/>
                <w:numId w:val="53"/>
              </w:numPr>
              <w:tabs>
                <w:tab w:val="num" w:pos="180"/>
              </w:tabs>
              <w:spacing w:after="0" w:line="240" w:lineRule="auto"/>
              <w:ind w:left="180" w:right="155"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расположение основных органов в организме человека</w:t>
            </w:r>
          </w:p>
        </w:tc>
        <w:tc>
          <w:tcPr>
            <w:tcW w:w="6946" w:type="dxa"/>
          </w:tcPr>
          <w:p w:rsidR="00EA4C8A" w:rsidRPr="00EA4C8A" w:rsidRDefault="00EA4C8A" w:rsidP="00EA4C8A">
            <w:pPr>
              <w:spacing w:after="0" w:line="240" w:lineRule="auto"/>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i/>
                <w:sz w:val="24"/>
                <w:szCs w:val="24"/>
                <w:lang w:eastAsia="ru-RU"/>
              </w:rPr>
              <w:t>на повышенном уровне</w:t>
            </w:r>
            <w:r w:rsidRPr="00EA4C8A">
              <w:rPr>
                <w:rFonts w:ascii="Times New Roman" w:eastAsia="Times New Roman" w:hAnsi="Times New Roman" w:cs="Times New Roman"/>
                <w:sz w:val="24"/>
                <w:szCs w:val="24"/>
                <w:lang w:eastAsia="ru-RU"/>
              </w:rPr>
              <w:t>:</w:t>
            </w:r>
          </w:p>
          <w:p w:rsidR="00EA4C8A" w:rsidRPr="00EA4C8A" w:rsidRDefault="00EA4C8A" w:rsidP="004A1C53">
            <w:pPr>
              <w:numPr>
                <w:ilvl w:val="0"/>
                <w:numId w:val="52"/>
              </w:numPr>
              <w:tabs>
                <w:tab w:val="num" w:pos="349"/>
              </w:tabs>
              <w:spacing w:after="0" w:line="240" w:lineRule="auto"/>
              <w:ind w:left="349"/>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соответствие строения тканей </w:t>
            </w:r>
            <w:proofErr w:type="gramStart"/>
            <w:r w:rsidRPr="00EA4C8A">
              <w:rPr>
                <w:rFonts w:ascii="Times New Roman" w:eastAsia="Times New Roman" w:hAnsi="Times New Roman" w:cs="Times New Roman"/>
                <w:sz w:val="24"/>
                <w:szCs w:val="24"/>
                <w:lang w:eastAsia="ru-RU"/>
              </w:rPr>
              <w:t>выпол-няемым</w:t>
            </w:r>
            <w:proofErr w:type="gramEnd"/>
            <w:r w:rsidRPr="00EA4C8A">
              <w:rPr>
                <w:rFonts w:ascii="Times New Roman" w:eastAsia="Times New Roman" w:hAnsi="Times New Roman" w:cs="Times New Roman"/>
                <w:sz w:val="24"/>
                <w:szCs w:val="24"/>
                <w:lang w:eastAsia="ru-RU"/>
              </w:rPr>
              <w:t xml:space="preserve"> функциями</w:t>
            </w:r>
          </w:p>
          <w:p w:rsidR="00EA4C8A" w:rsidRPr="00EA4C8A" w:rsidRDefault="00EA4C8A" w:rsidP="004A1C53">
            <w:pPr>
              <w:numPr>
                <w:ilvl w:val="0"/>
                <w:numId w:val="52"/>
              </w:numPr>
              <w:tabs>
                <w:tab w:val="num" w:pos="349"/>
              </w:tabs>
              <w:spacing w:after="0" w:line="240" w:lineRule="auto"/>
              <w:ind w:left="349"/>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взаимосвязь органов и систем органов как основа целостности организма</w:t>
            </w:r>
          </w:p>
          <w:p w:rsidR="00EA4C8A" w:rsidRPr="00EA4C8A" w:rsidRDefault="00EA4C8A" w:rsidP="004A1C53">
            <w:pPr>
              <w:numPr>
                <w:ilvl w:val="0"/>
                <w:numId w:val="52"/>
              </w:numPr>
              <w:tabs>
                <w:tab w:val="num" w:pos="349"/>
              </w:tabs>
              <w:spacing w:after="0" w:line="240" w:lineRule="auto"/>
              <w:ind w:left="349"/>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уровни организации организма</w:t>
            </w:r>
          </w:p>
          <w:p w:rsidR="00EA4C8A" w:rsidRPr="00EA4C8A" w:rsidRDefault="00EA4C8A" w:rsidP="004A1C53">
            <w:pPr>
              <w:numPr>
                <w:ilvl w:val="0"/>
                <w:numId w:val="52"/>
              </w:numPr>
              <w:tabs>
                <w:tab w:val="num" w:pos="349"/>
              </w:tabs>
              <w:spacing w:after="0" w:line="240" w:lineRule="auto"/>
              <w:ind w:left="349"/>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нервно-гуморальная регуляция </w:t>
            </w:r>
            <w:proofErr w:type="gramStart"/>
            <w:r w:rsidRPr="00EA4C8A">
              <w:rPr>
                <w:rFonts w:ascii="Times New Roman" w:eastAsia="Times New Roman" w:hAnsi="Times New Roman" w:cs="Times New Roman"/>
                <w:sz w:val="24"/>
                <w:szCs w:val="24"/>
                <w:lang w:eastAsia="ru-RU"/>
              </w:rPr>
              <w:t>деятель-ности</w:t>
            </w:r>
            <w:proofErr w:type="gramEnd"/>
            <w:r w:rsidRPr="00EA4C8A">
              <w:rPr>
                <w:rFonts w:ascii="Times New Roman" w:eastAsia="Times New Roman" w:hAnsi="Times New Roman" w:cs="Times New Roman"/>
                <w:sz w:val="24"/>
                <w:szCs w:val="24"/>
                <w:lang w:eastAsia="ru-RU"/>
              </w:rPr>
              <w:t xml:space="preserve"> организма</w:t>
            </w:r>
          </w:p>
          <w:p w:rsidR="00EA4C8A" w:rsidRPr="00EA4C8A" w:rsidRDefault="00EA4C8A" w:rsidP="00EA4C8A">
            <w:pPr>
              <w:spacing w:after="0" w:line="240" w:lineRule="auto"/>
              <w:jc w:val="both"/>
              <w:rPr>
                <w:rFonts w:ascii="Times New Roman" w:eastAsia="Times New Roman" w:hAnsi="Times New Roman" w:cs="Times New Roman"/>
                <w:sz w:val="24"/>
                <w:szCs w:val="24"/>
                <w:lang w:eastAsia="ru-RU"/>
              </w:rPr>
            </w:pPr>
          </w:p>
        </w:tc>
      </w:tr>
    </w:tbl>
    <w:p w:rsidR="00EA4C8A" w:rsidRPr="00EA4C8A" w:rsidRDefault="00EA4C8A" w:rsidP="00EA4C8A">
      <w:pPr>
        <w:spacing w:after="0" w:line="240" w:lineRule="auto"/>
        <w:jc w:val="both"/>
        <w:rPr>
          <w:rFonts w:ascii="Times New Roman" w:eastAsia="Times New Roman" w:hAnsi="Times New Roman" w:cs="Times New Roman"/>
          <w:b/>
          <w:bCs/>
          <w:sz w:val="24"/>
          <w:szCs w:val="24"/>
          <w:lang w:eastAsia="ru-RU"/>
        </w:rPr>
      </w:pPr>
      <w:r w:rsidRPr="00EA4C8A">
        <w:rPr>
          <w:rFonts w:ascii="Times New Roman" w:eastAsia="Times New Roman" w:hAnsi="Times New Roman" w:cs="Times New Roman"/>
          <w:b/>
          <w:bCs/>
          <w:sz w:val="24"/>
          <w:szCs w:val="24"/>
          <w:lang w:eastAsia="ru-RU"/>
        </w:rPr>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7479"/>
        <w:gridCol w:w="4961"/>
      </w:tblGrid>
      <w:tr w:rsidR="00EA4C8A" w:rsidRPr="00EA4C8A" w:rsidTr="00E3095C">
        <w:tc>
          <w:tcPr>
            <w:tcW w:w="7479" w:type="dxa"/>
          </w:tcPr>
          <w:p w:rsidR="00EA4C8A" w:rsidRPr="00EA4C8A" w:rsidRDefault="00EA4C8A" w:rsidP="00EA4C8A">
            <w:pPr>
              <w:spacing w:after="0" w:line="240" w:lineRule="auto"/>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i/>
                <w:sz w:val="24"/>
                <w:szCs w:val="24"/>
                <w:lang w:eastAsia="ru-RU"/>
              </w:rPr>
              <w:t>на базовом уровне</w:t>
            </w:r>
            <w:r w:rsidRPr="00EA4C8A">
              <w:rPr>
                <w:rFonts w:ascii="Times New Roman" w:eastAsia="Times New Roman" w:hAnsi="Times New Roman" w:cs="Times New Roman"/>
                <w:sz w:val="24"/>
                <w:szCs w:val="24"/>
                <w:lang w:eastAsia="ru-RU"/>
              </w:rPr>
              <w:t>:</w:t>
            </w:r>
          </w:p>
          <w:p w:rsidR="00EA4C8A" w:rsidRPr="00EA4C8A" w:rsidRDefault="00EA4C8A" w:rsidP="004A1C53">
            <w:pPr>
              <w:numPr>
                <w:ilvl w:val="0"/>
                <w:numId w:val="55"/>
              </w:numPr>
              <w:tabs>
                <w:tab w:val="clear" w:pos="720"/>
                <w:tab w:val="num" w:pos="180"/>
              </w:tabs>
              <w:spacing w:after="0" w:line="240" w:lineRule="auto"/>
              <w:ind w:left="18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пользоваться микроскопом</w:t>
            </w:r>
          </w:p>
          <w:p w:rsidR="00EA4C8A" w:rsidRPr="00EA4C8A" w:rsidRDefault="00EA4C8A" w:rsidP="004A1C53">
            <w:pPr>
              <w:numPr>
                <w:ilvl w:val="0"/>
                <w:numId w:val="55"/>
              </w:numPr>
              <w:tabs>
                <w:tab w:val="clear" w:pos="720"/>
                <w:tab w:val="num" w:pos="180"/>
              </w:tabs>
              <w:spacing w:after="0" w:line="240" w:lineRule="auto"/>
              <w:ind w:left="18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распознавать на таблицах части клетки, органы и системы органов</w:t>
            </w:r>
          </w:p>
        </w:tc>
        <w:tc>
          <w:tcPr>
            <w:tcW w:w="4961" w:type="dxa"/>
          </w:tcPr>
          <w:p w:rsidR="00EA4C8A" w:rsidRPr="00EA4C8A" w:rsidRDefault="00EA4C8A" w:rsidP="00EA4C8A">
            <w:pPr>
              <w:spacing w:after="0" w:line="240" w:lineRule="auto"/>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i/>
                <w:sz w:val="24"/>
                <w:szCs w:val="24"/>
                <w:lang w:eastAsia="ru-RU"/>
              </w:rPr>
              <w:t>на повышенном уровне</w:t>
            </w:r>
            <w:r w:rsidRPr="00EA4C8A">
              <w:rPr>
                <w:rFonts w:ascii="Times New Roman" w:eastAsia="Times New Roman" w:hAnsi="Times New Roman" w:cs="Times New Roman"/>
                <w:sz w:val="24"/>
                <w:szCs w:val="24"/>
                <w:lang w:eastAsia="ru-RU"/>
              </w:rPr>
              <w:t>:</w:t>
            </w:r>
          </w:p>
          <w:p w:rsidR="00EA4C8A" w:rsidRPr="00EA4C8A" w:rsidRDefault="00EA4C8A" w:rsidP="004A1C53">
            <w:pPr>
              <w:numPr>
                <w:ilvl w:val="0"/>
                <w:numId w:val="54"/>
              </w:numPr>
              <w:tabs>
                <w:tab w:val="clear" w:pos="720"/>
                <w:tab w:val="num" w:pos="169"/>
              </w:tabs>
              <w:spacing w:after="0" w:line="240" w:lineRule="auto"/>
              <w:ind w:left="169"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распознавать на микропрепаратах разные виды тканей</w:t>
            </w:r>
          </w:p>
          <w:p w:rsidR="00EA4C8A" w:rsidRPr="00EA4C8A" w:rsidRDefault="00EA4C8A" w:rsidP="004A1C53">
            <w:pPr>
              <w:numPr>
                <w:ilvl w:val="0"/>
                <w:numId w:val="54"/>
              </w:numPr>
              <w:tabs>
                <w:tab w:val="clear" w:pos="720"/>
                <w:tab w:val="num" w:pos="169"/>
              </w:tabs>
              <w:spacing w:after="0" w:line="240" w:lineRule="auto"/>
              <w:ind w:left="169"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обосновывать взаимосвязь строения и функций тканей</w:t>
            </w:r>
          </w:p>
        </w:tc>
      </w:tr>
    </w:tbl>
    <w:p w:rsidR="00EA4C8A" w:rsidRPr="00EA4C8A" w:rsidRDefault="00EA4C8A" w:rsidP="00EA4C8A">
      <w:pPr>
        <w:spacing w:after="0" w:line="240" w:lineRule="auto"/>
        <w:jc w:val="both"/>
        <w:rPr>
          <w:rFonts w:ascii="Times New Roman" w:eastAsia="Times New Roman" w:hAnsi="Times New Roman" w:cs="Times New Roman"/>
          <w:b/>
          <w:bCs/>
          <w:sz w:val="24"/>
          <w:szCs w:val="24"/>
          <w:lang w:eastAsia="ru-RU"/>
        </w:rPr>
      </w:pPr>
      <w:r w:rsidRPr="00EA4C8A">
        <w:rPr>
          <w:rFonts w:ascii="Times New Roman" w:eastAsia="Times New Roman"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7479"/>
        <w:gridCol w:w="4961"/>
      </w:tblGrid>
      <w:tr w:rsidR="00EA4C8A" w:rsidRPr="00EA4C8A" w:rsidTr="00E3095C">
        <w:trPr>
          <w:trHeight w:val="2793"/>
        </w:trPr>
        <w:tc>
          <w:tcPr>
            <w:tcW w:w="7479" w:type="dxa"/>
          </w:tcPr>
          <w:p w:rsidR="00EA4C8A" w:rsidRPr="00EA4C8A" w:rsidRDefault="00EA4C8A" w:rsidP="00EA4C8A">
            <w:pPr>
              <w:spacing w:after="0" w:line="240" w:lineRule="auto"/>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на базовом уровне:</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анатомия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физиология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гигиена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ткань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орган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система органов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рефлекс </w:t>
            </w:r>
          </w:p>
          <w:p w:rsidR="00EA4C8A" w:rsidRPr="00EA4C8A" w:rsidRDefault="00EA4C8A" w:rsidP="004A1C53">
            <w:pPr>
              <w:numPr>
                <w:ilvl w:val="0"/>
                <w:numId w:val="50"/>
              </w:numPr>
              <w:tabs>
                <w:tab w:val="num" w:pos="360"/>
              </w:tabs>
              <w:spacing w:after="0" w:line="240" w:lineRule="auto"/>
              <w:ind w:left="360" w:hanging="180"/>
              <w:jc w:val="both"/>
              <w:rPr>
                <w:rFonts w:ascii="Times New Roman" w:eastAsia="Times New Roman" w:hAnsi="Times New Roman" w:cs="Times New Roman"/>
                <w:sz w:val="24"/>
                <w:szCs w:val="24"/>
                <w:lang w:eastAsia="ru-RU"/>
              </w:rPr>
            </w:pPr>
            <w:r w:rsidRPr="00EA4C8A">
              <w:rPr>
                <w:rFonts w:ascii="Times New Roman" w:eastAsia="Times New Roman" w:hAnsi="Times New Roman" w:cs="Times New Roman"/>
                <w:sz w:val="24"/>
                <w:szCs w:val="24"/>
                <w:lang w:eastAsia="ru-RU"/>
              </w:rPr>
              <w:t xml:space="preserve">рефлекторная дуга </w:t>
            </w:r>
          </w:p>
        </w:tc>
        <w:tc>
          <w:tcPr>
            <w:tcW w:w="4961" w:type="dxa"/>
          </w:tcPr>
          <w:p w:rsidR="00EA4C8A" w:rsidRPr="00EA4C8A" w:rsidRDefault="00EA4C8A" w:rsidP="00EA4C8A">
            <w:pPr>
              <w:spacing w:after="0" w:line="240" w:lineRule="auto"/>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повышенном уровне:</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обмен веществ</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синапс </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нейроглия</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гормоны </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железы внешней секреции </w:t>
            </w:r>
          </w:p>
          <w:p w:rsidR="00EA4C8A" w:rsidRPr="00EA4C8A" w:rsidRDefault="00EA4C8A" w:rsidP="004A1C53">
            <w:pPr>
              <w:numPr>
                <w:ilvl w:val="0"/>
                <w:numId w:val="51"/>
              </w:numPr>
              <w:tabs>
                <w:tab w:val="num" w:pos="349"/>
              </w:tabs>
              <w:spacing w:after="0" w:line="240" w:lineRule="auto"/>
              <w:ind w:left="349" w:right="-193"/>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железы внутренней секреции </w:t>
            </w:r>
          </w:p>
        </w:tc>
      </w:tr>
    </w:tbl>
    <w:p w:rsidR="00EA4C8A" w:rsidRPr="00EA4C8A" w:rsidRDefault="00EA4C8A" w:rsidP="00EA4C8A">
      <w:pPr>
        <w:autoSpaceDE w:val="0"/>
        <w:autoSpaceDN w:val="0"/>
        <w:adjustRightInd w:val="0"/>
        <w:spacing w:after="0" w:line="240" w:lineRule="auto"/>
        <w:ind w:firstLine="567"/>
        <w:jc w:val="both"/>
        <w:rPr>
          <w:rFonts w:ascii="Times New Roman" w:eastAsia="Calibri" w:hAnsi="Times New Roman" w:cs="Times New Roman"/>
          <w:sz w:val="24"/>
          <w:szCs w:val="24"/>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2. "Опорно-двигательная система" -  9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состав и типы соединения костей. Скелет головы и туловища. Скелет конечностей. Первая помощь при повреждениях опорно-двигательной системы. Строение, основные типы и группы мышц. Работа мышц. Развитие опорно-двигательной системы.</w:t>
      </w:r>
    </w:p>
    <w:p w:rsidR="00EA4C8A" w:rsidRPr="00EA4C8A" w:rsidRDefault="00EA4C8A" w:rsidP="00EA4C8A">
      <w:pPr>
        <w:spacing w:after="0" w:line="240" w:lineRule="auto"/>
        <w:ind w:firstLine="567"/>
        <w:jc w:val="both"/>
        <w:rPr>
          <w:rFonts w:ascii="Times New Roman" w:eastAsia="MS Mincho" w:hAnsi="Times New Roman" w:cs="Times New Roman"/>
          <w:b/>
          <w:i/>
          <w:sz w:val="24"/>
          <w:szCs w:val="24"/>
          <w:lang w:eastAsia="ru-RU"/>
        </w:rPr>
      </w:pPr>
      <w:r w:rsidRPr="00EA4C8A">
        <w:rPr>
          <w:rFonts w:ascii="Times New Roman" w:eastAsia="MS Mincho" w:hAnsi="Times New Roman" w:cs="Times New Roman"/>
          <w:b/>
          <w:i/>
          <w:sz w:val="24"/>
          <w:szCs w:val="24"/>
          <w:lang w:eastAsia="ru-RU"/>
        </w:rPr>
        <w:t>Лабораторные работы:</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3. «Строение костной ткани»</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4. «Состав костей»</w:t>
      </w:r>
    </w:p>
    <w:p w:rsidR="00EA4C8A" w:rsidRPr="00EA4C8A" w:rsidRDefault="00EA4C8A" w:rsidP="00EA4C8A">
      <w:pPr>
        <w:spacing w:after="0" w:line="240" w:lineRule="auto"/>
        <w:ind w:firstLine="567"/>
        <w:jc w:val="both"/>
        <w:rPr>
          <w:rFonts w:ascii="Times New Roman" w:eastAsia="MS Mincho" w:hAnsi="Times New Roman" w:cs="Times New Roman"/>
          <w:b/>
          <w:i/>
          <w:sz w:val="24"/>
          <w:szCs w:val="24"/>
          <w:lang w:eastAsia="ru-RU"/>
        </w:rPr>
      </w:pPr>
      <w:r w:rsidRPr="00EA4C8A">
        <w:rPr>
          <w:rFonts w:ascii="Times New Roman" w:eastAsia="MS Mincho" w:hAnsi="Times New Roman" w:cs="Times New Roman"/>
          <w:b/>
          <w:i/>
          <w:sz w:val="24"/>
          <w:szCs w:val="24"/>
          <w:lang w:eastAsia="ru-RU"/>
        </w:rPr>
        <w:t>Практические работы:</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«Исследование строения плечевого пояса и предплечья».</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«Изучение расположения мышц головы».</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«Проверка правильности осанки».</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«Выявление плоскостопия».</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«Оценка гибкости позвоночника».</w:t>
      </w: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15276" w:type="dxa"/>
        <w:tblBorders>
          <w:insideH w:val="single" w:sz="4" w:space="0" w:color="auto"/>
          <w:insideV w:val="single" w:sz="4" w:space="0" w:color="auto"/>
        </w:tblBorders>
        <w:tblLook w:val="00A0" w:firstRow="1" w:lastRow="0" w:firstColumn="1" w:lastColumn="0" w:noHBand="0" w:noVBand="0"/>
      </w:tblPr>
      <w:tblGrid>
        <w:gridCol w:w="5637"/>
        <w:gridCol w:w="9639"/>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опорно-двигательной системы</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скелет человека, его отделы</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типы соединения костей</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виды костей</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рост костей</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мышцы, их функции</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влияние ритма и нагрузки на работу мышц</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утомление</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роль физических упражнений для опор-но-двигательной системы</w:t>
            </w:r>
          </w:p>
          <w:p w:rsidR="00EA4C8A" w:rsidRPr="00EA4C8A" w:rsidRDefault="00EA4C8A" w:rsidP="004A1C53">
            <w:pPr>
              <w:numPr>
                <w:ilvl w:val="0"/>
                <w:numId w:val="56"/>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повреждения скелета</w:t>
            </w:r>
          </w:p>
        </w:tc>
        <w:tc>
          <w:tcPr>
            <w:tcW w:w="9639"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t>на повышенном уровне:</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сходство скелетов человека и животных</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особенности строения скелета, связанные с трудовой деятельностью и прямохождением</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микроскопическое строение костей</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основные группы мышц тела человека</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работа мышц: статическая и динамическая</w:t>
            </w:r>
          </w:p>
          <w:p w:rsidR="00EA4C8A" w:rsidRPr="00EA4C8A" w:rsidRDefault="00EA4C8A" w:rsidP="004A1C53">
            <w:pPr>
              <w:numPr>
                <w:ilvl w:val="0"/>
                <w:numId w:val="5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роль нервной системы в регуляции </w:t>
            </w:r>
            <w:proofErr w:type="gramStart"/>
            <w:r w:rsidRPr="00EA4C8A">
              <w:rPr>
                <w:rFonts w:ascii="Times New Roman" w:eastAsia="MS Mincho" w:hAnsi="Times New Roman" w:cs="Times New Roman"/>
                <w:sz w:val="24"/>
                <w:szCs w:val="24"/>
                <w:lang w:eastAsia="ru-RU"/>
              </w:rPr>
              <w:t>дея-тельности</w:t>
            </w:r>
            <w:proofErr w:type="gramEnd"/>
            <w:r w:rsidRPr="00EA4C8A">
              <w:rPr>
                <w:rFonts w:ascii="Times New Roman" w:eastAsia="MS Mincho" w:hAnsi="Times New Roman" w:cs="Times New Roman"/>
                <w:sz w:val="24"/>
                <w:szCs w:val="24"/>
                <w:lang w:eastAsia="ru-RU"/>
              </w:rPr>
              <w:t xml:space="preserve"> мышц</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jc w:val="both"/>
        <w:rPr>
          <w:rFonts w:ascii="Times New Roman" w:eastAsia="Times New Roman" w:hAnsi="Times New Roman" w:cs="Times New Roman"/>
          <w:b/>
          <w:bCs/>
          <w:sz w:val="24"/>
          <w:szCs w:val="24"/>
          <w:lang w:eastAsia="ru-RU"/>
        </w:rPr>
      </w:pPr>
      <w:r w:rsidRPr="00EA4C8A">
        <w:rPr>
          <w:rFonts w:ascii="Times New Roman" w:eastAsia="Times New Roman" w:hAnsi="Times New Roman" w:cs="Times New Roman"/>
          <w:b/>
          <w:bCs/>
          <w:sz w:val="24"/>
          <w:szCs w:val="24"/>
          <w:lang w:eastAsia="ru-RU"/>
        </w:rPr>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9355"/>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5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показывать отделы скелета и отдельные кости</w:t>
            </w:r>
          </w:p>
          <w:p w:rsidR="00EA4C8A" w:rsidRPr="00EA4C8A" w:rsidRDefault="00EA4C8A" w:rsidP="004A1C53">
            <w:pPr>
              <w:numPr>
                <w:ilvl w:val="0"/>
                <w:numId w:val="5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узнавать типы мышечной ткани</w:t>
            </w:r>
          </w:p>
          <w:p w:rsidR="00EA4C8A" w:rsidRPr="00EA4C8A" w:rsidRDefault="00EA4C8A" w:rsidP="004A1C53">
            <w:pPr>
              <w:numPr>
                <w:ilvl w:val="0"/>
                <w:numId w:val="5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оказывать первую помощь при травмах</w:t>
            </w:r>
          </w:p>
          <w:p w:rsidR="00EA4C8A" w:rsidRPr="00EA4C8A" w:rsidRDefault="00EA4C8A" w:rsidP="004A1C53">
            <w:pPr>
              <w:numPr>
                <w:ilvl w:val="0"/>
                <w:numId w:val="5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уметь выявлять нарушение осанки и плоскостопие</w:t>
            </w:r>
          </w:p>
        </w:tc>
        <w:tc>
          <w:tcPr>
            <w:tcW w:w="9355"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5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распознавать на микропрепаратах виды мышечной ткани</w:t>
            </w:r>
          </w:p>
          <w:p w:rsidR="00EA4C8A" w:rsidRPr="00EA4C8A" w:rsidRDefault="00EA4C8A" w:rsidP="004A1C53">
            <w:pPr>
              <w:numPr>
                <w:ilvl w:val="0"/>
                <w:numId w:val="5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обосновывать необходимость активного отдыха для борьбы с гиподинамией</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10528" w:type="dxa"/>
        <w:tblBorders>
          <w:insideH w:val="single" w:sz="4" w:space="0" w:color="auto"/>
          <w:insideV w:val="single" w:sz="4" w:space="0" w:color="auto"/>
        </w:tblBorders>
        <w:tblLook w:val="00A0" w:firstRow="1" w:lastRow="0" w:firstColumn="1" w:lastColumn="0" w:noHBand="0" w:noVBand="0"/>
      </w:tblPr>
      <w:tblGrid>
        <w:gridCol w:w="5637"/>
        <w:gridCol w:w="4891"/>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сустав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шов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надкостница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гладкая мышечная ткань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поперечнополосатая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сердечная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утомление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сколиоз </w:t>
            </w:r>
          </w:p>
          <w:p w:rsidR="00EA4C8A" w:rsidRPr="00EA4C8A" w:rsidRDefault="00EA4C8A" w:rsidP="004A1C53">
            <w:pPr>
              <w:numPr>
                <w:ilvl w:val="0"/>
                <w:numId w:val="5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плоскостопие </w:t>
            </w:r>
          </w:p>
        </w:tc>
        <w:tc>
          <w:tcPr>
            <w:tcW w:w="4891"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мышцы-антагонисты </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мышцы-</w:t>
            </w:r>
            <w:r w:rsidRPr="00EA4C8A">
              <w:rPr>
                <w:rFonts w:ascii="Times New Roman" w:eastAsia="MS Mincho" w:hAnsi="Times New Roman" w:cs="Times New Roman"/>
                <w:sz w:val="24"/>
                <w:szCs w:val="24"/>
                <w:lang w:val="en-US" w:eastAsia="ru-RU"/>
              </w:rPr>
              <w:t>c</w:t>
            </w:r>
            <w:r w:rsidRPr="00EA4C8A">
              <w:rPr>
                <w:rFonts w:ascii="Times New Roman" w:eastAsia="MS Mincho" w:hAnsi="Times New Roman" w:cs="Times New Roman"/>
                <w:sz w:val="24"/>
                <w:szCs w:val="24"/>
                <w:lang w:eastAsia="ru-RU"/>
              </w:rPr>
              <w:t xml:space="preserve">инергисты </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гиподинамия</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лордоз </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кифоз </w:t>
            </w:r>
          </w:p>
          <w:p w:rsidR="00EA4C8A" w:rsidRPr="00EA4C8A" w:rsidRDefault="00EA4C8A" w:rsidP="004A1C53">
            <w:pPr>
              <w:numPr>
                <w:ilvl w:val="0"/>
                <w:numId w:val="6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статическая и динамическая работа </w:t>
            </w: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3. "Кровеносная система. Внутренняя среда организма" - 7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крови и её состав. Жидкости, образующие внутреннюю среду организма человека. Функции крови в организме. Иммунитет. Тканевая совместимость. Переливание крови. Сердце. Круги кровообращения. Движение лимфы. Движение крови по сосудам. Регуляция работы органов кровеносной системы. Заболевания кровеносной системы. Первая помощь при кровотечениях.</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Лабораторные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5. «Сравнение крови человека с кровью лягушки».</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Практические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 «Изучение явления кислородного голодания».</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«Определение ЧСС, скорости кровотока».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«Исследование рефлекторного притока крови к мышцам, включившимся в работу».</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«Функциональная сердечно-сосудистая проба».</w:t>
      </w: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10632" w:type="dxa"/>
        <w:tblInd w:w="-176" w:type="dxa"/>
        <w:tblBorders>
          <w:insideH w:val="single" w:sz="4" w:space="0" w:color="auto"/>
          <w:insideV w:val="single" w:sz="4" w:space="0" w:color="auto"/>
        </w:tblBorders>
        <w:tblLook w:val="00A0" w:firstRow="1" w:lastRow="0" w:firstColumn="1" w:lastColumn="0" w:noHBand="0" w:noVBand="0"/>
      </w:tblPr>
      <w:tblGrid>
        <w:gridCol w:w="5813"/>
        <w:gridCol w:w="4819"/>
      </w:tblGrid>
      <w:tr w:rsidR="00EA4C8A" w:rsidRPr="00EA4C8A" w:rsidTr="0056022C">
        <w:tc>
          <w:tcPr>
            <w:tcW w:w="5813"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 внутренней среды организма</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крови и кровообращения</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 крови</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иммунитет</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СПИД</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группы крови</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переливание крови</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инфекционные заболевания и меры борьбы с ними</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органы кровообращения</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сердца</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круги кровообращения</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виды кровотечений</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предупреждение сердечно-сосудистных заболеваний</w:t>
            </w:r>
          </w:p>
          <w:p w:rsidR="00EA4C8A" w:rsidRPr="00EA4C8A" w:rsidRDefault="00EA4C8A" w:rsidP="004A1C53">
            <w:pPr>
              <w:numPr>
                <w:ilvl w:val="0"/>
                <w:numId w:val="6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влияние никотина и алкоголя на сердце и сосуды</w:t>
            </w:r>
          </w:p>
        </w:tc>
        <w:tc>
          <w:tcPr>
            <w:tcW w:w="4819"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особенности строения сосудов</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работа сердца</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движение крови по сосудам</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кровяное давление</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нервно-гуморальная регуляция деятельности сердца и сосудов</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лимфообращение</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взаимосвязь между составными частями внутренней среды организма</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свойства крови</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 плазмы</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особенности строения клеток крови в связи с выполняемыми функциями</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резус-фактор</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донорство</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виды иммунитета</w:t>
            </w:r>
          </w:p>
          <w:p w:rsidR="00EA4C8A" w:rsidRPr="00EA4C8A" w:rsidRDefault="00EA4C8A" w:rsidP="004A1C53">
            <w:pPr>
              <w:numPr>
                <w:ilvl w:val="0"/>
                <w:numId w:val="62"/>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роль Дженнера, Пастера, Мечникова в создании учения об иммунитете</w:t>
            </w:r>
          </w:p>
        </w:tc>
      </w:tr>
    </w:tbl>
    <w:p w:rsidR="00EA4C8A" w:rsidRPr="00EA4C8A" w:rsidRDefault="00EA4C8A" w:rsidP="00EA4C8A">
      <w:pPr>
        <w:spacing w:after="0" w:line="240" w:lineRule="auto"/>
        <w:jc w:val="both"/>
        <w:rPr>
          <w:rFonts w:ascii="Times New Roman" w:eastAsia="Times New Roman" w:hAnsi="Times New Roman" w:cs="Times New Roman"/>
          <w:b/>
          <w:bCs/>
          <w:sz w:val="24"/>
          <w:szCs w:val="24"/>
          <w:lang w:eastAsia="ru-RU"/>
        </w:rPr>
      </w:pPr>
      <w:r w:rsidRPr="00EA4C8A">
        <w:rPr>
          <w:rFonts w:ascii="Times New Roman" w:eastAsia="Times New Roman" w:hAnsi="Times New Roman" w:cs="Times New Roman"/>
          <w:b/>
          <w:bCs/>
          <w:sz w:val="24"/>
          <w:szCs w:val="24"/>
          <w:lang w:eastAsia="ru-RU"/>
        </w:rPr>
        <w:t>учащиеся научатся</w:t>
      </w:r>
    </w:p>
    <w:tbl>
      <w:tblPr>
        <w:tblW w:w="10314" w:type="dxa"/>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3"/>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распознавать клетки крови на рисунках;</w:t>
            </w:r>
          </w:p>
          <w:p w:rsidR="00EA4C8A" w:rsidRPr="00EA4C8A" w:rsidRDefault="00EA4C8A" w:rsidP="004A1C53">
            <w:pPr>
              <w:numPr>
                <w:ilvl w:val="0"/>
                <w:numId w:val="63"/>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оказывать первую помощь при </w:t>
            </w:r>
            <w:proofErr w:type="gramStart"/>
            <w:r w:rsidRPr="00EA4C8A">
              <w:rPr>
                <w:rFonts w:ascii="Times New Roman" w:eastAsia="MS Mincho" w:hAnsi="Times New Roman" w:cs="Times New Roman"/>
                <w:sz w:val="24"/>
                <w:szCs w:val="24"/>
                <w:lang w:eastAsia="ru-RU"/>
              </w:rPr>
              <w:t>кровоте-чениях</w:t>
            </w:r>
            <w:proofErr w:type="gramEnd"/>
          </w:p>
          <w:p w:rsidR="00EA4C8A" w:rsidRPr="00EA4C8A" w:rsidRDefault="00EA4C8A" w:rsidP="004A1C53">
            <w:pPr>
              <w:numPr>
                <w:ilvl w:val="0"/>
                <w:numId w:val="63"/>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соблюдать правила общения с инфекционными </w:t>
            </w:r>
            <w:r w:rsidRPr="00EA4C8A">
              <w:rPr>
                <w:rFonts w:ascii="Times New Roman" w:eastAsia="MS Mincho" w:hAnsi="Times New Roman" w:cs="Times New Roman"/>
                <w:sz w:val="24"/>
                <w:szCs w:val="24"/>
                <w:lang w:eastAsia="ru-RU"/>
              </w:rPr>
              <w:lastRenderedPageBreak/>
              <w:t>больными</w:t>
            </w:r>
          </w:p>
          <w:p w:rsidR="00EA4C8A" w:rsidRPr="00EA4C8A" w:rsidRDefault="00EA4C8A" w:rsidP="004A1C53">
            <w:pPr>
              <w:numPr>
                <w:ilvl w:val="0"/>
                <w:numId w:val="63"/>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выделять факторы, отрицательно влияющие на сердечно-сосудистую систему</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4"/>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сравнивать строение клеток крови человека и других животных;</w:t>
            </w:r>
          </w:p>
          <w:p w:rsidR="00EA4C8A" w:rsidRPr="00EA4C8A" w:rsidRDefault="00EA4C8A" w:rsidP="004A1C53">
            <w:pPr>
              <w:numPr>
                <w:ilvl w:val="0"/>
                <w:numId w:val="64"/>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определять кровяное давление</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базовом уровне:</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внутренняя среда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плазма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эритроциты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лейкоциты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свертывание крови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фагоцитоз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иммунитет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вакцина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прививка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группы крови</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артерии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вены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капилляры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большой круг кровообращения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малый круг кровообращения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предсердия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желудочки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клапаны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автоматия сердца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капиллярное кровотечение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артериальное кровотечение </w:t>
            </w:r>
          </w:p>
          <w:p w:rsidR="00EA4C8A" w:rsidRPr="00EA4C8A" w:rsidRDefault="00EA4C8A" w:rsidP="004A1C53">
            <w:pPr>
              <w:numPr>
                <w:ilvl w:val="0"/>
                <w:numId w:val="65"/>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венозное кровотечение </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повышенном уровне:</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тканевая жидкость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лимфа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тромбоциты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фибриноген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фибрин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иммунитет клеточный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иммунитет гуморальный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тимус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донор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изоантигены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гемоглобин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лимфатическая система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лимфатические узлы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реципиент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кровяное давление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инфаркт </w:t>
            </w:r>
          </w:p>
          <w:p w:rsidR="00EA4C8A" w:rsidRPr="00EA4C8A" w:rsidRDefault="00EA4C8A" w:rsidP="004A1C53">
            <w:pPr>
              <w:numPr>
                <w:ilvl w:val="0"/>
                <w:numId w:val="66"/>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инсульт </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4. "Дыхательная система" – 7 часа.</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sz w:val="24"/>
          <w:szCs w:val="24"/>
          <w:lang w:eastAsia="ru-RU"/>
        </w:rPr>
        <w:t>Значение дыхательной системы. Органы дыхания. Строение лёгких. Газообмен в легких и тканях. Дыхательные движения. Регуляция дыхания. Заболевания дыхательной системы. Гигиена дыхания. Первая помощь при повреждении органов дыхания</w:t>
      </w:r>
      <w:r w:rsidRPr="00EA4C8A">
        <w:rPr>
          <w:rFonts w:ascii="Times New Roman" w:eastAsia="MS Mincho" w:hAnsi="Times New Roman" w:cs="Times New Roman"/>
          <w:sz w:val="28"/>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b/>
          <w:i/>
          <w:sz w:val="28"/>
          <w:szCs w:val="24"/>
          <w:lang w:eastAsia="ru-RU"/>
        </w:rPr>
        <w:t>Лабораторные работы</w:t>
      </w:r>
      <w:r w:rsidRPr="00EA4C8A">
        <w:rPr>
          <w:rFonts w:ascii="Times New Roman" w:eastAsia="MS Mincho" w:hAnsi="Times New Roman" w:cs="Times New Roman"/>
          <w:sz w:val="28"/>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sz w:val="28"/>
          <w:szCs w:val="24"/>
          <w:lang w:eastAsia="ru-RU"/>
        </w:rPr>
        <w:t>6. «Состав вдыхаемого и выдыхаемого воздуха».</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sz w:val="28"/>
          <w:szCs w:val="24"/>
          <w:lang w:eastAsia="ru-RU"/>
        </w:rPr>
        <w:t>7. «Дыхательные движения».</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b/>
          <w:i/>
          <w:sz w:val="28"/>
          <w:szCs w:val="24"/>
          <w:lang w:eastAsia="ru-RU"/>
        </w:rPr>
        <w:t>Практические работы</w:t>
      </w:r>
      <w:r w:rsidRPr="00EA4C8A">
        <w:rPr>
          <w:rFonts w:ascii="Times New Roman" w:eastAsia="MS Mincho" w:hAnsi="Times New Roman" w:cs="Times New Roman"/>
          <w:sz w:val="28"/>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sz w:val="28"/>
          <w:szCs w:val="24"/>
          <w:lang w:eastAsia="ru-RU"/>
        </w:rPr>
        <w:t>«Измерение обхвата грудной клетки».</w:t>
      </w:r>
    </w:p>
    <w:p w:rsidR="00EA4C8A" w:rsidRPr="00EA4C8A" w:rsidRDefault="00EA4C8A" w:rsidP="00EA4C8A">
      <w:pPr>
        <w:spacing w:after="0" w:line="240" w:lineRule="auto"/>
        <w:ind w:firstLine="567"/>
        <w:jc w:val="both"/>
        <w:rPr>
          <w:rFonts w:ascii="Times New Roman" w:eastAsia="MS Mincho" w:hAnsi="Times New Roman" w:cs="Times New Roman"/>
          <w:sz w:val="28"/>
          <w:szCs w:val="24"/>
          <w:lang w:eastAsia="ru-RU"/>
        </w:rPr>
      </w:pPr>
      <w:r w:rsidRPr="00EA4C8A">
        <w:rPr>
          <w:rFonts w:ascii="Times New Roman" w:eastAsia="MS Mincho" w:hAnsi="Times New Roman" w:cs="Times New Roman"/>
          <w:sz w:val="28"/>
          <w:szCs w:val="24"/>
          <w:lang w:eastAsia="ru-RU"/>
        </w:rPr>
        <w:lastRenderedPageBreak/>
        <w:t>«Определение запылённости воздуха».</w:t>
      </w: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дыхания</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и функции органов дыхания</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жизненная емкость легких</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инфекционные болезни: грипп, туберкулез</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гигиена органов дыхания</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вредное влияние курения на органы дыхания</w:t>
            </w:r>
          </w:p>
          <w:p w:rsidR="00EA4C8A" w:rsidRPr="00EA4C8A" w:rsidRDefault="00EA4C8A" w:rsidP="004A1C53">
            <w:pPr>
              <w:numPr>
                <w:ilvl w:val="0"/>
                <w:numId w:val="6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приемы искусственного дыхания</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особенности строения дыхательных путей в связи с их функциями</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дыхательные движения</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газообмен в легких и тканях</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нервно-гуморальную регуляцию дыхания</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взаимосвязи органов дыхания с другими системами органов</w:t>
            </w:r>
          </w:p>
          <w:p w:rsidR="00EA4C8A" w:rsidRPr="00EA4C8A" w:rsidRDefault="00EA4C8A" w:rsidP="004A1C53">
            <w:pPr>
              <w:numPr>
                <w:ilvl w:val="0"/>
                <w:numId w:val="7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охрана воздушной среды</w:t>
            </w:r>
          </w:p>
        </w:tc>
      </w:tr>
    </w:tbl>
    <w:p w:rsidR="00EA4C8A" w:rsidRPr="00EA4C8A" w:rsidRDefault="00EA4C8A" w:rsidP="00EA4C8A">
      <w:pPr>
        <w:spacing w:after="0" w:line="240" w:lineRule="auto"/>
        <w:jc w:val="both"/>
        <w:rPr>
          <w:rFonts w:ascii="Times New Roman" w:eastAsia="Times New Roman" w:hAnsi="Times New Roman" w:cs="Times New Roman"/>
          <w:b/>
          <w:bCs/>
          <w:sz w:val="24"/>
          <w:szCs w:val="24"/>
          <w:lang w:eastAsia="ru-RU"/>
        </w:rPr>
      </w:pPr>
      <w:r w:rsidRPr="00EA4C8A">
        <w:rPr>
          <w:rFonts w:ascii="Times New Roman" w:eastAsia="Times New Roman" w:hAnsi="Times New Roman" w:cs="Times New Roman"/>
          <w:b/>
          <w:bCs/>
          <w:sz w:val="24"/>
          <w:szCs w:val="24"/>
          <w:lang w:eastAsia="ru-RU"/>
        </w:rPr>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536"/>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показывать на рисунках и таблицах органы дыхания</w:t>
            </w:r>
          </w:p>
          <w:p w:rsidR="00EA4C8A" w:rsidRPr="00EA4C8A" w:rsidRDefault="00EA4C8A" w:rsidP="004A1C53">
            <w:pPr>
              <w:numPr>
                <w:ilvl w:val="0"/>
                <w:numId w:val="7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владеть приемами искусственного дыхания</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c>
          <w:tcPr>
            <w:tcW w:w="4536"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t>на повышенном уровне</w:t>
            </w:r>
          </w:p>
          <w:p w:rsidR="00EA4C8A" w:rsidRPr="00EA4C8A" w:rsidRDefault="00EA4C8A" w:rsidP="004A1C53">
            <w:pPr>
              <w:numPr>
                <w:ilvl w:val="0"/>
                <w:numId w:val="72"/>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обосновывать взаимосвязь строения с функциями</w:t>
            </w:r>
          </w:p>
          <w:p w:rsidR="00EA4C8A" w:rsidRPr="00EA4C8A" w:rsidRDefault="00EA4C8A" w:rsidP="004A1C53">
            <w:pPr>
              <w:numPr>
                <w:ilvl w:val="0"/>
                <w:numId w:val="72"/>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выявлять факторы, вызывающие болезни органов дыхания</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базовом уровне:</w:t>
            </w:r>
          </w:p>
          <w:p w:rsidR="00EA4C8A" w:rsidRPr="00EA4C8A" w:rsidRDefault="00EA4C8A" w:rsidP="004A1C53">
            <w:pPr>
              <w:numPr>
                <w:ilvl w:val="0"/>
                <w:numId w:val="7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воздухоносные пути </w:t>
            </w:r>
          </w:p>
          <w:p w:rsidR="00EA4C8A" w:rsidRPr="00EA4C8A" w:rsidRDefault="00EA4C8A" w:rsidP="004A1C53">
            <w:pPr>
              <w:numPr>
                <w:ilvl w:val="0"/>
                <w:numId w:val="7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плевра </w:t>
            </w:r>
          </w:p>
          <w:p w:rsidR="00EA4C8A" w:rsidRPr="00EA4C8A" w:rsidRDefault="00EA4C8A" w:rsidP="004A1C53">
            <w:pPr>
              <w:numPr>
                <w:ilvl w:val="0"/>
                <w:numId w:val="7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грипп </w:t>
            </w:r>
          </w:p>
          <w:p w:rsidR="00EA4C8A" w:rsidRPr="00EA4C8A" w:rsidRDefault="00EA4C8A" w:rsidP="004A1C53">
            <w:pPr>
              <w:numPr>
                <w:ilvl w:val="0"/>
                <w:numId w:val="7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туберкулез </w:t>
            </w:r>
          </w:p>
          <w:p w:rsidR="00EA4C8A" w:rsidRPr="00EA4C8A" w:rsidRDefault="00EA4C8A" w:rsidP="004A1C53">
            <w:pPr>
              <w:numPr>
                <w:ilvl w:val="0"/>
                <w:numId w:val="7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жизненная емкость легких </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повышенном уровне</w:t>
            </w:r>
          </w:p>
          <w:p w:rsidR="00EA4C8A" w:rsidRPr="00EA4C8A" w:rsidRDefault="00EA4C8A" w:rsidP="004A1C53">
            <w:pPr>
              <w:numPr>
                <w:ilvl w:val="0"/>
                <w:numId w:val="6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спирометр </w:t>
            </w:r>
          </w:p>
          <w:p w:rsidR="00EA4C8A" w:rsidRPr="00EA4C8A" w:rsidRDefault="00EA4C8A" w:rsidP="004A1C53">
            <w:pPr>
              <w:numPr>
                <w:ilvl w:val="0"/>
                <w:numId w:val="6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легочное дыхание </w:t>
            </w:r>
          </w:p>
          <w:p w:rsidR="00EA4C8A" w:rsidRPr="00EA4C8A" w:rsidRDefault="00EA4C8A" w:rsidP="004A1C53">
            <w:pPr>
              <w:numPr>
                <w:ilvl w:val="0"/>
                <w:numId w:val="6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тканевое дыхание </w:t>
            </w:r>
          </w:p>
          <w:p w:rsidR="00EA4C8A" w:rsidRPr="00EA4C8A" w:rsidRDefault="00EA4C8A" w:rsidP="004A1C53">
            <w:pPr>
              <w:numPr>
                <w:ilvl w:val="0"/>
                <w:numId w:val="6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эфизема легких </w:t>
            </w:r>
          </w:p>
          <w:p w:rsidR="00EA4C8A" w:rsidRPr="00EA4C8A" w:rsidRDefault="00EA4C8A" w:rsidP="004A1C53">
            <w:pPr>
              <w:numPr>
                <w:ilvl w:val="0"/>
                <w:numId w:val="67"/>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реанимация </w:t>
            </w: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5. "Пищеварительная система" - 7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пищи и ее состав. Органы пищеварения. Пищеварительные железы.  Пищеварение в ротовой полости и желудке, изменение питательных веществ в кишечнике. Регуляция пищеварения. Гигиена питания. Заболевания органов пищеварения.</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Лабораторные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8. «Действие ферментов слюны на крахмал».</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9. «Действие желудочного сока на белки».</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Практические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«Определение местоположения слюнных желёз».</w:t>
      </w: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p>
    <w:p w:rsidR="00EA4C8A" w:rsidRPr="00EA4C8A" w:rsidRDefault="00EA4C8A" w:rsidP="00EA4C8A">
      <w:pPr>
        <w:spacing w:after="0" w:line="240" w:lineRule="auto"/>
        <w:jc w:val="both"/>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10456" w:type="dxa"/>
        <w:tblBorders>
          <w:insideH w:val="single" w:sz="4" w:space="0" w:color="auto"/>
          <w:insideV w:val="single" w:sz="4" w:space="0" w:color="auto"/>
        </w:tblBorders>
        <w:tblLook w:val="00A0" w:firstRow="1" w:lastRow="0" w:firstColumn="1" w:lastColumn="0" w:noHBand="0" w:noVBand="0"/>
      </w:tblPr>
      <w:tblGrid>
        <w:gridCol w:w="5637"/>
        <w:gridCol w:w="4819"/>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пищевые продукты</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питательные вещества</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строение и функции органов пищеварения</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зубы, виды зубов</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пищеварительные железы</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всасывание</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гигиена питания</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предупреждение желудочно-кишечных заболеваний</w:t>
            </w:r>
          </w:p>
          <w:p w:rsidR="00EA4C8A" w:rsidRPr="00EA4C8A" w:rsidRDefault="00EA4C8A" w:rsidP="004A1C53">
            <w:pPr>
              <w:numPr>
                <w:ilvl w:val="0"/>
                <w:numId w:val="68"/>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влияние никотина и алкоголя на пищеварение</w:t>
            </w:r>
          </w:p>
        </w:tc>
        <w:tc>
          <w:tcPr>
            <w:tcW w:w="4819"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методы изучения пищеварения</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пищеварительные ферменты, их значение</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внутреннее строение зуба</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роль И.П. Павлова в изучении функций органов пищеварения</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функции пищеварительных желез</w:t>
            </w:r>
          </w:p>
          <w:p w:rsidR="00EA4C8A" w:rsidRPr="00EA4C8A" w:rsidRDefault="00EA4C8A" w:rsidP="004A1C53">
            <w:pPr>
              <w:numPr>
                <w:ilvl w:val="0"/>
                <w:numId w:val="7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регуляция процессов пищеварения</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5"/>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показывать на рисунках органы пищеварения</w:t>
            </w:r>
          </w:p>
          <w:p w:rsidR="00EA4C8A" w:rsidRPr="00EA4C8A" w:rsidRDefault="00EA4C8A" w:rsidP="004A1C53">
            <w:pPr>
              <w:numPr>
                <w:ilvl w:val="0"/>
                <w:numId w:val="75"/>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владеть приемами оказания первой помощи при отравлениях</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6"/>
              </w:numPr>
              <w:tabs>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обосновывать взаимосвязь строения с функциями</w:t>
            </w:r>
          </w:p>
          <w:p w:rsidR="00EA4C8A" w:rsidRPr="00EA4C8A" w:rsidRDefault="00EA4C8A" w:rsidP="004A1C53">
            <w:pPr>
              <w:numPr>
                <w:ilvl w:val="0"/>
                <w:numId w:val="76"/>
              </w:numPr>
              <w:tabs>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определять топографию органов пищева-рения</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10456" w:type="dxa"/>
        <w:tblBorders>
          <w:insideH w:val="single" w:sz="4" w:space="0" w:color="auto"/>
          <w:insideV w:val="single" w:sz="4" w:space="0" w:color="auto"/>
        </w:tblBorders>
        <w:tblLook w:val="00A0" w:firstRow="1" w:lastRow="0" w:firstColumn="1" w:lastColumn="0" w:noHBand="0" w:noVBand="0"/>
      </w:tblPr>
      <w:tblGrid>
        <w:gridCol w:w="5637"/>
        <w:gridCol w:w="4819"/>
      </w:tblGrid>
      <w:tr w:rsidR="00EA4C8A" w:rsidRPr="00EA4C8A" w:rsidTr="0056022C">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пищевые продукты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питательные вещества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пищеварение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пищеварительные железы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зуб: коронка, шейка корень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резцы, клыки, большие и малые коренные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дизентерия </w:t>
            </w:r>
          </w:p>
          <w:p w:rsidR="00EA4C8A" w:rsidRPr="00EA4C8A" w:rsidRDefault="00EA4C8A" w:rsidP="004A1C53">
            <w:pPr>
              <w:numPr>
                <w:ilvl w:val="0"/>
                <w:numId w:val="77"/>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холера</w:t>
            </w:r>
          </w:p>
        </w:tc>
        <w:tc>
          <w:tcPr>
            <w:tcW w:w="4819"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ферменты</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аппендикс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лизоцим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эмаль, дентин, пульпа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пристеночное пищеварение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фистула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гастрит </w:t>
            </w:r>
          </w:p>
          <w:p w:rsidR="00EA4C8A" w:rsidRPr="00EA4C8A" w:rsidRDefault="00EA4C8A" w:rsidP="004A1C53">
            <w:pPr>
              <w:numPr>
                <w:ilvl w:val="0"/>
                <w:numId w:val="78"/>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цирроз</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6. «Обмен веществ и энергии» - 4 часа.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Cs/>
          <w:sz w:val="24"/>
          <w:szCs w:val="24"/>
          <w:lang w:eastAsia="ru-RU"/>
        </w:rPr>
        <w:t xml:space="preserve">Обменные </w:t>
      </w:r>
      <w:r w:rsidRPr="00EA4C8A">
        <w:rPr>
          <w:rFonts w:ascii="Times New Roman" w:eastAsia="MS Mincho" w:hAnsi="Times New Roman" w:cs="Times New Roman"/>
          <w:sz w:val="24"/>
          <w:szCs w:val="24"/>
          <w:lang w:eastAsia="ru-RU"/>
        </w:rPr>
        <w:t xml:space="preserve"> процессы в организме. Нормы питания. Витамины.</w:t>
      </w:r>
    </w:p>
    <w:p w:rsidR="00EA4C8A" w:rsidRPr="00EA4C8A" w:rsidRDefault="00EA4C8A" w:rsidP="00EA4C8A">
      <w:pPr>
        <w:spacing w:after="0" w:line="240" w:lineRule="auto"/>
        <w:ind w:firstLine="567"/>
        <w:jc w:val="both"/>
        <w:rPr>
          <w:rFonts w:ascii="Times New Roman" w:eastAsia="MS Mincho" w:hAnsi="Times New Roman" w:cs="Times New Roman"/>
          <w:b/>
          <w:i/>
          <w:sz w:val="24"/>
          <w:szCs w:val="24"/>
          <w:lang w:eastAsia="ru-RU"/>
        </w:rPr>
      </w:pPr>
      <w:r w:rsidRPr="00EA4C8A">
        <w:rPr>
          <w:rFonts w:ascii="Times New Roman" w:eastAsia="MS Mincho" w:hAnsi="Times New Roman" w:cs="Times New Roman"/>
          <w:b/>
          <w:i/>
          <w:sz w:val="24"/>
          <w:szCs w:val="24"/>
          <w:lang w:eastAsia="ru-RU"/>
        </w:rPr>
        <w:t>Практическая работа: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«Определение тренированности организма по функциональной пробе с максимальной задержкой дыхания до и после нагрузки».</w:t>
      </w:r>
    </w:p>
    <w:p w:rsidR="00EA4C8A" w:rsidRPr="00EA4C8A" w:rsidRDefault="00EA4C8A" w:rsidP="00EA4C8A">
      <w:pPr>
        <w:spacing w:after="0" w:line="240" w:lineRule="auto"/>
        <w:rPr>
          <w:rFonts w:ascii="Times New Roman" w:eastAsia="MS Mincho" w:hAnsi="Times New Roman" w:cs="Times New Roman"/>
          <w:sz w:val="16"/>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536"/>
      </w:tblGrid>
      <w:tr w:rsidR="00EA4C8A" w:rsidRPr="00EA4C8A" w:rsidTr="00B75BA5">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общая характеристика обмена веществ и энергии</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пластический обмен, энергетический обмен и их значение</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для организма белков, жиров, углеводов, воды и минеральных солей</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влияние никотина и алкоголя на обмен веществ</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витамины</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способы сохранения витаминов в пищевых продуктах</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рациональное питание</w:t>
            </w:r>
          </w:p>
          <w:p w:rsidR="00EA4C8A" w:rsidRPr="00EA4C8A" w:rsidRDefault="00EA4C8A" w:rsidP="004A1C53">
            <w:pPr>
              <w:numPr>
                <w:ilvl w:val="0"/>
                <w:numId w:val="79"/>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режим питания школьников</w:t>
            </w:r>
          </w:p>
        </w:tc>
        <w:tc>
          <w:tcPr>
            <w:tcW w:w="4536"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p>
          <w:p w:rsidR="00EA4C8A" w:rsidRPr="00EA4C8A" w:rsidRDefault="00EA4C8A" w:rsidP="004A1C53">
            <w:pPr>
              <w:numPr>
                <w:ilvl w:val="0"/>
                <w:numId w:val="8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взаимосвязь пластического и </w:t>
            </w:r>
            <w:proofErr w:type="gramStart"/>
            <w:r w:rsidRPr="00EA4C8A">
              <w:rPr>
                <w:rFonts w:ascii="Times New Roman" w:eastAsia="MS Mincho" w:hAnsi="Times New Roman" w:cs="Times New Roman"/>
                <w:sz w:val="24"/>
                <w:szCs w:val="24"/>
                <w:lang w:eastAsia="ru-RU"/>
              </w:rPr>
              <w:t>энергети-ческого</w:t>
            </w:r>
            <w:proofErr w:type="gramEnd"/>
            <w:r w:rsidRPr="00EA4C8A">
              <w:rPr>
                <w:rFonts w:ascii="Times New Roman" w:eastAsia="MS Mincho" w:hAnsi="Times New Roman" w:cs="Times New Roman"/>
                <w:sz w:val="24"/>
                <w:szCs w:val="24"/>
                <w:lang w:eastAsia="ru-RU"/>
              </w:rPr>
              <w:t xml:space="preserve"> обмена</w:t>
            </w:r>
          </w:p>
          <w:p w:rsidR="00EA4C8A" w:rsidRPr="00EA4C8A" w:rsidRDefault="00EA4C8A" w:rsidP="004A1C53">
            <w:pPr>
              <w:numPr>
                <w:ilvl w:val="0"/>
                <w:numId w:val="8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обмен воды и минеральных солей</w:t>
            </w:r>
          </w:p>
          <w:p w:rsidR="00EA4C8A" w:rsidRPr="00EA4C8A" w:rsidRDefault="00EA4C8A" w:rsidP="004A1C53">
            <w:pPr>
              <w:numPr>
                <w:ilvl w:val="0"/>
                <w:numId w:val="8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обмен органических веществ</w:t>
            </w:r>
          </w:p>
          <w:p w:rsidR="00EA4C8A" w:rsidRPr="00EA4C8A" w:rsidRDefault="00EA4C8A" w:rsidP="004A1C53">
            <w:pPr>
              <w:numPr>
                <w:ilvl w:val="0"/>
                <w:numId w:val="8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роль витаминов в обмене веществ</w:t>
            </w:r>
          </w:p>
          <w:p w:rsidR="00EA4C8A" w:rsidRPr="00EA4C8A" w:rsidRDefault="00EA4C8A" w:rsidP="004A1C53">
            <w:pPr>
              <w:numPr>
                <w:ilvl w:val="0"/>
                <w:numId w:val="80"/>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нормы питания</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536"/>
      </w:tblGrid>
      <w:tr w:rsidR="00EA4C8A" w:rsidRPr="00EA4C8A" w:rsidTr="00B75BA5">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1"/>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применять правила гигиены на практике</w:t>
            </w:r>
          </w:p>
        </w:tc>
        <w:tc>
          <w:tcPr>
            <w:tcW w:w="4536"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2"/>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составлять суточный рацион питания</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5637"/>
        <w:gridCol w:w="4677"/>
      </w:tblGrid>
      <w:tr w:rsidR="00EA4C8A" w:rsidRPr="00EA4C8A" w:rsidTr="00B75BA5">
        <w:tc>
          <w:tcPr>
            <w:tcW w:w="56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обмен веществ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пластический обмен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энергетический обмен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витамины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авитаминоз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цинга </w:t>
            </w:r>
          </w:p>
          <w:p w:rsidR="00EA4C8A" w:rsidRPr="00EA4C8A" w:rsidRDefault="00EA4C8A" w:rsidP="004A1C53">
            <w:pPr>
              <w:numPr>
                <w:ilvl w:val="0"/>
                <w:numId w:val="83"/>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рахит </w:t>
            </w:r>
          </w:p>
        </w:tc>
        <w:tc>
          <w:tcPr>
            <w:tcW w:w="467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гиповитаминоз </w:t>
            </w:r>
          </w:p>
          <w:p w:rsidR="00EA4C8A" w:rsidRPr="00EA4C8A" w:rsidRDefault="00EA4C8A" w:rsidP="004A1C53">
            <w:pPr>
              <w:numPr>
                <w:ilvl w:val="0"/>
                <w:numId w:val="8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гипервитаминоз </w:t>
            </w:r>
          </w:p>
          <w:p w:rsidR="00EA4C8A" w:rsidRPr="00EA4C8A" w:rsidRDefault="00EA4C8A" w:rsidP="004A1C53">
            <w:pPr>
              <w:numPr>
                <w:ilvl w:val="0"/>
                <w:numId w:val="8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гликоген </w:t>
            </w:r>
          </w:p>
          <w:p w:rsidR="00EA4C8A" w:rsidRPr="00EA4C8A" w:rsidRDefault="00EA4C8A" w:rsidP="004A1C53">
            <w:pPr>
              <w:numPr>
                <w:ilvl w:val="0"/>
                <w:numId w:val="8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бери-бери </w:t>
            </w: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7. "Мочевыделительная система" – 2 часа</w:t>
      </w:r>
    </w:p>
    <w:p w:rsidR="00EA4C8A" w:rsidRPr="00EA4C8A" w:rsidRDefault="00EA4C8A" w:rsidP="00EA4C8A">
      <w:pPr>
        <w:spacing w:after="0" w:line="240" w:lineRule="auto"/>
        <w:ind w:firstLine="567"/>
        <w:jc w:val="both"/>
        <w:rPr>
          <w:rFonts w:ascii="Times New Roman" w:eastAsia="MS Mincho" w:hAnsi="Times New Roman" w:cs="Times New Roman"/>
          <w:bCs/>
          <w:sz w:val="24"/>
          <w:szCs w:val="24"/>
          <w:lang w:eastAsia="ru-RU"/>
        </w:rPr>
      </w:pPr>
      <w:r w:rsidRPr="00EA4C8A">
        <w:rPr>
          <w:rFonts w:ascii="Times New Roman" w:eastAsia="MS Mincho" w:hAnsi="Times New Roman" w:cs="Times New Roman"/>
          <w:bCs/>
          <w:sz w:val="24"/>
          <w:szCs w:val="24"/>
          <w:lang w:eastAsia="ru-RU"/>
        </w:rPr>
        <w:t>Строение и функции почек. Заболевания органов мочевыделительной системы. Питьевой режим.</w:t>
      </w:r>
    </w:p>
    <w:p w:rsidR="00EA4C8A" w:rsidRPr="00EA4C8A" w:rsidRDefault="00EA4C8A" w:rsidP="00EA4C8A">
      <w:pPr>
        <w:spacing w:after="0" w:line="240" w:lineRule="auto"/>
        <w:rPr>
          <w:rFonts w:ascii="Times New Roman" w:eastAsia="MS Mincho" w:hAnsi="Times New Roman" w:cs="Times New Roman"/>
          <w:sz w:val="16"/>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5070"/>
        <w:gridCol w:w="5244"/>
      </w:tblGrid>
      <w:tr w:rsidR="00EA4C8A" w:rsidRPr="00EA4C8A" w:rsidTr="00E3095C">
        <w:tc>
          <w:tcPr>
            <w:tcW w:w="5070"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выделения</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органы мочевыделительной системы</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профилактика заболеваний почек</w:t>
            </w:r>
          </w:p>
        </w:tc>
        <w:tc>
          <w:tcPr>
            <w:tcW w:w="5244"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7"/>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микроскопическое строение почек</w:t>
            </w:r>
          </w:p>
          <w:p w:rsidR="00EA4C8A" w:rsidRPr="00EA4C8A" w:rsidRDefault="00EA4C8A" w:rsidP="004A1C53">
            <w:pPr>
              <w:numPr>
                <w:ilvl w:val="0"/>
                <w:numId w:val="87"/>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образование первичной и вторичной мочи</w:t>
            </w:r>
          </w:p>
          <w:p w:rsidR="00EA4C8A" w:rsidRPr="00EA4C8A" w:rsidRDefault="00EA4C8A" w:rsidP="00EA4C8A">
            <w:pPr>
              <w:spacing w:after="0" w:line="240" w:lineRule="auto"/>
              <w:ind w:left="-11"/>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070"/>
        <w:gridCol w:w="5103"/>
      </w:tblGrid>
      <w:tr w:rsidR="00EA4C8A" w:rsidRPr="00EA4C8A" w:rsidTr="00E3095C">
        <w:tc>
          <w:tcPr>
            <w:tcW w:w="5070"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8"/>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распознавать на рисунках органы мочевыделительной системы; </w:t>
            </w:r>
          </w:p>
        </w:tc>
        <w:tc>
          <w:tcPr>
            <w:tcW w:w="5103"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9"/>
              </w:numPr>
              <w:tabs>
                <w:tab w:val="num" w:pos="169"/>
              </w:tabs>
              <w:spacing w:after="0" w:line="240" w:lineRule="auto"/>
              <w:ind w:left="169" w:right="-193"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устанавливать связи функций кровеносной, выделительной и других систем органов</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5070"/>
        <w:gridCol w:w="5103"/>
      </w:tblGrid>
      <w:tr w:rsidR="00EA4C8A" w:rsidRPr="00EA4C8A" w:rsidTr="00E3095C">
        <w:tc>
          <w:tcPr>
            <w:tcW w:w="5070"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почка: корковый и мозговой слой, почечная лоханка</w:t>
            </w:r>
          </w:p>
        </w:tc>
        <w:tc>
          <w:tcPr>
            <w:tcW w:w="5103"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1"/>
              </w:numPr>
              <w:tabs>
                <w:tab w:val="num" w:pos="169"/>
              </w:tabs>
              <w:spacing w:after="0" w:line="240" w:lineRule="auto"/>
              <w:ind w:left="169" w:right="-193"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нефрон, капсула и каналец нефрона</w:t>
            </w:r>
          </w:p>
          <w:p w:rsidR="00EA4C8A" w:rsidRPr="00EA4C8A" w:rsidRDefault="00EA4C8A" w:rsidP="00EA4C8A">
            <w:pPr>
              <w:spacing w:after="0" w:line="240" w:lineRule="auto"/>
              <w:ind w:left="-11"/>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lastRenderedPageBreak/>
        <w:t>Тема 8. "Кожа". – 3 часа</w:t>
      </w:r>
    </w:p>
    <w:p w:rsidR="00EA4C8A" w:rsidRPr="00EA4C8A" w:rsidRDefault="00EA4C8A" w:rsidP="00EA4C8A">
      <w:pPr>
        <w:spacing w:after="0" w:line="240" w:lineRule="auto"/>
        <w:ind w:firstLine="567"/>
        <w:jc w:val="both"/>
        <w:rPr>
          <w:rFonts w:ascii="Times New Roman" w:eastAsia="MS Mincho" w:hAnsi="Times New Roman" w:cs="Times New Roman"/>
          <w:bCs/>
          <w:sz w:val="24"/>
          <w:szCs w:val="24"/>
          <w:lang w:eastAsia="ru-RU"/>
        </w:rPr>
      </w:pPr>
      <w:r w:rsidRPr="00EA4C8A">
        <w:rPr>
          <w:rFonts w:ascii="Times New Roman" w:eastAsia="MS Mincho" w:hAnsi="Times New Roman" w:cs="Times New Roman"/>
          <w:bCs/>
          <w:sz w:val="24"/>
          <w:szCs w:val="24"/>
          <w:lang w:eastAsia="ru-RU"/>
        </w:rPr>
        <w:t>Значение кожи и ее строение. Роль кожи в терморегуляции. Закаливание. Заболевания кожных покровов и повреждения кожи. Гигиена кожных покровов.</w:t>
      </w:r>
    </w:p>
    <w:p w:rsidR="00EA4C8A" w:rsidRPr="00EA4C8A" w:rsidRDefault="00EA4C8A" w:rsidP="00EA4C8A">
      <w:pPr>
        <w:spacing w:after="0" w:line="240" w:lineRule="auto"/>
        <w:rPr>
          <w:rFonts w:ascii="Times New Roman" w:eastAsia="MS Mincho" w:hAnsi="Times New Roman" w:cs="Times New Roman"/>
          <w:sz w:val="16"/>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5778"/>
        <w:gridCol w:w="3969"/>
      </w:tblGrid>
      <w:tr w:rsidR="00EA4C8A" w:rsidRPr="00EA4C8A" w:rsidTr="0056022C">
        <w:tc>
          <w:tcPr>
            <w:tcW w:w="5778"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и функции кожи</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роль кожи в терморегуляции</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закаливание организма</w:t>
            </w:r>
          </w:p>
          <w:p w:rsidR="00EA4C8A" w:rsidRPr="00EA4C8A" w:rsidRDefault="00EA4C8A" w:rsidP="004A1C53">
            <w:pPr>
              <w:numPr>
                <w:ilvl w:val="0"/>
                <w:numId w:val="86"/>
              </w:numPr>
              <w:tabs>
                <w:tab w:val="clear" w:pos="720"/>
                <w:tab w:val="num" w:pos="180"/>
              </w:tabs>
              <w:spacing w:after="0" w:line="240" w:lineRule="auto"/>
              <w:ind w:left="180" w:right="-20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первая помощь при поражении кожи</w:t>
            </w:r>
          </w:p>
          <w:p w:rsidR="00EA4C8A" w:rsidRPr="00EA4C8A" w:rsidRDefault="00EA4C8A" w:rsidP="004A1C53">
            <w:pPr>
              <w:numPr>
                <w:ilvl w:val="0"/>
                <w:numId w:val="86"/>
              </w:numPr>
              <w:tabs>
                <w:tab w:val="clear" w:pos="720"/>
                <w:tab w:val="num" w:pos="180"/>
              </w:tabs>
              <w:spacing w:after="0" w:line="240" w:lineRule="auto"/>
              <w:ind w:left="180" w:right="155"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гигиенические требования к одежде и обуви</w:t>
            </w:r>
          </w:p>
        </w:tc>
        <w:tc>
          <w:tcPr>
            <w:tcW w:w="3969"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7"/>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взаимосвязь строения кожи с </w:t>
            </w:r>
            <w:proofErr w:type="gramStart"/>
            <w:r w:rsidRPr="00EA4C8A">
              <w:rPr>
                <w:rFonts w:ascii="Times New Roman" w:eastAsia="MS Mincho" w:hAnsi="Times New Roman" w:cs="Times New Roman"/>
                <w:sz w:val="24"/>
                <w:szCs w:val="24"/>
                <w:lang w:eastAsia="ru-RU"/>
              </w:rPr>
              <w:t>выполняе-мыми</w:t>
            </w:r>
            <w:proofErr w:type="gramEnd"/>
            <w:r w:rsidRPr="00EA4C8A">
              <w:rPr>
                <w:rFonts w:ascii="Times New Roman" w:eastAsia="MS Mincho" w:hAnsi="Times New Roman" w:cs="Times New Roman"/>
                <w:sz w:val="24"/>
                <w:szCs w:val="24"/>
                <w:lang w:eastAsia="ru-RU"/>
              </w:rPr>
              <w:t xml:space="preserve"> функциями</w:t>
            </w:r>
          </w:p>
          <w:p w:rsidR="00EA4C8A" w:rsidRPr="00EA4C8A" w:rsidRDefault="00EA4C8A" w:rsidP="004A1C53">
            <w:pPr>
              <w:numPr>
                <w:ilvl w:val="0"/>
                <w:numId w:val="87"/>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механизм образования тепла</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5778"/>
        <w:gridCol w:w="4395"/>
      </w:tblGrid>
      <w:tr w:rsidR="00EA4C8A" w:rsidRPr="00EA4C8A" w:rsidTr="0056022C">
        <w:tc>
          <w:tcPr>
            <w:tcW w:w="5778"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8"/>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распознавать на рисунках слои и структурные элементы кожи</w:t>
            </w:r>
          </w:p>
          <w:p w:rsidR="00EA4C8A" w:rsidRPr="00EA4C8A" w:rsidRDefault="00EA4C8A" w:rsidP="004A1C53">
            <w:pPr>
              <w:numPr>
                <w:ilvl w:val="0"/>
                <w:numId w:val="88"/>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оказывать первую помощь при тепловом и солнечном ударах, обморожениях и ожогах</w:t>
            </w:r>
          </w:p>
        </w:tc>
        <w:tc>
          <w:tcPr>
            <w:tcW w:w="4395"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89"/>
              </w:numPr>
              <w:tabs>
                <w:tab w:val="num" w:pos="169"/>
              </w:tabs>
              <w:spacing w:after="0" w:line="240" w:lineRule="auto"/>
              <w:ind w:left="169" w:right="-193"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устанавливать связи функций кожи с функциями кровеносной, выделительной и других систем органов</w:t>
            </w:r>
          </w:p>
          <w:p w:rsidR="00EA4C8A" w:rsidRPr="00EA4C8A" w:rsidRDefault="00EA4C8A" w:rsidP="004A1C53">
            <w:pPr>
              <w:numPr>
                <w:ilvl w:val="0"/>
                <w:numId w:val="89"/>
              </w:numPr>
              <w:tabs>
                <w:tab w:val="num" w:pos="169"/>
              </w:tabs>
              <w:spacing w:after="0" w:line="240" w:lineRule="auto"/>
              <w:ind w:left="169" w:right="-193"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обосновывать гигиенические правила</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5778"/>
        <w:gridCol w:w="4537"/>
      </w:tblGrid>
      <w:tr w:rsidR="00EA4C8A" w:rsidRPr="00EA4C8A" w:rsidTr="0056022C">
        <w:tc>
          <w:tcPr>
            <w:tcW w:w="5778"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базовом уровне:</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эпидермис </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дерма</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гиподерма </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пигменты </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закаливание </w:t>
            </w:r>
          </w:p>
          <w:p w:rsidR="00EA4C8A" w:rsidRPr="00EA4C8A" w:rsidRDefault="00EA4C8A" w:rsidP="004A1C53">
            <w:pPr>
              <w:numPr>
                <w:ilvl w:val="0"/>
                <w:numId w:val="90"/>
              </w:numPr>
              <w:tabs>
                <w:tab w:val="clear" w:pos="720"/>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терморегуляция </w:t>
            </w:r>
          </w:p>
        </w:tc>
        <w:tc>
          <w:tcPr>
            <w:tcW w:w="4537"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повышенном уровне:</w:t>
            </w:r>
          </w:p>
          <w:p w:rsidR="00EA4C8A" w:rsidRPr="00EA4C8A" w:rsidRDefault="00EA4C8A" w:rsidP="004A1C53">
            <w:pPr>
              <w:numPr>
                <w:ilvl w:val="0"/>
                <w:numId w:val="91"/>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рецепторы </w:t>
            </w:r>
          </w:p>
          <w:p w:rsidR="00EA4C8A" w:rsidRPr="00EA4C8A" w:rsidRDefault="00EA4C8A" w:rsidP="004A1C53">
            <w:pPr>
              <w:numPr>
                <w:ilvl w:val="0"/>
                <w:numId w:val="91"/>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меланин </w:t>
            </w:r>
          </w:p>
          <w:p w:rsidR="00EA4C8A" w:rsidRPr="00EA4C8A" w:rsidRDefault="00EA4C8A" w:rsidP="004A1C53">
            <w:pPr>
              <w:numPr>
                <w:ilvl w:val="0"/>
                <w:numId w:val="91"/>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альбинизм </w:t>
            </w:r>
          </w:p>
          <w:p w:rsidR="00EA4C8A" w:rsidRPr="00EA4C8A" w:rsidRDefault="00EA4C8A" w:rsidP="004A1C53">
            <w:pPr>
              <w:numPr>
                <w:ilvl w:val="0"/>
                <w:numId w:val="91"/>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термический и химический ожоги</w:t>
            </w:r>
          </w:p>
          <w:p w:rsidR="00EA4C8A" w:rsidRPr="00EA4C8A" w:rsidRDefault="00EA4C8A" w:rsidP="00EA4C8A">
            <w:pPr>
              <w:spacing w:after="0" w:line="240" w:lineRule="auto"/>
              <w:ind w:left="-11"/>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9. "Эндокринная и нервная системы " - 5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Железы внешней, внутренней и смешанной секреции. Роль гормонов в обмене веществ, росте и развитии организма. Значение, строение и функционирование нервной системы. Вегетативная нервная система. Спинной мозг. Головной мозг. </w:t>
      </w:r>
    </w:p>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Практические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«Изучение действия прямых и обратных связей».</w:t>
      </w:r>
    </w:p>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«Штриховое раздражение кожи».</w:t>
      </w:r>
    </w:p>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«Изучение функций отделов головного мозга».</w:t>
      </w:r>
    </w:p>
    <w:p w:rsidR="00EA4C8A" w:rsidRPr="00EA4C8A" w:rsidRDefault="00EA4C8A" w:rsidP="00EA4C8A">
      <w:pPr>
        <w:spacing w:after="0" w:line="240" w:lineRule="auto"/>
        <w:ind w:firstLine="567"/>
        <w:rPr>
          <w:rFonts w:ascii="Times New Roman" w:eastAsia="MS Mincho" w:hAnsi="Times New Roman" w:cs="Times New Roman"/>
          <w:sz w:val="24"/>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14425" w:type="dxa"/>
        <w:tblBorders>
          <w:insideH w:val="single" w:sz="4" w:space="0" w:color="auto"/>
          <w:insideV w:val="single" w:sz="4" w:space="0" w:color="auto"/>
        </w:tblBorders>
        <w:tblLook w:val="00A0" w:firstRow="1" w:lastRow="0" w:firstColumn="1" w:lastColumn="0" w:noHBand="0" w:noVBand="0"/>
      </w:tblPr>
      <w:tblGrid>
        <w:gridCol w:w="6062"/>
        <w:gridCol w:w="8363"/>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нервной системы</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отделы нервной системы</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и функции спинного мозга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и функции головного мозга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факторы, нарушающие функции нервной системы</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желез внутренней секреции для роста, развития и регуляции функций в организме</w:t>
            </w:r>
          </w:p>
          <w:p w:rsidR="00EA4C8A" w:rsidRPr="00EA4C8A" w:rsidRDefault="00EA4C8A" w:rsidP="00EA4C8A">
            <w:pPr>
              <w:spacing w:after="0" w:line="240" w:lineRule="auto"/>
              <w:ind w:left="180"/>
              <w:rPr>
                <w:rFonts w:ascii="Times New Roman" w:eastAsia="MS Mincho" w:hAnsi="Times New Roman" w:cs="Times New Roman"/>
                <w:sz w:val="24"/>
                <w:szCs w:val="24"/>
                <w:lang w:eastAsia="ru-RU"/>
              </w:rPr>
            </w:pPr>
          </w:p>
        </w:tc>
        <w:tc>
          <w:tcPr>
            <w:tcW w:w="8363"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особенности строения отделов нервной системы</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особенности строения головного мозга в связи с социальным поведением</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вегетативная и соматическая нервные системы</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отличие гуморальной регуляции функций в организме от нервной</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анализаторы</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взаимодействие анализаторов</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органы равновесия, осязания, обоняния и вкуса</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учащиеся научатся:</w:t>
      </w:r>
    </w:p>
    <w:tbl>
      <w:tblPr>
        <w:tblW w:w="14567" w:type="dxa"/>
        <w:tblBorders>
          <w:insideH w:val="single" w:sz="4" w:space="0" w:color="auto"/>
          <w:insideV w:val="single" w:sz="4" w:space="0" w:color="auto"/>
        </w:tblBorders>
        <w:tblLook w:val="00A0" w:firstRow="1" w:lastRow="0" w:firstColumn="1" w:lastColumn="0" w:noHBand="0" w:noVBand="0"/>
      </w:tblPr>
      <w:tblGrid>
        <w:gridCol w:w="6062"/>
        <w:gridCol w:w="8505"/>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показывать на таблицах отделы нервной системы, части спинного и головного мозга</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находить на таблице железы внутренней секреции</w:t>
            </w:r>
          </w:p>
          <w:p w:rsidR="00EA4C8A" w:rsidRPr="00EA4C8A" w:rsidRDefault="00EA4C8A" w:rsidP="00EA4C8A">
            <w:pPr>
              <w:spacing w:after="0" w:line="240" w:lineRule="auto"/>
              <w:ind w:left="180"/>
              <w:rPr>
                <w:rFonts w:ascii="Times New Roman" w:eastAsia="MS Mincho" w:hAnsi="Times New Roman" w:cs="Times New Roman"/>
                <w:sz w:val="24"/>
                <w:szCs w:val="24"/>
                <w:lang w:eastAsia="ru-RU"/>
              </w:rPr>
            </w:pPr>
          </w:p>
        </w:tc>
        <w:tc>
          <w:tcPr>
            <w:tcW w:w="8505"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сравнивать гормоны, витамины и ферменты, как биологически активные вещества </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составлять схемы зрительных и слуховых восприятий</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объяснять соответствие строения органов и выполняемых ими функций</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4064"/>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центральная нервная система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периферическая нервная система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серое вещество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белое вещество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спиномозговая жидкость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продолговатый мозг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мозжечок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средний мозг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промежуточный мозг</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кора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большие полушария головного мозга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гормоны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адреналин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инсулин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гормон роста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тироксин</w:t>
            </w:r>
          </w:p>
        </w:tc>
        <w:tc>
          <w:tcPr>
            <w:tcW w:w="4064"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t>на повышенном уровне</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чувствительные, вставочные и двигательные нейроны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вегетативные узлы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симпатический отдел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парасимпатический отдел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мост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ядра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таламус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гипоталамус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сахарный диабет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кретинизм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микседема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базедова болезнь </w:t>
            </w:r>
          </w:p>
          <w:p w:rsidR="00EA4C8A" w:rsidRPr="00EA4C8A" w:rsidRDefault="00EA4C8A" w:rsidP="00EA4C8A">
            <w:pPr>
              <w:spacing w:after="0" w:line="240" w:lineRule="auto"/>
              <w:ind w:left="169"/>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10. "Органы чувств. Анализаторы" -  6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Принцип работы органов чувств и анализаторов. Орган зрения и зрительный анализатор. Заболевания и повреждения глаз. Органы слуха, равновесия и их анализаторы. Органы осязания, обоняния и вкуса.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Практические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«Исследование реакции зрачка на освещённость».</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«Исследование принципа работы хрусталика, обнаружение слепого пятна».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«Оценка состояния вестибулярного аппарата».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«Исследование тактильных рецепторов». </w:t>
      </w:r>
    </w:p>
    <w:p w:rsidR="00EA4C8A" w:rsidRPr="00EA4C8A" w:rsidRDefault="00EA4C8A" w:rsidP="00EA4C8A">
      <w:pPr>
        <w:spacing w:after="0" w:line="240" w:lineRule="auto"/>
        <w:rPr>
          <w:rFonts w:ascii="Times New Roman" w:eastAsia="MS Mincho" w:hAnsi="Times New Roman" w:cs="Times New Roman"/>
          <w:sz w:val="16"/>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3841"/>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органы чувств и их значение</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строение и функции органов зрения и слуха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гигиена зрения</w:t>
            </w:r>
          </w:p>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предупреждение нарушений слуха</w:t>
            </w:r>
          </w:p>
        </w:tc>
        <w:tc>
          <w:tcPr>
            <w:tcW w:w="3841"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анализаторы</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взаимодействие анализаторов</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органы равновесия, осязания, обоняния и вкуса</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учащиеся должны уметь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3841"/>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узнавать на моделях части органов зрения и слуха </w:t>
            </w:r>
          </w:p>
        </w:tc>
        <w:tc>
          <w:tcPr>
            <w:tcW w:w="3841"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составлять схемы зрительных и слуховых восприятий</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объяснять соответствие строения органов и выполняемых ими функций </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3841"/>
      </w:tblGrid>
      <w:tr w:rsidR="00EA4C8A" w:rsidRPr="00EA4C8A" w:rsidTr="0056022C">
        <w:trPr>
          <w:trHeight w:val="1905"/>
        </w:trPr>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белочная оболочка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роговица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сосудистая оболочка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радужка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зрачок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хрусталик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стекловидное тело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сетчатка </w:t>
            </w:r>
          </w:p>
        </w:tc>
        <w:tc>
          <w:tcPr>
            <w:tcW w:w="3841"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t>на повышенном уровне</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анализатор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желтое пятно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вестибулярный аппарат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децибел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тактильные рецепторы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токсикомания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обонятельные рецепторы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вкусовые рецепторы </w:t>
            </w:r>
          </w:p>
          <w:p w:rsidR="00EA4C8A" w:rsidRPr="00EA4C8A" w:rsidRDefault="00EA4C8A" w:rsidP="00EA4C8A">
            <w:pPr>
              <w:spacing w:after="0" w:line="240" w:lineRule="auto"/>
              <w:ind w:left="169"/>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11. "Поведение человека и высшая нервная деятельность" - 9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Врожденные и приобретенные формы поведения. Закономерности работы головного мозга. Сложная психическая деятельность: речь, память, мышление. Психологические особенности личности. Регуляция поведения. Режим дня. Работоспособность. Сон и его значение. Вред наркогенных веществ.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b/>
          <w:i/>
          <w:sz w:val="24"/>
          <w:szCs w:val="24"/>
          <w:lang w:eastAsia="ru-RU"/>
        </w:rPr>
        <w:t>Практические работы</w:t>
      </w:r>
      <w:r w:rsidRPr="00EA4C8A">
        <w:rPr>
          <w:rFonts w:ascii="Times New Roman" w:eastAsia="MS Mincho" w:hAnsi="Times New Roman" w:cs="Times New Roman"/>
          <w:sz w:val="24"/>
          <w:szCs w:val="24"/>
          <w:lang w:eastAsia="ru-RU"/>
        </w:rPr>
        <w:t>:</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«Перестройка динамического стереотипа».</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«Изучение внимания».</w:t>
      </w: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8930"/>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общая характеристика ВНД</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характеристика условных и безусловных рефлексов</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понятие о речи, мышлении, внимании, памяти, эмоциях как функциях мозга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значение сна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гигиена умственного и физического труда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режим дня школьника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вредное влияние алкоголя, никотина и наркотиков на нервную систему</w:t>
            </w:r>
          </w:p>
        </w:tc>
        <w:tc>
          <w:tcPr>
            <w:tcW w:w="8930"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роль И. Сеченова и И. Павлова в создании учения о ВНД</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образование и торможение условных рефлексов, их биологическое значение</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социальная обусловленность поведения человека</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изменение работоспособности в трудовом процессе</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профилактика нервно-психических раст-ройств</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9072"/>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применять упражнения по тренировке внимания и памяти</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составлять режим дня школьника</w:t>
            </w:r>
          </w:p>
        </w:tc>
        <w:tc>
          <w:tcPr>
            <w:tcW w:w="907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сравнивать условные и безусловные </w:t>
            </w:r>
            <w:proofErr w:type="gramStart"/>
            <w:r w:rsidRPr="00EA4C8A">
              <w:rPr>
                <w:rFonts w:ascii="Times New Roman" w:eastAsia="MS Mincho" w:hAnsi="Times New Roman" w:cs="Times New Roman"/>
                <w:sz w:val="24"/>
                <w:szCs w:val="24"/>
                <w:lang w:eastAsia="ru-RU"/>
              </w:rPr>
              <w:t>реф-лексы</w:t>
            </w:r>
            <w:proofErr w:type="gramEnd"/>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вырабатывать условные рефлексы у до-машних животных</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9072"/>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базовом уровне:</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поведение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мышление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сон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сновидения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память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воображение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мышление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воля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эмоции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внимание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работоспособность </w:t>
            </w:r>
          </w:p>
        </w:tc>
        <w:tc>
          <w:tcPr>
            <w:tcW w:w="907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на повышенном уровне</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импринтинг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динамический стереотип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рассудочная деятельность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торможение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явление доминанты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быстрый сон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медленный сон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ощущения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восприятия </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динамический стереотип </w:t>
            </w:r>
          </w:p>
        </w:tc>
      </w:tr>
    </w:tbl>
    <w:p w:rsidR="00EA4C8A" w:rsidRPr="00EA4C8A" w:rsidRDefault="00EA4C8A" w:rsidP="00EA4C8A">
      <w:pPr>
        <w:spacing w:after="0" w:line="240" w:lineRule="auto"/>
        <w:rPr>
          <w:rFonts w:ascii="Times New Roman" w:eastAsia="MS Mincho" w:hAnsi="Times New Roman" w:cs="Times New Roman"/>
          <w:b/>
          <w:sz w:val="28"/>
          <w:szCs w:val="28"/>
          <w:lang w:eastAsia="ru-RU"/>
        </w:rPr>
      </w:pPr>
    </w:p>
    <w:p w:rsidR="00EA4C8A" w:rsidRPr="00EA4C8A" w:rsidRDefault="00EA4C8A" w:rsidP="00EA4C8A">
      <w:pPr>
        <w:spacing w:after="0" w:line="240" w:lineRule="auto"/>
        <w:rPr>
          <w:rFonts w:ascii="Times New Roman" w:eastAsia="MS Mincho" w:hAnsi="Times New Roman" w:cs="Times New Roman"/>
          <w:b/>
          <w:sz w:val="28"/>
          <w:szCs w:val="28"/>
          <w:lang w:eastAsia="ru-RU"/>
        </w:rPr>
      </w:pPr>
      <w:r w:rsidRPr="00EA4C8A">
        <w:rPr>
          <w:rFonts w:ascii="Times New Roman" w:eastAsia="MS Mincho" w:hAnsi="Times New Roman" w:cs="Times New Roman"/>
          <w:b/>
          <w:sz w:val="28"/>
          <w:szCs w:val="28"/>
          <w:lang w:eastAsia="ru-RU"/>
        </w:rPr>
        <w:t>Тема 12. "Половая система. Индивидуальное развитие организма" - 4 часов</w:t>
      </w:r>
    </w:p>
    <w:p w:rsidR="00EA4C8A" w:rsidRPr="00EA4C8A" w:rsidRDefault="00EA4C8A" w:rsidP="00EA4C8A">
      <w:pPr>
        <w:spacing w:after="0" w:line="240" w:lineRule="auto"/>
        <w:ind w:firstLine="567"/>
        <w:jc w:val="both"/>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Половая система человека. Заболевания наследственные, врождённые, передающиеся половым путём. Внутриутробное развитие организма. Развитие после рождения. </w:t>
      </w:r>
    </w:p>
    <w:p w:rsidR="00EA4C8A" w:rsidRPr="00EA4C8A" w:rsidRDefault="00EA4C8A" w:rsidP="00EA4C8A">
      <w:pPr>
        <w:spacing w:after="0" w:line="240" w:lineRule="auto"/>
        <w:rPr>
          <w:rFonts w:ascii="Times New Roman" w:eastAsia="MS Mincho" w:hAnsi="Times New Roman" w:cs="Times New Roman"/>
          <w:sz w:val="28"/>
          <w:szCs w:val="24"/>
          <w:lang w:eastAsia="ru-RU"/>
        </w:rPr>
      </w:pPr>
    </w:p>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После изучения темы учащиеся получат возможность узнать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9639"/>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система органов размножения</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оплодотворение и внутриутробное развитие</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рождение ребенка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рост и развитие ребенка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характеристику подросткового периода</w:t>
            </w:r>
          </w:p>
          <w:p w:rsidR="00EA4C8A" w:rsidRPr="00EA4C8A" w:rsidRDefault="00EA4C8A" w:rsidP="004A1C53">
            <w:pPr>
              <w:numPr>
                <w:ilvl w:val="0"/>
                <w:numId w:val="92"/>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вредное влияние никотина, алкоголя и других факторов на потомство</w:t>
            </w:r>
          </w:p>
        </w:tc>
        <w:tc>
          <w:tcPr>
            <w:tcW w:w="9639"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lastRenderedPageBreak/>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основные этапы внутриутробного развития</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периоды развития ребенка после рождения и их характеристика (физиологические и психические изменения)</w:t>
            </w:r>
          </w:p>
          <w:p w:rsidR="00EA4C8A" w:rsidRPr="00EA4C8A" w:rsidRDefault="00EA4C8A" w:rsidP="004A1C53">
            <w:pPr>
              <w:numPr>
                <w:ilvl w:val="0"/>
                <w:numId w:val="93"/>
              </w:numPr>
              <w:tabs>
                <w:tab w:val="clear" w:pos="720"/>
                <w:tab w:val="num" w:pos="169"/>
              </w:tabs>
              <w:spacing w:after="0" w:line="240" w:lineRule="auto"/>
              <w:ind w:left="169" w:hanging="169"/>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lastRenderedPageBreak/>
              <w:t>условия правильного развития биосоци-ального существа</w:t>
            </w:r>
          </w:p>
          <w:p w:rsidR="00EA4C8A" w:rsidRPr="00EA4C8A" w:rsidRDefault="00EA4C8A" w:rsidP="00EA4C8A">
            <w:pPr>
              <w:spacing w:after="0" w:line="240" w:lineRule="auto"/>
              <w:rPr>
                <w:rFonts w:ascii="Times New Roman" w:eastAsia="MS Mincho" w:hAnsi="Times New Roman" w:cs="Times New Roman"/>
                <w:sz w:val="24"/>
                <w:szCs w:val="24"/>
                <w:lang w:eastAsia="ru-RU"/>
              </w:rPr>
            </w:pP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lastRenderedPageBreak/>
        <w:t>учащиеся научатся</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9781"/>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выделять факторы, влияющие на здоровье потомства</w:t>
            </w:r>
          </w:p>
        </w:tc>
        <w:tc>
          <w:tcPr>
            <w:tcW w:w="9781"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повышенном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составлять «кодекс» здорового образа жизни будущих родителей</w:t>
            </w:r>
          </w:p>
        </w:tc>
      </w:tr>
    </w:tbl>
    <w:p w:rsidR="00EA4C8A" w:rsidRPr="00EA4C8A" w:rsidRDefault="00EA4C8A" w:rsidP="00EA4C8A">
      <w:pPr>
        <w:spacing w:after="0" w:line="240" w:lineRule="auto"/>
        <w:rPr>
          <w:rFonts w:ascii="Times New Roman" w:eastAsia="MS Mincho" w:hAnsi="Times New Roman" w:cs="Times New Roman"/>
          <w:b/>
          <w:bCs/>
          <w:sz w:val="24"/>
          <w:szCs w:val="24"/>
          <w:lang w:eastAsia="ru-RU"/>
        </w:rPr>
      </w:pPr>
      <w:r w:rsidRPr="00EA4C8A">
        <w:rPr>
          <w:rFonts w:ascii="Times New Roman" w:eastAsia="MS Mincho" w:hAnsi="Times New Roman" w:cs="Times New Roman"/>
          <w:b/>
          <w:bCs/>
          <w:sz w:val="24"/>
          <w:szCs w:val="24"/>
          <w:lang w:eastAsia="ru-RU"/>
        </w:rPr>
        <w:t>термины и понятия,  которые необходимо знать</w:t>
      </w:r>
    </w:p>
    <w:tbl>
      <w:tblPr>
        <w:tblW w:w="0" w:type="auto"/>
        <w:tblBorders>
          <w:insideH w:val="single" w:sz="4" w:space="0" w:color="auto"/>
          <w:insideV w:val="single" w:sz="4" w:space="0" w:color="auto"/>
        </w:tblBorders>
        <w:tblLook w:val="00A0" w:firstRow="1" w:lastRow="0" w:firstColumn="1" w:lastColumn="0" w:noHBand="0" w:noVBand="0"/>
      </w:tblPr>
      <w:tblGrid>
        <w:gridCol w:w="6062"/>
        <w:gridCol w:w="4111"/>
      </w:tblGrid>
      <w:tr w:rsidR="00EA4C8A" w:rsidRPr="00EA4C8A" w:rsidTr="0056022C">
        <w:tc>
          <w:tcPr>
            <w:tcW w:w="6062" w:type="dxa"/>
          </w:tcPr>
          <w:p w:rsidR="00EA4C8A" w:rsidRPr="00EA4C8A" w:rsidRDefault="00EA4C8A" w:rsidP="00EA4C8A">
            <w:pPr>
              <w:spacing w:after="0" w:line="240" w:lineRule="auto"/>
              <w:rPr>
                <w:rFonts w:ascii="Times New Roman" w:eastAsia="MS Mincho" w:hAnsi="Times New Roman" w:cs="Times New Roman"/>
                <w:sz w:val="24"/>
                <w:szCs w:val="24"/>
                <w:lang w:eastAsia="ru-RU"/>
              </w:rPr>
            </w:pPr>
            <w:r w:rsidRPr="00EA4C8A">
              <w:rPr>
                <w:rFonts w:ascii="Times New Roman" w:eastAsia="MS Mincho" w:hAnsi="Times New Roman" w:cs="Times New Roman"/>
                <w:i/>
                <w:sz w:val="24"/>
                <w:szCs w:val="24"/>
                <w:lang w:eastAsia="ru-RU"/>
              </w:rPr>
              <w:t>на базовом уровне</w:t>
            </w:r>
            <w:r w:rsidRPr="00EA4C8A">
              <w:rPr>
                <w:rFonts w:ascii="Times New Roman" w:eastAsia="MS Mincho" w:hAnsi="Times New Roman" w:cs="Times New Roman"/>
                <w:sz w:val="24"/>
                <w:szCs w:val="24"/>
                <w:lang w:eastAsia="ru-RU"/>
              </w:rPr>
              <w:t>:</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яичники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яйцеклетка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семенники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сперматозоиды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половое размножение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оплодотворение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матка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плацента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пуповина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рост </w:t>
            </w:r>
          </w:p>
          <w:p w:rsidR="00EA4C8A" w:rsidRPr="00EA4C8A" w:rsidRDefault="00EA4C8A" w:rsidP="004A1C53">
            <w:pPr>
              <w:numPr>
                <w:ilvl w:val="0"/>
                <w:numId w:val="94"/>
              </w:numPr>
              <w:tabs>
                <w:tab w:val="num" w:pos="180"/>
              </w:tabs>
              <w:spacing w:after="0" w:line="240" w:lineRule="auto"/>
              <w:ind w:left="180"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 xml:space="preserve">развитие </w:t>
            </w:r>
          </w:p>
        </w:tc>
        <w:tc>
          <w:tcPr>
            <w:tcW w:w="4111" w:type="dxa"/>
          </w:tcPr>
          <w:p w:rsidR="00EA4C8A" w:rsidRPr="00EA4C8A" w:rsidRDefault="00EA4C8A" w:rsidP="00EA4C8A">
            <w:pPr>
              <w:spacing w:after="0" w:line="240" w:lineRule="auto"/>
              <w:rPr>
                <w:rFonts w:ascii="Times New Roman" w:eastAsia="MS Mincho" w:hAnsi="Times New Roman" w:cs="Times New Roman"/>
                <w:i/>
                <w:sz w:val="24"/>
                <w:szCs w:val="24"/>
                <w:lang w:eastAsia="ru-RU"/>
              </w:rPr>
            </w:pPr>
            <w:r w:rsidRPr="00EA4C8A">
              <w:rPr>
                <w:rFonts w:ascii="Times New Roman" w:eastAsia="MS Mincho" w:hAnsi="Times New Roman" w:cs="Times New Roman"/>
                <w:i/>
                <w:sz w:val="24"/>
                <w:szCs w:val="24"/>
                <w:lang w:eastAsia="ru-RU"/>
              </w:rPr>
              <w:t>на повышенном уровне</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эмбриональный период</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плодный период</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постэмбриональный период</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акселерация</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физиологическая зрелость</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психологическая зрелость</w:t>
            </w:r>
          </w:p>
          <w:p w:rsidR="00EA4C8A" w:rsidRPr="00EA4C8A" w:rsidRDefault="00EA4C8A" w:rsidP="004A1C53">
            <w:pPr>
              <w:numPr>
                <w:ilvl w:val="0"/>
                <w:numId w:val="95"/>
              </w:numPr>
              <w:tabs>
                <w:tab w:val="clear" w:pos="720"/>
                <w:tab w:val="num" w:pos="169"/>
              </w:tabs>
              <w:spacing w:after="0" w:line="240" w:lineRule="auto"/>
              <w:ind w:left="169" w:hanging="180"/>
              <w:rPr>
                <w:rFonts w:ascii="Times New Roman" w:eastAsia="MS Mincho" w:hAnsi="Times New Roman" w:cs="Times New Roman"/>
                <w:sz w:val="24"/>
                <w:szCs w:val="24"/>
                <w:lang w:eastAsia="ru-RU"/>
              </w:rPr>
            </w:pPr>
            <w:r w:rsidRPr="00EA4C8A">
              <w:rPr>
                <w:rFonts w:ascii="Times New Roman" w:eastAsia="MS Mincho" w:hAnsi="Times New Roman" w:cs="Times New Roman"/>
                <w:sz w:val="24"/>
                <w:szCs w:val="24"/>
                <w:lang w:eastAsia="ru-RU"/>
              </w:rPr>
              <w:t>социальная зрелость</w:t>
            </w:r>
          </w:p>
        </w:tc>
      </w:tr>
    </w:tbl>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hd w:val="clear" w:color="auto" w:fill="FFFFFF"/>
        <w:tabs>
          <w:tab w:val="left" w:pos="854"/>
        </w:tabs>
        <w:autoSpaceDE w:val="0"/>
        <w:autoSpaceDN w:val="0"/>
        <w:adjustRightInd w:val="0"/>
        <w:spacing w:after="0" w:line="240" w:lineRule="auto"/>
        <w:ind w:right="38"/>
        <w:jc w:val="center"/>
        <w:rPr>
          <w:rFonts w:ascii="Times New Roman" w:eastAsia="Calibri" w:hAnsi="Times New Roman" w:cs="Times New Roman"/>
          <w:b/>
          <w:bCs/>
          <w:sz w:val="28"/>
          <w:szCs w:val="28"/>
        </w:rPr>
      </w:pPr>
      <w:r w:rsidRPr="00EA4C8A">
        <w:rPr>
          <w:rFonts w:ascii="Times New Roman" w:eastAsia="Calibri" w:hAnsi="Times New Roman" w:cs="Times New Roman"/>
          <w:b/>
          <w:bCs/>
          <w:sz w:val="28"/>
          <w:szCs w:val="28"/>
        </w:rPr>
        <w:t>Информационно-методическое обеспечение</w:t>
      </w:r>
    </w:p>
    <w:p w:rsidR="00EA4C8A" w:rsidRPr="00EA4C8A" w:rsidRDefault="00EA4C8A" w:rsidP="00EA4C8A">
      <w:pPr>
        <w:autoSpaceDE w:val="0"/>
        <w:autoSpaceDN w:val="0"/>
        <w:adjustRightInd w:val="0"/>
        <w:spacing w:after="0" w:line="240" w:lineRule="auto"/>
        <w:jc w:val="center"/>
        <w:rPr>
          <w:rFonts w:ascii="Times New Roman" w:eastAsia="Calibri" w:hAnsi="Times New Roman" w:cs="Times New Roman"/>
          <w:b/>
          <w:bCs/>
          <w:sz w:val="28"/>
          <w:szCs w:val="28"/>
        </w:rPr>
      </w:pPr>
      <w:r w:rsidRPr="00EA4C8A">
        <w:rPr>
          <w:rFonts w:ascii="Times New Roman" w:eastAsia="Calibri" w:hAnsi="Times New Roman" w:cs="Times New Roman"/>
          <w:b/>
          <w:bCs/>
          <w:sz w:val="28"/>
          <w:szCs w:val="28"/>
        </w:rPr>
        <w:t>Список учебной литературы</w:t>
      </w:r>
    </w:p>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b/>
          <w:sz w:val="28"/>
          <w:szCs w:val="28"/>
        </w:rPr>
        <w:t>УМК учащегося</w:t>
      </w:r>
      <w:r w:rsidRPr="00EA4C8A">
        <w:rPr>
          <w:rFonts w:ascii="Times New Roman" w:eastAsia="Calibri" w:hAnsi="Times New Roman" w:cs="Times New Roman"/>
          <w:sz w:val="28"/>
          <w:szCs w:val="28"/>
        </w:rPr>
        <w:t>:</w:t>
      </w:r>
    </w:p>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sz w:val="28"/>
          <w:szCs w:val="28"/>
        </w:rPr>
        <w:t>1.</w:t>
      </w:r>
      <w:r w:rsidRPr="00EA4C8A">
        <w:rPr>
          <w:rFonts w:ascii="Times New Roman" w:eastAsia="Calibri" w:hAnsi="Times New Roman" w:cs="Times New Roman"/>
          <w:sz w:val="28"/>
          <w:szCs w:val="28"/>
        </w:rPr>
        <w:tab/>
        <w:t xml:space="preserve">А.Г. Драгомилов, Р.Д. Маш «Биология. 8 класс»: Учебник для учащихся общеобразовательных организаций. - М.: Вентана – Граф. </w:t>
      </w:r>
    </w:p>
    <w:p w:rsidR="00EA4C8A" w:rsidRPr="00EA4C8A" w:rsidRDefault="00EA4C8A" w:rsidP="00EA4C8A">
      <w:p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sz w:val="28"/>
          <w:szCs w:val="28"/>
        </w:rPr>
        <w:t>2. Рабочая тетрадь к учебнику в 2-х частях.</w:t>
      </w:r>
    </w:p>
    <w:p w:rsidR="00EA4C8A" w:rsidRPr="00EA4C8A" w:rsidRDefault="00EA4C8A" w:rsidP="00EA4C8A">
      <w:pPr>
        <w:autoSpaceDE w:val="0"/>
        <w:autoSpaceDN w:val="0"/>
        <w:adjustRightInd w:val="0"/>
        <w:spacing w:after="0" w:line="240" w:lineRule="auto"/>
        <w:rPr>
          <w:rFonts w:ascii="Times New Roman" w:eastAsia="Calibri" w:hAnsi="Times New Roman" w:cs="Times New Roman"/>
          <w:b/>
          <w:sz w:val="28"/>
          <w:szCs w:val="28"/>
        </w:rPr>
      </w:pPr>
      <w:r w:rsidRPr="00EA4C8A">
        <w:rPr>
          <w:rFonts w:ascii="Times New Roman" w:eastAsia="Calibri" w:hAnsi="Times New Roman" w:cs="Times New Roman"/>
          <w:b/>
          <w:sz w:val="28"/>
          <w:szCs w:val="28"/>
        </w:rPr>
        <w:t>Методическая литература:</w:t>
      </w:r>
    </w:p>
    <w:p w:rsidR="00EA4C8A" w:rsidRPr="00EA4C8A" w:rsidRDefault="00EA4C8A" w:rsidP="004A1C53">
      <w:pPr>
        <w:numPr>
          <w:ilvl w:val="0"/>
          <w:numId w:val="96"/>
        </w:num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sz w:val="28"/>
          <w:szCs w:val="28"/>
        </w:rPr>
        <w:t>Маш Р.Д., Драгомилов А.Г. Биология. Человек. Методическое пособие. 8 класс. - М., Вентана-Граф,  – 288с.</w:t>
      </w:r>
    </w:p>
    <w:p w:rsidR="00EA4C8A" w:rsidRPr="00EA4C8A" w:rsidRDefault="00EA4C8A" w:rsidP="004A1C53">
      <w:pPr>
        <w:numPr>
          <w:ilvl w:val="0"/>
          <w:numId w:val="96"/>
        </w:num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sz w:val="28"/>
          <w:szCs w:val="28"/>
        </w:rPr>
        <w:t>Бодрова Н.Ф. Биология. 8 класс. Человек и его здоровье. Методическое пособие для учителя. – Воронеж: ИП Лакоцепина Н.А.– 240 с.</w:t>
      </w:r>
    </w:p>
    <w:p w:rsidR="00EA4C8A" w:rsidRPr="00EA4C8A" w:rsidRDefault="00EA4C8A" w:rsidP="004A1C53">
      <w:pPr>
        <w:numPr>
          <w:ilvl w:val="0"/>
          <w:numId w:val="96"/>
        </w:numPr>
        <w:autoSpaceDE w:val="0"/>
        <w:autoSpaceDN w:val="0"/>
        <w:adjustRightInd w:val="0"/>
        <w:spacing w:after="0" w:line="240" w:lineRule="auto"/>
        <w:rPr>
          <w:rFonts w:ascii="Times New Roman" w:eastAsia="Calibri" w:hAnsi="Times New Roman" w:cs="Times New Roman"/>
          <w:sz w:val="28"/>
          <w:szCs w:val="28"/>
        </w:rPr>
      </w:pPr>
      <w:r w:rsidRPr="00EA4C8A">
        <w:rPr>
          <w:rFonts w:ascii="Times New Roman" w:eastAsia="Calibri" w:hAnsi="Times New Roman" w:cs="Times New Roman"/>
          <w:sz w:val="28"/>
          <w:szCs w:val="28"/>
        </w:rPr>
        <w:t>Солодова Е.А. Биология. Тестовые задания: 8 класс: дидактические материалы. – М.: Вентана-Граф,  – 128с</w:t>
      </w:r>
    </w:p>
    <w:p w:rsidR="00EA4C8A" w:rsidRPr="00EA4C8A" w:rsidRDefault="00EA4C8A" w:rsidP="004A1C53">
      <w:pPr>
        <w:numPr>
          <w:ilvl w:val="0"/>
          <w:numId w:val="96"/>
        </w:numPr>
        <w:autoSpaceDE w:val="0"/>
        <w:autoSpaceDN w:val="0"/>
        <w:adjustRightInd w:val="0"/>
        <w:spacing w:after="0" w:line="240" w:lineRule="auto"/>
        <w:jc w:val="both"/>
        <w:rPr>
          <w:rFonts w:ascii="Times New Roman" w:eastAsia="Calibri" w:hAnsi="Times New Roman" w:cs="Times New Roman"/>
          <w:sz w:val="28"/>
          <w:szCs w:val="28"/>
        </w:rPr>
      </w:pPr>
      <w:r w:rsidRPr="00EA4C8A">
        <w:rPr>
          <w:rFonts w:ascii="Times New Roman" w:eastAsia="Calibri" w:hAnsi="Times New Roman" w:cs="Times New Roman"/>
          <w:sz w:val="28"/>
          <w:szCs w:val="28"/>
        </w:rPr>
        <w:t>Бондарук М.М., Ковылина Н.В. Занимательные материалы и факты по анатомии и физиологии человека в вопросах и ответах». 8-11 классы - Волгоград: Учитель.</w:t>
      </w:r>
    </w:p>
    <w:p w:rsidR="00EA4C8A" w:rsidRPr="00EA4C8A" w:rsidRDefault="00EA4C8A" w:rsidP="004A1C53">
      <w:pPr>
        <w:numPr>
          <w:ilvl w:val="0"/>
          <w:numId w:val="96"/>
        </w:numPr>
        <w:autoSpaceDE w:val="0"/>
        <w:autoSpaceDN w:val="0"/>
        <w:adjustRightInd w:val="0"/>
        <w:spacing w:after="0" w:line="240" w:lineRule="auto"/>
        <w:jc w:val="both"/>
        <w:rPr>
          <w:rFonts w:ascii="Times New Roman" w:eastAsia="Calibri" w:hAnsi="Times New Roman" w:cs="Times New Roman"/>
          <w:sz w:val="28"/>
          <w:szCs w:val="28"/>
        </w:rPr>
      </w:pPr>
      <w:r w:rsidRPr="00EA4C8A">
        <w:rPr>
          <w:rFonts w:ascii="Times New Roman" w:eastAsia="Calibri" w:hAnsi="Times New Roman" w:cs="Times New Roman"/>
          <w:sz w:val="28"/>
          <w:szCs w:val="28"/>
        </w:rPr>
        <w:t>Зверев И.Д. Книга для чтения по анатомии, физиологии и гигиене человека. -  М.: Просвещение</w:t>
      </w:r>
      <w:r w:rsidR="00D11487">
        <w:rPr>
          <w:rFonts w:ascii="Times New Roman" w:eastAsia="Calibri" w:hAnsi="Times New Roman" w:cs="Times New Roman"/>
          <w:sz w:val="28"/>
          <w:szCs w:val="28"/>
        </w:rPr>
        <w:t>.</w:t>
      </w:r>
    </w:p>
    <w:p w:rsidR="00EA4C8A" w:rsidRPr="00EA4C8A" w:rsidRDefault="00EA4C8A" w:rsidP="00EA4C8A">
      <w:pPr>
        <w:spacing w:after="0" w:line="240" w:lineRule="auto"/>
        <w:jc w:val="both"/>
        <w:rPr>
          <w:rFonts w:ascii="Times New Roman" w:eastAsia="Calibri" w:hAnsi="Times New Roman" w:cs="Times New Roman"/>
          <w:b/>
          <w:sz w:val="28"/>
          <w:szCs w:val="28"/>
        </w:rPr>
      </w:pPr>
      <w:r w:rsidRPr="00EA4C8A">
        <w:rPr>
          <w:rFonts w:ascii="Times New Roman" w:eastAsia="Calibri" w:hAnsi="Times New Roman" w:cs="Times New Roman"/>
          <w:b/>
          <w:sz w:val="28"/>
          <w:szCs w:val="28"/>
        </w:rPr>
        <w:lastRenderedPageBreak/>
        <w:t>Дополнительная литература для учащихся</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Занимательные материалы и факты по общей биологии в вопросах и ответах. 5-11 классы / авт.-сост. М.М. Боднарук, Н.В. Ковылина. – Волгоград: Учитель</w:t>
      </w:r>
      <w:r w:rsidR="00D11487">
        <w:rPr>
          <w:rFonts w:ascii="Times New Roman" w:eastAsia="DejaVu Sans" w:hAnsi="Times New Roman" w:cs="Times New Roman"/>
          <w:kern w:val="1"/>
          <w:sz w:val="28"/>
          <w:szCs w:val="28"/>
          <w:lang w:eastAsia="hi-IN" w:bidi="hi-IN"/>
        </w:rPr>
        <w:t>.</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Кристиан де Дюв. Путешествие в мир живой клетки. М.: «Мир».</w:t>
      </w:r>
    </w:p>
    <w:p w:rsidR="00EA4C8A" w:rsidRPr="00EA4C8A" w:rsidRDefault="00EA4C8A"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Энциклопедия для детей. Биология. М.: «Аванта+»</w:t>
      </w:r>
      <w:r w:rsidR="00D11487">
        <w:rPr>
          <w:rFonts w:ascii="Times New Roman" w:eastAsia="DejaVu Sans" w:hAnsi="Times New Roman" w:cs="Times New Roman"/>
          <w:kern w:val="1"/>
          <w:sz w:val="28"/>
          <w:szCs w:val="28"/>
          <w:lang w:eastAsia="hi-IN" w:bidi="hi-IN"/>
        </w:rPr>
        <w:t>.</w:t>
      </w: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Интернет-ресурсы</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49" w:history="1">
        <w:r w:rsidR="00EA4C8A" w:rsidRPr="00EA4C8A">
          <w:rPr>
            <w:rFonts w:ascii="Times New Roman" w:eastAsia="DejaVu Sans" w:hAnsi="Times New Roman" w:cs="Times New Roman"/>
            <w:color w:val="0000FF"/>
            <w:kern w:val="1"/>
            <w:sz w:val="28"/>
            <w:szCs w:val="28"/>
            <w:u w:val="single"/>
            <w:lang w:eastAsia="hi-IN" w:bidi="hi-IN"/>
          </w:rPr>
          <w:t>http://school-collection.edu.ru/</w:t>
        </w:r>
      </w:hyperlink>
      <w:r w:rsidR="00EA4C8A" w:rsidRPr="00EA4C8A">
        <w:rPr>
          <w:rFonts w:ascii="Times New Roman" w:eastAsia="DejaVu Sans" w:hAnsi="Times New Roman" w:cs="Times New Roman"/>
          <w:kern w:val="1"/>
          <w:sz w:val="28"/>
          <w:szCs w:val="28"/>
          <w:lang w:eastAsia="hi-IN" w:bidi="hi-IN"/>
        </w:rPr>
        <w:t xml:space="preserve">) «Единая коллекция Цифровых Образовательных Ресурсов» </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0" w:history="1">
        <w:r w:rsidR="00EA4C8A" w:rsidRPr="00EA4C8A">
          <w:rPr>
            <w:rFonts w:ascii="Times New Roman" w:eastAsia="DejaVu Sans" w:hAnsi="Times New Roman" w:cs="Times New Roman"/>
            <w:color w:val="0000FF"/>
            <w:kern w:val="1"/>
            <w:sz w:val="28"/>
            <w:szCs w:val="28"/>
            <w:u w:val="single"/>
            <w:lang w:eastAsia="hi-IN" w:bidi="hi-IN"/>
          </w:rPr>
          <w:t>http://www.fcior.edu.ru/</w:t>
        </w:r>
      </w:hyperlink>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1" w:history="1">
        <w:r w:rsidR="00EA4C8A" w:rsidRPr="00EA4C8A">
          <w:rPr>
            <w:rFonts w:ascii="Times New Roman" w:eastAsia="DejaVu Sans" w:hAnsi="Times New Roman" w:cs="Times New Roman"/>
            <w:color w:val="0000FF"/>
            <w:kern w:val="1"/>
            <w:sz w:val="28"/>
            <w:szCs w:val="28"/>
            <w:u w:val="single"/>
            <w:lang w:eastAsia="hi-IN" w:bidi="hi-IN"/>
          </w:rPr>
          <w:t>www.bio.1september.ru</w:t>
        </w:r>
      </w:hyperlink>
      <w:r w:rsidR="00EA4C8A" w:rsidRPr="00EA4C8A">
        <w:rPr>
          <w:rFonts w:ascii="Times New Roman" w:eastAsia="DejaVu Sans" w:hAnsi="Times New Roman" w:cs="Times New Roman"/>
          <w:kern w:val="1"/>
          <w:sz w:val="28"/>
          <w:szCs w:val="28"/>
          <w:lang w:eastAsia="hi-IN" w:bidi="hi-IN"/>
        </w:rPr>
        <w:t xml:space="preserve"> – газета «Биология» </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2" w:history="1">
        <w:r w:rsidR="00EA4C8A" w:rsidRPr="00EA4C8A">
          <w:rPr>
            <w:rFonts w:ascii="Times New Roman" w:eastAsia="DejaVu Sans" w:hAnsi="Times New Roman" w:cs="Times New Roman"/>
            <w:color w:val="0000FF"/>
            <w:kern w:val="1"/>
            <w:sz w:val="28"/>
            <w:szCs w:val="28"/>
            <w:u w:val="single"/>
            <w:lang w:eastAsia="hi-IN" w:bidi="hi-IN"/>
          </w:rPr>
          <w:t>www.bio.nature.ru</w:t>
        </w:r>
      </w:hyperlink>
      <w:r w:rsidR="00EA4C8A" w:rsidRPr="00EA4C8A">
        <w:rPr>
          <w:rFonts w:ascii="Times New Roman" w:eastAsia="DejaVu Sans" w:hAnsi="Times New Roman" w:cs="Times New Roman"/>
          <w:kern w:val="1"/>
          <w:sz w:val="28"/>
          <w:szCs w:val="28"/>
          <w:lang w:eastAsia="hi-IN" w:bidi="hi-IN"/>
        </w:rPr>
        <w:t xml:space="preserve"> – научные новости биологии</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3" w:history="1">
        <w:r w:rsidR="00EA4C8A" w:rsidRPr="00EA4C8A">
          <w:rPr>
            <w:rFonts w:ascii="Times New Roman" w:eastAsia="DejaVu Sans" w:hAnsi="Times New Roman" w:cs="Times New Roman"/>
            <w:color w:val="0000FF"/>
            <w:kern w:val="1"/>
            <w:sz w:val="28"/>
            <w:szCs w:val="28"/>
            <w:u w:val="single"/>
            <w:lang w:eastAsia="hi-IN" w:bidi="hi-IN"/>
          </w:rPr>
          <w:t>www.edios.ru</w:t>
        </w:r>
      </w:hyperlink>
      <w:r w:rsidR="00EA4C8A" w:rsidRPr="00EA4C8A">
        <w:rPr>
          <w:rFonts w:ascii="Times New Roman" w:eastAsia="DejaVu Sans" w:hAnsi="Times New Roman" w:cs="Times New Roman"/>
          <w:kern w:val="1"/>
          <w:sz w:val="28"/>
          <w:szCs w:val="28"/>
          <w:lang w:eastAsia="hi-IN" w:bidi="hi-IN"/>
        </w:rPr>
        <w:t xml:space="preserve"> – Эйдос – центр дистанционного образования</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4" w:history="1">
        <w:r w:rsidR="00EA4C8A" w:rsidRPr="00EA4C8A">
          <w:rPr>
            <w:rFonts w:ascii="Times New Roman" w:eastAsia="DejaVu Sans" w:hAnsi="Times New Roman" w:cs="Times New Roman"/>
            <w:color w:val="0000FF"/>
            <w:kern w:val="1"/>
            <w:sz w:val="28"/>
            <w:szCs w:val="28"/>
            <w:u w:val="single"/>
            <w:lang w:eastAsia="hi-IN" w:bidi="hi-IN"/>
          </w:rPr>
          <w:t>www.km.ru/education</w:t>
        </w:r>
      </w:hyperlink>
      <w:r w:rsidR="00EA4C8A" w:rsidRPr="00EA4C8A">
        <w:rPr>
          <w:rFonts w:ascii="Times New Roman" w:eastAsia="DejaVu Sans" w:hAnsi="Times New Roman" w:cs="Times New Roman"/>
          <w:kern w:val="1"/>
          <w:sz w:val="28"/>
          <w:szCs w:val="28"/>
          <w:lang w:eastAsia="hi-IN" w:bidi="hi-IN"/>
        </w:rPr>
        <w:t xml:space="preserve"> - учебные материалы и словари на сайте «Кирилл и Мефодий»</w:t>
      </w:r>
    </w:p>
    <w:p w:rsidR="00EA4C8A" w:rsidRPr="00EA4C8A" w:rsidRDefault="00F343E1" w:rsidP="00EA4C8A">
      <w:pPr>
        <w:widowControl w:val="0"/>
        <w:suppressAutoHyphens/>
        <w:spacing w:after="0" w:line="240" w:lineRule="auto"/>
        <w:jc w:val="both"/>
        <w:rPr>
          <w:rFonts w:ascii="Times New Roman" w:eastAsia="DejaVu Sans" w:hAnsi="Times New Roman" w:cs="Times New Roman"/>
          <w:kern w:val="1"/>
          <w:sz w:val="28"/>
          <w:szCs w:val="28"/>
          <w:lang w:eastAsia="hi-IN" w:bidi="hi-IN"/>
        </w:rPr>
      </w:pPr>
      <w:hyperlink r:id="rId55" w:history="1">
        <w:r w:rsidR="00EA4C8A" w:rsidRPr="00EA4C8A">
          <w:rPr>
            <w:rFonts w:ascii="Times New Roman" w:eastAsia="DejaVu Sans" w:hAnsi="Times New Roman" w:cs="Times New Roman"/>
            <w:color w:val="0000FF"/>
            <w:kern w:val="1"/>
            <w:sz w:val="28"/>
            <w:szCs w:val="28"/>
            <w:u w:val="single"/>
            <w:lang w:eastAsia="hi-IN" w:bidi="hi-IN"/>
          </w:rPr>
          <w:t>http://video.edu-lib.net</w:t>
        </w:r>
      </w:hyperlink>
      <w:r w:rsidR="00EA4C8A" w:rsidRPr="00EA4C8A">
        <w:rPr>
          <w:rFonts w:ascii="Times New Roman" w:eastAsia="DejaVu Sans" w:hAnsi="Times New Roman" w:cs="Times New Roman"/>
          <w:kern w:val="1"/>
          <w:sz w:val="28"/>
          <w:szCs w:val="28"/>
          <w:lang w:eastAsia="hi-IN" w:bidi="hi-IN"/>
        </w:rPr>
        <w:t xml:space="preserve"> – учебные фильмы</w:t>
      </w:r>
    </w:p>
    <w:p w:rsidR="00EA4C8A" w:rsidRPr="00EA4C8A" w:rsidRDefault="00F343E1" w:rsidP="00EA4C8A">
      <w:pPr>
        <w:widowControl w:val="0"/>
        <w:suppressAutoHyphens/>
        <w:spacing w:after="0" w:line="240" w:lineRule="auto"/>
        <w:jc w:val="both"/>
        <w:rPr>
          <w:rFonts w:ascii="Times New Roman" w:eastAsia="DejaVu Sans" w:hAnsi="Times New Roman" w:cs="Times New Roman"/>
          <w:bCs/>
          <w:kern w:val="1"/>
          <w:sz w:val="28"/>
          <w:szCs w:val="28"/>
          <w:lang w:eastAsia="hi-IN" w:bidi="hi-IN"/>
        </w:rPr>
      </w:pPr>
      <w:hyperlink r:id="rId56" w:history="1">
        <w:r w:rsidR="00EA4C8A" w:rsidRPr="00EA4C8A">
          <w:rPr>
            <w:rFonts w:ascii="Times New Roman" w:eastAsia="DejaVu Sans" w:hAnsi="Times New Roman" w:cs="Times New Roman"/>
            <w:bCs/>
            <w:color w:val="0000FF"/>
            <w:kern w:val="1"/>
            <w:sz w:val="28"/>
            <w:szCs w:val="28"/>
            <w:u w:val="single"/>
            <w:lang w:eastAsia="hi-IN" w:bidi="hi-IN"/>
          </w:rPr>
          <w:t>http://www.gnpbu.ru/web_resurs/Estestv_nauki_2.htm</w:t>
        </w:r>
      </w:hyperlink>
      <w:r w:rsidR="00EA4C8A" w:rsidRPr="00EA4C8A">
        <w:rPr>
          <w:rFonts w:ascii="Times New Roman" w:eastAsia="DejaVu Sans" w:hAnsi="Times New Roman" w:cs="Times New Roman"/>
          <w:bCs/>
          <w:kern w:val="1"/>
          <w:sz w:val="28"/>
          <w:szCs w:val="28"/>
          <w:lang w:eastAsia="hi-IN" w:bidi="hi-IN"/>
        </w:rPr>
        <w:t>. - Подборка интернет-материалов для учителей биологии по разным биологическим дисциплинам.</w:t>
      </w:r>
    </w:p>
    <w:p w:rsidR="00EA4C8A" w:rsidRPr="00EA4C8A" w:rsidRDefault="00F343E1" w:rsidP="00EA4C8A">
      <w:pPr>
        <w:widowControl w:val="0"/>
        <w:suppressAutoHyphens/>
        <w:spacing w:after="0" w:line="240" w:lineRule="auto"/>
        <w:jc w:val="both"/>
        <w:rPr>
          <w:rFonts w:ascii="Times New Roman" w:eastAsia="DejaVu Sans" w:hAnsi="Times New Roman" w:cs="Times New Roman"/>
          <w:bCs/>
          <w:kern w:val="1"/>
          <w:sz w:val="28"/>
          <w:szCs w:val="28"/>
          <w:lang w:eastAsia="hi-IN" w:bidi="hi-IN"/>
        </w:rPr>
      </w:pPr>
      <w:hyperlink r:id="rId57" w:history="1">
        <w:r w:rsidR="00EA4C8A" w:rsidRPr="00EA4C8A">
          <w:rPr>
            <w:rFonts w:ascii="Times New Roman" w:eastAsia="DejaVu Sans" w:hAnsi="Times New Roman" w:cs="Times New Roman"/>
            <w:bCs/>
            <w:color w:val="0000FF"/>
            <w:kern w:val="1"/>
            <w:sz w:val="28"/>
            <w:szCs w:val="28"/>
            <w:u w:val="single"/>
            <w:lang w:eastAsia="hi-IN" w:bidi="hi-IN"/>
          </w:rPr>
          <w:t>http://charles-darvin.narod.ru/</w:t>
        </w:r>
      </w:hyperlink>
      <w:r w:rsidR="00EA4C8A" w:rsidRPr="00EA4C8A">
        <w:rPr>
          <w:rFonts w:ascii="Times New Roman" w:eastAsia="DejaVu Sans" w:hAnsi="Times New Roman" w:cs="Times New Roman"/>
          <w:bCs/>
          <w:kern w:val="1"/>
          <w:sz w:val="28"/>
          <w:szCs w:val="28"/>
          <w:lang w:eastAsia="hi-IN" w:bidi="hi-IN"/>
        </w:rPr>
        <w:t xml:space="preserve">  - Электронные версии произведений Ч.Дарвина.</w:t>
      </w:r>
    </w:p>
    <w:p w:rsidR="00EA4C8A" w:rsidRPr="00EA4C8A" w:rsidRDefault="00F343E1" w:rsidP="00EA4C8A">
      <w:pPr>
        <w:widowControl w:val="0"/>
        <w:suppressAutoHyphens/>
        <w:spacing w:after="0" w:line="240" w:lineRule="auto"/>
        <w:jc w:val="both"/>
        <w:rPr>
          <w:rFonts w:ascii="Times New Roman" w:eastAsia="DejaVu Sans" w:hAnsi="Times New Roman" w:cs="Times New Roman"/>
          <w:bCs/>
          <w:kern w:val="1"/>
          <w:sz w:val="28"/>
          <w:szCs w:val="28"/>
          <w:lang w:eastAsia="hi-IN" w:bidi="hi-IN"/>
        </w:rPr>
      </w:pPr>
      <w:hyperlink r:id="rId58" w:history="1">
        <w:r w:rsidR="00EA4C8A" w:rsidRPr="00EA4C8A">
          <w:rPr>
            <w:rFonts w:ascii="Times New Roman" w:eastAsia="DejaVu Sans" w:hAnsi="Times New Roman" w:cs="Times New Roman"/>
            <w:bCs/>
            <w:color w:val="0000FF"/>
            <w:kern w:val="1"/>
            <w:sz w:val="28"/>
            <w:szCs w:val="28"/>
            <w:u w:val="single"/>
            <w:lang w:eastAsia="hi-IN" w:bidi="hi-IN"/>
          </w:rPr>
          <w:t>http://www.l-micro.ru/index.php?kabinet=3</w:t>
        </w:r>
      </w:hyperlink>
      <w:r w:rsidR="00EA4C8A" w:rsidRPr="00EA4C8A">
        <w:rPr>
          <w:rFonts w:ascii="Times New Roman" w:eastAsia="DejaVu Sans" w:hAnsi="Times New Roman" w:cs="Times New Roman"/>
          <w:bCs/>
          <w:kern w:val="1"/>
          <w:sz w:val="28"/>
          <w:szCs w:val="28"/>
          <w:lang w:eastAsia="hi-IN" w:bidi="hi-IN"/>
        </w:rPr>
        <w:t>. -  Информация о школьном оборудовании.</w:t>
      </w: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center"/>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center"/>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Система оценки:</w:t>
      </w:r>
    </w:p>
    <w:p w:rsid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Оценка устного ответа учащихся</w:t>
      </w:r>
    </w:p>
    <w:p w:rsidR="00D11487" w:rsidRPr="00EA4C8A" w:rsidRDefault="00D11487"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"5" ставится в случае: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1. Знания, понимания, глубины усвоения учащимся всего объёма программного материала.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незнакомой ситуации.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Отметка "4":</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1. Знание всего изученного программного материала.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2. Умений выделять главные положения в изученном материале, на основании фактов и примеров обобщать, делать выводы, </w:t>
      </w:r>
      <w:r w:rsidRPr="00EA4C8A">
        <w:rPr>
          <w:rFonts w:ascii="Times New Roman" w:eastAsia="DejaVu Sans" w:hAnsi="Times New Roman" w:cs="Times New Roman"/>
          <w:kern w:val="1"/>
          <w:sz w:val="28"/>
          <w:szCs w:val="28"/>
          <w:lang w:eastAsia="hi-IN" w:bidi="hi-IN"/>
        </w:rPr>
        <w:lastRenderedPageBreak/>
        <w:t xml:space="preserve">устанавливать внутрипредметные связи, применять полученные знания на практике.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3. Незначительные (негрубые) ошибки и недочёты при воспроизведении изученного материала, соблюдение основных правил культуры устной речи.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"3" (уровень представлений, сочетающихся с элементами научных понятий): </w:t>
      </w:r>
      <w:r w:rsidRPr="00EA4C8A">
        <w:rPr>
          <w:rFonts w:ascii="Times New Roman" w:eastAsia="DejaVu Sans" w:hAnsi="Times New Roman" w:cs="Times New Roman"/>
          <w:kern w:val="1"/>
          <w:sz w:val="28"/>
          <w:szCs w:val="28"/>
          <w:lang w:eastAsia="hi-IN" w:bidi="hi-IN"/>
        </w:rPr>
        <w:br/>
        <w:t xml:space="preserve">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 </w:t>
      </w:r>
      <w:r w:rsidRPr="00EA4C8A">
        <w:rPr>
          <w:rFonts w:ascii="Times New Roman" w:eastAsia="DejaVu Sans" w:hAnsi="Times New Roman" w:cs="Times New Roman"/>
          <w:kern w:val="1"/>
          <w:sz w:val="28"/>
          <w:szCs w:val="28"/>
          <w:lang w:eastAsia="hi-IN" w:bidi="hi-IN"/>
        </w:rPr>
        <w:br/>
        <w:t xml:space="preserve">2. Умение работать на уровне воспроизведения, затруднения при ответах на видоизменённые вопросы. </w:t>
      </w:r>
      <w:r w:rsidRPr="00EA4C8A">
        <w:rPr>
          <w:rFonts w:ascii="Times New Roman" w:eastAsia="DejaVu Sans" w:hAnsi="Times New Roman" w:cs="Times New Roman"/>
          <w:kern w:val="1"/>
          <w:sz w:val="28"/>
          <w:szCs w:val="28"/>
          <w:lang w:eastAsia="hi-IN" w:bidi="hi-IN"/>
        </w:rPr>
        <w:b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"2":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1. Знание и усвоение материала на уровне ниже минимальных требований программы, отдельные представления об изученном материале.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2. Отсутствие умений работать на уровне воспроизведения, затруднения при ответах на стандартные вопросы. </w:t>
      </w:r>
      <w:r w:rsidRPr="00EA4C8A">
        <w:rPr>
          <w:rFonts w:ascii="Times New Roman" w:eastAsia="DejaVu Sans" w:hAnsi="Times New Roman" w:cs="Times New Roman"/>
          <w:kern w:val="1"/>
          <w:sz w:val="28"/>
          <w:szCs w:val="28"/>
          <w:lang w:eastAsia="hi-IN" w:bidi="hi-IN"/>
        </w:rPr>
        <w:br/>
        <w:t xml:space="preserve">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 </w:t>
      </w: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Оценка выполнения практических (лабораторных) работ</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"5" ставится, если ученик: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1.Правильно определил цель опыта.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2. Выполнил работу в полном объеме с соблюдением необходимой последовательности проведения опытов и измерений.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3.Самостоятельно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4.Научно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графики, вычисления и сделал выводы.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5.Проявляет организационно-трудовые умения (поддерживает чистоту рабочего места и порядок на столе, экономно использует расходные материалы).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6.Эксперимент осуществляет по плану с учетом техники безопасности и правил работы с материалами и оборудованием.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Отметка "4" ставится, если ученик:</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Опыт проводил в условиях, не обеспечивающих достаточной точности измерений.</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2. Или было допущено два-три недочета.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3. Или не более одной негрубой ошибки и одного недочета.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4. Или эксперимент проведен не полностью.</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5. Или в описании наблюдений из опыта допустил неточности, выводы сделал неполные.</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lastRenderedPageBreak/>
        <w:t xml:space="preserve">Отметка "3" ставится, если ученик: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"2" ставится, если ученик: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2. Или опыты, измерения, вычисления, наблюдения производились неправильно.</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3. Или в ходе работы и в отчете обнаружились в совокупности все недостатки, отмеченные в требованиях к оценке "3".</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p w:rsidR="00EA4C8A" w:rsidRPr="00EA4C8A" w:rsidRDefault="00EA4C8A" w:rsidP="00EA4C8A">
      <w:pPr>
        <w:widowControl w:val="0"/>
        <w:suppressAutoHyphens/>
        <w:spacing w:after="0" w:line="240" w:lineRule="auto"/>
        <w:jc w:val="both"/>
        <w:rPr>
          <w:rFonts w:ascii="Times New Roman" w:eastAsia="DejaVu Sans" w:hAnsi="Times New Roman" w:cs="Times New Roman"/>
          <w:b/>
          <w:kern w:val="1"/>
          <w:sz w:val="28"/>
          <w:szCs w:val="28"/>
          <w:lang w:eastAsia="hi-IN" w:bidi="hi-IN"/>
        </w:rPr>
      </w:pPr>
      <w:r w:rsidRPr="00EA4C8A">
        <w:rPr>
          <w:rFonts w:ascii="Times New Roman" w:eastAsia="DejaVu Sans" w:hAnsi="Times New Roman" w:cs="Times New Roman"/>
          <w:b/>
          <w:kern w:val="1"/>
          <w:sz w:val="28"/>
          <w:szCs w:val="28"/>
          <w:lang w:eastAsia="hi-IN" w:bidi="hi-IN"/>
        </w:rPr>
        <w:t>Оценка самостоятельных письменных и контрольных работ.</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"5" ставится, если ученик: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Выполнил работу без ошибок и недочетов.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2.Допустил не более одного недочета.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"4" ставится, если ученик выполнил работу полностью, но допустил в ней: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Не более одной негрубой ошибки и одного недочета.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2. Или не более двух недочетов.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"3" ставится, если ученик правильно выполнил не менее 2/3 работы или допустил: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Не более двух грубых ошибок.</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2. Или не более одной грубой и одной негрубой ошибки и одного недочета.</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3. Или не более двух-трех негрубых ошибок.</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4. Или одной негрубой ошибки и трех недочетов.</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5. Или при отсутствии ошибок, но при наличии четырех-пяти недочетов.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 xml:space="preserve">Отметка "2" ставится, если ученик: </w:t>
      </w:r>
    </w:p>
    <w:p w:rsidR="00EA4C8A" w:rsidRPr="00EA4C8A" w:rsidRDefault="00EA4C8A" w:rsidP="00EA4C8A">
      <w:pPr>
        <w:widowControl w:val="0"/>
        <w:suppressAutoHyphens/>
        <w:spacing w:after="0" w:line="240" w:lineRule="auto"/>
        <w:ind w:firstLine="567"/>
        <w:jc w:val="both"/>
        <w:rPr>
          <w:rFonts w:ascii="Times New Roman" w:eastAsia="DejaVu Sans" w:hAnsi="Times New Roman" w:cs="Times New Roman"/>
          <w:kern w:val="1"/>
          <w:sz w:val="28"/>
          <w:szCs w:val="28"/>
          <w:lang w:eastAsia="hi-IN" w:bidi="hi-IN"/>
        </w:rPr>
      </w:pPr>
      <w:r w:rsidRPr="00EA4C8A">
        <w:rPr>
          <w:rFonts w:ascii="Times New Roman" w:eastAsia="DejaVu Sans" w:hAnsi="Times New Roman" w:cs="Times New Roman"/>
          <w:kern w:val="1"/>
          <w:sz w:val="28"/>
          <w:szCs w:val="28"/>
          <w:lang w:eastAsia="hi-IN" w:bidi="hi-IN"/>
        </w:rPr>
        <w:t>1. Допустил число ошибок и недочетов превосходящее норму, при которой может быть выставлена оценка "3".</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r w:rsidRPr="00EA4C8A">
        <w:rPr>
          <w:rFonts w:ascii="Times New Roman" w:eastAsia="Calibri" w:hAnsi="Times New Roman" w:cs="Times New Roman"/>
          <w:sz w:val="28"/>
          <w:szCs w:val="28"/>
        </w:rPr>
        <w:t>2. Или если правильно выполнил менее половины работы.</w:t>
      </w:r>
    </w:p>
    <w:p w:rsidR="00EA4C8A" w:rsidRPr="00EA4C8A" w:rsidRDefault="00EA4C8A" w:rsidP="00EA4C8A">
      <w:pPr>
        <w:spacing w:after="0" w:line="240" w:lineRule="auto"/>
        <w:ind w:firstLine="567"/>
        <w:jc w:val="both"/>
        <w:rPr>
          <w:rFonts w:ascii="Times New Roman" w:eastAsia="Calibri" w:hAnsi="Times New Roman" w:cs="Times New Roman"/>
          <w:sz w:val="24"/>
          <w:szCs w:val="24"/>
        </w:rPr>
      </w:pPr>
    </w:p>
    <w:p w:rsidR="00EA4C8A" w:rsidRPr="00EA4C8A" w:rsidRDefault="00EA4C8A" w:rsidP="00EA4C8A">
      <w:pPr>
        <w:spacing w:after="0" w:line="240" w:lineRule="auto"/>
        <w:ind w:left="540"/>
        <w:rPr>
          <w:rFonts w:ascii="Times New Roman" w:eastAsia="MS Mincho" w:hAnsi="Times New Roman" w:cs="Times New Roman"/>
          <w:b/>
          <w:sz w:val="36"/>
          <w:szCs w:val="36"/>
          <w:lang w:eastAsia="ru-RU"/>
        </w:rPr>
        <w:sectPr w:rsidR="00EA4C8A" w:rsidRPr="00EA4C8A" w:rsidSect="00B75BA5">
          <w:footerReference w:type="even" r:id="rId59"/>
          <w:footerReference w:type="default" r:id="rId60"/>
          <w:pgSz w:w="16838" w:h="11906" w:orient="landscape" w:code="9"/>
          <w:pgMar w:top="567" w:right="567" w:bottom="426" w:left="567" w:header="142" w:footer="8" w:gutter="0"/>
          <w:cols w:space="708"/>
          <w:docGrid w:linePitch="360"/>
        </w:sectPr>
      </w:pPr>
    </w:p>
    <w:p w:rsidR="00EA4C8A" w:rsidRPr="00EA4C8A" w:rsidRDefault="00EA4C8A" w:rsidP="00EA4C8A">
      <w:pPr>
        <w:spacing w:after="0" w:line="240" w:lineRule="auto"/>
        <w:jc w:val="center"/>
        <w:rPr>
          <w:rFonts w:ascii="Times New Roman" w:eastAsia="Calibri" w:hAnsi="Times New Roman" w:cs="Times New Roman"/>
          <w:b/>
        </w:rPr>
      </w:pPr>
      <w:r w:rsidRPr="00EA4C8A">
        <w:rPr>
          <w:rFonts w:ascii="Times New Roman" w:eastAsia="Calibri" w:hAnsi="Times New Roman" w:cs="Times New Roman"/>
          <w:b/>
        </w:rPr>
        <w:lastRenderedPageBreak/>
        <w:t>КАЛЕНДАРНО – ТЕМАТИЧЕСКОЕ ПЛАНИРОВАНИЕ 8 КЛАСС</w:t>
      </w:r>
    </w:p>
    <w:tbl>
      <w:tblPr>
        <w:tblW w:w="16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
        <w:gridCol w:w="2159"/>
        <w:gridCol w:w="1100"/>
        <w:gridCol w:w="567"/>
        <w:gridCol w:w="2270"/>
        <w:gridCol w:w="1703"/>
        <w:gridCol w:w="1701"/>
        <w:gridCol w:w="1977"/>
        <w:gridCol w:w="1417"/>
        <w:gridCol w:w="993"/>
        <w:gridCol w:w="991"/>
        <w:gridCol w:w="972"/>
      </w:tblGrid>
      <w:tr w:rsidR="00EA4C8A" w:rsidRPr="00EA4C8A" w:rsidTr="00201E3B">
        <w:trPr>
          <w:jc w:val="center"/>
        </w:trPr>
        <w:tc>
          <w:tcPr>
            <w:tcW w:w="423"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 п/п</w:t>
            </w:r>
          </w:p>
        </w:tc>
        <w:tc>
          <w:tcPr>
            <w:tcW w:w="2159"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Тема урока</w:t>
            </w:r>
          </w:p>
        </w:tc>
        <w:tc>
          <w:tcPr>
            <w:tcW w:w="1100"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Тип урока</w:t>
            </w:r>
          </w:p>
        </w:tc>
        <w:tc>
          <w:tcPr>
            <w:tcW w:w="567"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Кол-во часов</w:t>
            </w:r>
          </w:p>
        </w:tc>
        <w:tc>
          <w:tcPr>
            <w:tcW w:w="2270"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Элементы содержания</w:t>
            </w:r>
          </w:p>
        </w:tc>
        <w:tc>
          <w:tcPr>
            <w:tcW w:w="5381" w:type="dxa"/>
            <w:gridSpan w:val="3"/>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Планируемые результаты</w:t>
            </w:r>
          </w:p>
        </w:tc>
        <w:tc>
          <w:tcPr>
            <w:tcW w:w="1417"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Форма контроля</w:t>
            </w:r>
          </w:p>
        </w:tc>
        <w:tc>
          <w:tcPr>
            <w:tcW w:w="993"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Д/з</w:t>
            </w:r>
          </w:p>
        </w:tc>
        <w:tc>
          <w:tcPr>
            <w:tcW w:w="1963" w:type="dxa"/>
            <w:gridSpan w:val="2"/>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Дата проведения</w:t>
            </w:r>
          </w:p>
        </w:tc>
      </w:tr>
      <w:tr w:rsidR="00EA4C8A" w:rsidRPr="00EA4C8A" w:rsidTr="00201E3B">
        <w:trPr>
          <w:trHeight w:val="230"/>
          <w:jc w:val="center"/>
        </w:trPr>
        <w:tc>
          <w:tcPr>
            <w:tcW w:w="423"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2159"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1100"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567"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2270"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5381" w:type="dxa"/>
            <w:gridSpan w:val="3"/>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1417"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993" w:type="dxa"/>
            <w:vMerge/>
          </w:tcPr>
          <w:p w:rsidR="00EA4C8A" w:rsidRPr="00EA4C8A" w:rsidRDefault="00EA4C8A" w:rsidP="00EA4C8A">
            <w:pPr>
              <w:spacing w:after="0" w:line="240" w:lineRule="auto"/>
              <w:jc w:val="center"/>
              <w:rPr>
                <w:rFonts w:ascii="Times New Roman" w:eastAsia="Calibri" w:hAnsi="Times New Roman" w:cs="Times New Roman"/>
                <w:b/>
                <w:i/>
                <w:sz w:val="20"/>
                <w:szCs w:val="20"/>
              </w:rPr>
            </w:pPr>
          </w:p>
        </w:tc>
        <w:tc>
          <w:tcPr>
            <w:tcW w:w="991"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p>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План.</w:t>
            </w:r>
          </w:p>
        </w:tc>
        <w:tc>
          <w:tcPr>
            <w:tcW w:w="972" w:type="dxa"/>
            <w:vMerge w:val="restart"/>
          </w:tcPr>
          <w:p w:rsidR="00EA4C8A" w:rsidRPr="00EA4C8A" w:rsidRDefault="00EA4C8A" w:rsidP="00EA4C8A">
            <w:pPr>
              <w:spacing w:after="0" w:line="240" w:lineRule="auto"/>
              <w:jc w:val="center"/>
              <w:rPr>
                <w:rFonts w:ascii="Times New Roman" w:eastAsia="Calibri" w:hAnsi="Times New Roman" w:cs="Times New Roman"/>
                <w:b/>
                <w:i/>
                <w:sz w:val="20"/>
                <w:szCs w:val="20"/>
              </w:rPr>
            </w:pPr>
          </w:p>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Факт.</w:t>
            </w:r>
          </w:p>
        </w:tc>
      </w:tr>
      <w:tr w:rsidR="00EA4C8A" w:rsidRPr="00EA4C8A" w:rsidTr="00201E3B">
        <w:trPr>
          <w:trHeight w:val="465"/>
          <w:jc w:val="center"/>
        </w:trPr>
        <w:tc>
          <w:tcPr>
            <w:tcW w:w="423"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2159"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1100"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567"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2270"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1703" w:type="dxa"/>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Личностные</w:t>
            </w:r>
          </w:p>
        </w:tc>
        <w:tc>
          <w:tcPr>
            <w:tcW w:w="1701" w:type="dxa"/>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Предметные</w:t>
            </w:r>
          </w:p>
        </w:tc>
        <w:tc>
          <w:tcPr>
            <w:tcW w:w="1977" w:type="dxa"/>
          </w:tcPr>
          <w:p w:rsidR="00EA4C8A" w:rsidRPr="00EA4C8A" w:rsidRDefault="00EA4C8A" w:rsidP="00EA4C8A">
            <w:pPr>
              <w:spacing w:after="0" w:line="240" w:lineRule="auto"/>
              <w:jc w:val="center"/>
              <w:rPr>
                <w:rFonts w:ascii="Times New Roman" w:eastAsia="Calibri" w:hAnsi="Times New Roman" w:cs="Times New Roman"/>
                <w:b/>
                <w:i/>
                <w:sz w:val="20"/>
                <w:szCs w:val="20"/>
              </w:rPr>
            </w:pPr>
            <w:r w:rsidRPr="00EA4C8A">
              <w:rPr>
                <w:rFonts w:ascii="Times New Roman" w:eastAsia="Calibri" w:hAnsi="Times New Roman" w:cs="Times New Roman"/>
                <w:b/>
                <w:i/>
                <w:sz w:val="20"/>
                <w:szCs w:val="20"/>
              </w:rPr>
              <w:t>Метапредметные</w:t>
            </w:r>
          </w:p>
        </w:tc>
        <w:tc>
          <w:tcPr>
            <w:tcW w:w="1417"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993"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991"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c>
          <w:tcPr>
            <w:tcW w:w="972" w:type="dxa"/>
            <w:vMerge/>
          </w:tcPr>
          <w:p w:rsidR="00EA4C8A" w:rsidRPr="00EA4C8A" w:rsidRDefault="00EA4C8A" w:rsidP="00EA4C8A">
            <w:pPr>
              <w:spacing w:after="0" w:line="240" w:lineRule="auto"/>
              <w:jc w:val="center"/>
              <w:rPr>
                <w:rFonts w:ascii="Times New Roman" w:eastAsia="Calibri" w:hAnsi="Times New Roman" w:cs="Times New Roman"/>
                <w:b/>
                <w:i/>
                <w:sz w:val="18"/>
                <w:szCs w:val="18"/>
              </w:rPr>
            </w:pPr>
          </w:p>
        </w:tc>
      </w:tr>
      <w:tr w:rsidR="00EA4C8A" w:rsidRPr="00EA4C8A" w:rsidTr="00E3095C">
        <w:trPr>
          <w:trHeight w:val="218"/>
          <w:jc w:val="center"/>
        </w:trPr>
        <w:tc>
          <w:tcPr>
            <w:tcW w:w="16273" w:type="dxa"/>
            <w:gridSpan w:val="12"/>
          </w:tcPr>
          <w:p w:rsidR="00EA4C8A" w:rsidRPr="00EA4C8A" w:rsidRDefault="00EA4C8A"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I</w:t>
            </w:r>
            <w:r w:rsidRPr="00EA4C8A">
              <w:rPr>
                <w:rFonts w:ascii="Times New Roman" w:eastAsia="Calibri" w:hAnsi="Times New Roman" w:cs="Times New Roman"/>
                <w:b/>
                <w:sz w:val="18"/>
                <w:szCs w:val="18"/>
              </w:rPr>
              <w:t>. Общий обзор организма человека (5 часов)</w:t>
            </w:r>
          </w:p>
        </w:tc>
      </w:tr>
      <w:tr w:rsidR="00EA4C8A" w:rsidRPr="00EA4C8A" w:rsidTr="00201E3B">
        <w:trPr>
          <w:trHeight w:val="194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Введение. Биосоциальная природа.</w:t>
            </w:r>
            <w:r w:rsidR="00681445">
              <w:rPr>
                <w:rFonts w:ascii="Times New Roman" w:eastAsia="Calibri" w:hAnsi="Times New Roman" w:cs="Times New Roman"/>
                <w:sz w:val="18"/>
                <w:szCs w:val="18"/>
              </w:rPr>
              <w:t xml:space="preserve"> Науки об организме человека. </w:t>
            </w:r>
            <w:r w:rsidR="00681445" w:rsidRPr="00EA4C8A">
              <w:rPr>
                <w:rFonts w:ascii="Times New Roman" w:eastAsia="Calibri" w:hAnsi="Times New Roman" w:cs="Times New Roman"/>
                <w:sz w:val="18"/>
                <w:szCs w:val="18"/>
              </w:rPr>
              <w:t>Место человека в живой природе</w:t>
            </w:r>
          </w:p>
        </w:tc>
        <w:tc>
          <w:tcPr>
            <w:tcW w:w="1100" w:type="dxa"/>
          </w:tcPr>
          <w:p w:rsidR="00EA4C8A" w:rsidRPr="00EA4C8A" w:rsidRDefault="00EA4C8A"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Искусственная (социальная) и природная среда. Биосоциальная природа человека. Анатомия. Физиология. Гигиена. Методы наук о человеке. Санитарно-эпидемиологические институты нашей страны. </w:t>
            </w: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Знание основных принципов и правил отношения к живой природе;</w:t>
            </w:r>
            <w:r w:rsidRPr="00EA4C8A">
              <w:rPr>
                <w:rFonts w:ascii="Times New Roman" w:eastAsia="Calibri" w:hAnsi="Times New Roman" w:cs="Times New Roman"/>
                <w:sz w:val="18"/>
                <w:szCs w:val="18"/>
              </w:rPr>
              <w:br/>
              <w:t>сформированность познавательных интересов и мотивов, направленных на изучение живой природы.</w:t>
            </w:r>
            <w:r w:rsidRPr="00EA4C8A">
              <w:rPr>
                <w:rFonts w:ascii="Times New Roman" w:eastAsia="Calibri" w:hAnsi="Times New Roman" w:cs="Times New Roman"/>
                <w:sz w:val="18"/>
                <w:szCs w:val="18"/>
              </w:rPr>
              <w:br/>
            </w:r>
          </w:p>
        </w:tc>
        <w:tc>
          <w:tcPr>
            <w:tcW w:w="1701"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Приведение доказательств (аргументация) взаимосвязи человека и окружающей среды; зависимости здоровья человека от состояния окружающей среды; необходимости защиты окружающей среды; </w:t>
            </w:r>
            <w:r w:rsidRPr="00EA4C8A">
              <w:rPr>
                <w:rFonts w:ascii="Times New Roman" w:eastAsia="Calibri" w:hAnsi="Times New Roman" w:cs="Times New Roman"/>
                <w:sz w:val="18"/>
                <w:szCs w:val="18"/>
              </w:rPr>
              <w:br/>
              <w:t>объяснение места и роли человека в природе;</w:t>
            </w:r>
            <w:r w:rsidRPr="00EA4C8A">
              <w:rPr>
                <w:rFonts w:ascii="Times New Roman" w:eastAsia="Calibri" w:hAnsi="Times New Roman" w:cs="Times New Roman"/>
                <w:sz w:val="18"/>
                <w:szCs w:val="18"/>
              </w:rPr>
              <w:br/>
              <w:t>знание основных правил поведения в природе</w:t>
            </w:r>
            <w:r w:rsidRPr="00EA4C8A">
              <w:rPr>
                <w:rFonts w:ascii="Times New Roman" w:eastAsia="Calibri" w:hAnsi="Times New Roman" w:cs="Times New Roman"/>
                <w:sz w:val="18"/>
                <w:szCs w:val="18"/>
              </w:rPr>
              <w:br/>
              <w:t>анализ и оценка последствий деятельности человека в природе, влияние факторов риска на здоровье человека.</w:t>
            </w:r>
          </w:p>
        </w:tc>
        <w:tc>
          <w:tcPr>
            <w:tcW w:w="1977" w:type="dxa"/>
            <w:vMerge w:val="restart"/>
          </w:tcPr>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принимать и сохранять учебную задачу, планировать свои действия в соответствии с поставленной задачей; осуществлять контроль по результату; выполнять учебные действия в устной и письменной речи.</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Поиск и извлечение  информации, необходимой для выполнения задания; умение структурировать знания в письменной и устной форме; смысловое чтение; выделение главного и второстепенного; осуществление анализа, синтеза, обобщения.</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Коммуникативные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Владеть монологической и диалоговой формами речи; формулировать собственное мнение, учитывать другое мнение, позицию; договариваться, приходить к общему мнению; задавать вопросы.</w:t>
            </w: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Введение, §1, </w:t>
            </w:r>
            <w:r w:rsidR="00681445">
              <w:rPr>
                <w:rFonts w:ascii="Times New Roman" w:eastAsia="Calibri" w:hAnsi="Times New Roman" w:cs="Times New Roman"/>
                <w:sz w:val="18"/>
                <w:szCs w:val="18"/>
              </w:rPr>
              <w:t xml:space="preserve">схема «Система наук», </w:t>
            </w:r>
            <w:r w:rsidR="00681445" w:rsidRPr="00EA4C8A">
              <w:rPr>
                <w:rFonts w:ascii="Times New Roman" w:eastAsia="Calibri" w:hAnsi="Times New Roman" w:cs="Times New Roman"/>
                <w:sz w:val="18"/>
                <w:szCs w:val="18"/>
              </w:rPr>
              <w:t>§</w:t>
            </w:r>
            <w:r w:rsidRPr="00EA4C8A">
              <w:rPr>
                <w:rFonts w:ascii="Times New Roman" w:eastAsia="Calibri" w:hAnsi="Times New Roman" w:cs="Times New Roman"/>
                <w:sz w:val="18"/>
                <w:szCs w:val="18"/>
              </w:rPr>
              <w:t>2</w:t>
            </w:r>
            <w:r w:rsidR="00681445">
              <w:rPr>
                <w:rFonts w:ascii="Times New Roman" w:eastAsia="Calibri" w:hAnsi="Times New Roman" w:cs="Times New Roman"/>
                <w:sz w:val="18"/>
                <w:szCs w:val="18"/>
              </w:rPr>
              <w:t>, 3-5 в тетради провести измерения</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Клетка, её строение, химический состав и жизнедеятельность.</w:t>
            </w:r>
          </w:p>
        </w:tc>
        <w:tc>
          <w:tcPr>
            <w:tcW w:w="1100" w:type="dxa"/>
          </w:tcPr>
          <w:p w:rsidR="00EA4C8A" w:rsidRPr="00EA4C8A" w:rsidRDefault="00EA4C8A"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лабораторная работа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9"/>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Части клетки. Органоиды в животной клетке. Процессы, происходящие в клетке: обмен веществ, рост, развитие, размножение. Возбудимость.</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PetersburgC" w:hAnsi="Times New Roman" w:cs="Times New Roman"/>
                <w:b/>
                <w:sz w:val="18"/>
                <w:szCs w:val="18"/>
              </w:rPr>
            </w:pPr>
            <w:r w:rsidRPr="00EA4C8A">
              <w:rPr>
                <w:rFonts w:ascii="Times New Roman" w:eastAsia="PetersburgC" w:hAnsi="Times New Roman" w:cs="Times New Roman"/>
                <w:b/>
                <w:sz w:val="18"/>
                <w:szCs w:val="18"/>
              </w:rPr>
              <w:t>Лабораторная работа № 1</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«Действие каталазы на пероксид водорода»</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w:t>
            </w:r>
            <w:r w:rsidR="00201E3B">
              <w:rPr>
                <w:rFonts w:ascii="Times New Roman" w:eastAsia="Calibri" w:hAnsi="Times New Roman" w:cs="Times New Roman"/>
                <w:sz w:val="18"/>
                <w:szCs w:val="18"/>
              </w:rPr>
              <w:t>, отчет по практической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Ткани, органы и их регуляция.</w:t>
            </w:r>
          </w:p>
        </w:tc>
        <w:tc>
          <w:tcPr>
            <w:tcW w:w="1100" w:type="dxa"/>
          </w:tcPr>
          <w:p w:rsidR="00EA4C8A" w:rsidRPr="00EA4C8A" w:rsidRDefault="00EA4C8A"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лабораторная работа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Эпителиальные, соединительные, мышечные ткани. Нервная ткань.</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Лабораторная работа № 2</w:t>
            </w:r>
            <w:r w:rsidRPr="00EA4C8A">
              <w:rPr>
                <w:rFonts w:ascii="Times New Roman" w:eastAsia="Calibri" w:hAnsi="Times New Roman" w:cs="Times New Roman"/>
                <w:sz w:val="18"/>
                <w:szCs w:val="18"/>
              </w:rPr>
              <w:t xml:space="preserve"> «Клетки и ткани под микроскопом»</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w:t>
            </w:r>
            <w:r w:rsidR="00201E3B">
              <w:rPr>
                <w:rFonts w:ascii="Times New Roman" w:eastAsia="Calibri" w:hAnsi="Times New Roman" w:cs="Times New Roman"/>
                <w:sz w:val="18"/>
                <w:szCs w:val="18"/>
              </w:rPr>
              <w:t>, отчет по лабораторной работе, рис. Ткани</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Общая характеристика систем органов организма человека. Регуляция работы внутренних органов</w:t>
            </w:r>
          </w:p>
        </w:tc>
        <w:tc>
          <w:tcPr>
            <w:tcW w:w="1100" w:type="dxa"/>
          </w:tcPr>
          <w:p w:rsidR="00EA4C8A" w:rsidRPr="00EA4C8A" w:rsidRDefault="00EA4C8A"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Система покровных органов. Опорно-двигательная, пищеварительная, кровеносная, иммунная, дыхательная, нервная, эндокринная, мочевыделительная, половая системы органов. Уровни организации организма. Нервная и гуморальная регуляция внутренних органов. Рефлекторная дуга.</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PetersburgC" w:hAnsi="Times New Roman" w:cs="Times New Roman"/>
                <w:b/>
                <w:sz w:val="18"/>
                <w:szCs w:val="18"/>
              </w:rPr>
            </w:pPr>
            <w:r w:rsidRPr="00EA4C8A">
              <w:rPr>
                <w:rFonts w:ascii="Times New Roman" w:eastAsia="PetersburgC" w:hAnsi="Times New Roman" w:cs="Times New Roman"/>
                <w:b/>
                <w:sz w:val="18"/>
                <w:szCs w:val="18"/>
              </w:rPr>
              <w:t>Практическая работа № 1</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«Изучение мигательного рефлекса и его торможения»</w:t>
            </w:r>
          </w:p>
        </w:tc>
        <w:tc>
          <w:tcPr>
            <w:tcW w:w="993" w:type="dxa"/>
          </w:tcPr>
          <w:p w:rsidR="00EA4C8A" w:rsidRPr="00EA4C8A" w:rsidRDefault="00EA4C8A"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§5, </w:t>
            </w:r>
            <w:r w:rsidR="00201E3B">
              <w:rPr>
                <w:rFonts w:ascii="Times New Roman" w:eastAsia="Calibri" w:hAnsi="Times New Roman" w:cs="Times New Roman"/>
                <w:sz w:val="18"/>
                <w:szCs w:val="18"/>
              </w:rPr>
              <w:t>схема «Система органов человека»</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Контроль знаний по теме «Общий обзор организма человека. Уровни организации организма»</w:t>
            </w:r>
          </w:p>
        </w:tc>
        <w:tc>
          <w:tcPr>
            <w:tcW w:w="1100" w:type="dxa"/>
          </w:tcPr>
          <w:p w:rsidR="00EA4C8A" w:rsidRPr="00EA4C8A" w:rsidRDefault="00EA4C8A"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EA4C8A" w:rsidRPr="00EA4C8A" w:rsidRDefault="00EA4C8A" w:rsidP="00EA4C8A">
            <w:pPr>
              <w:spacing w:before="17" w:after="0" w:line="240" w:lineRule="auto"/>
              <w:ind w:right="59"/>
              <w:contextualSpacing/>
              <w:jc w:val="center"/>
              <w:rPr>
                <w:rFonts w:ascii="Times New Roman" w:eastAsia="NewBaskervilleC" w:hAnsi="Times New Roman" w:cs="Times New Roman"/>
                <w:color w:val="231F20"/>
                <w:sz w:val="18"/>
                <w:szCs w:val="18"/>
              </w:rPr>
            </w:pPr>
          </w:p>
          <w:p w:rsidR="00EA4C8A" w:rsidRPr="00EA4C8A" w:rsidRDefault="00EA4C8A" w:rsidP="00EA4C8A">
            <w:pPr>
              <w:spacing w:before="17"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Определять место человека в живой природе.</w:t>
            </w:r>
          </w:p>
          <w:p w:rsidR="00EA4C8A" w:rsidRPr="00EA4C8A" w:rsidRDefault="00EA4C8A" w:rsidP="00EA4C8A">
            <w:pPr>
              <w:spacing w:before="17"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Характеризовать процессы, происходящие в клетке.</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Характеризовать идею об уровневой организации организма</w:t>
            </w:r>
          </w:p>
        </w:tc>
        <w:tc>
          <w:tcPr>
            <w:tcW w:w="1417"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повторить §1-5</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E3095C">
        <w:trPr>
          <w:trHeight w:val="270"/>
          <w:jc w:val="center"/>
        </w:trPr>
        <w:tc>
          <w:tcPr>
            <w:tcW w:w="16273" w:type="dxa"/>
            <w:gridSpan w:val="12"/>
          </w:tcPr>
          <w:p w:rsidR="00EA4C8A" w:rsidRPr="00EA4C8A" w:rsidRDefault="00EA4C8A"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II</w:t>
            </w:r>
            <w:r w:rsidRPr="00EA4C8A">
              <w:rPr>
                <w:rFonts w:ascii="Times New Roman" w:eastAsia="Calibri" w:hAnsi="Times New Roman" w:cs="Times New Roman"/>
                <w:b/>
                <w:sz w:val="18"/>
                <w:szCs w:val="18"/>
              </w:rPr>
              <w:t>. Опорно – двигательная система (9 часов)</w:t>
            </w: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6</w:t>
            </w:r>
          </w:p>
        </w:tc>
        <w:tc>
          <w:tcPr>
            <w:tcW w:w="2159" w:type="dxa"/>
          </w:tcPr>
          <w:p w:rsidR="00EA4C8A" w:rsidRPr="00EA4C8A" w:rsidRDefault="00EA4C8A" w:rsidP="00EA4C8A">
            <w:pPr>
              <w:snapToGrid w:val="0"/>
              <w:spacing w:before="38" w:after="0" w:line="240" w:lineRule="auto"/>
              <w:ind w:right="59"/>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Строение, состав и типы соединения костей</w:t>
            </w:r>
          </w:p>
          <w:p w:rsidR="00EA4C8A" w:rsidRPr="00EA4C8A" w:rsidRDefault="00EA4C8A" w:rsidP="00EA4C8A">
            <w:pPr>
              <w:spacing w:after="0" w:line="240" w:lineRule="auto"/>
              <w:rPr>
                <w:rFonts w:ascii="Times New Roman" w:eastAsia="Calibri" w:hAnsi="Times New Roman" w:cs="Times New Roman"/>
                <w:sz w:val="18"/>
                <w:szCs w:val="18"/>
              </w:rPr>
            </w:pP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 лабораторная работа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9"/>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Общая характеристика и значение скелета. Три типа костей. Строение костей. Состав костей. Типы соединения костей.</w:t>
            </w: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Реализация установок здорового образа жизни;</w:t>
            </w:r>
            <w:r w:rsidRPr="00EA4C8A">
              <w:rPr>
                <w:rFonts w:ascii="Times New Roman" w:eastAsia="Calibri" w:hAnsi="Times New Roman" w:cs="Times New Roman"/>
                <w:sz w:val="18"/>
                <w:szCs w:val="18"/>
              </w:rPr>
              <w:br/>
              <w:t>сформированность интеллектуальных умений (доказывать, строить рассуждения, анализировать, сравнивать, делать выводы).</w:t>
            </w:r>
          </w:p>
        </w:tc>
        <w:tc>
          <w:tcPr>
            <w:tcW w:w="1701"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Различение на таблицах, макетах, схемах, рисунках отделов скелета человека, видов мышечной ткани;</w:t>
            </w:r>
            <w:r w:rsidRPr="00EA4C8A">
              <w:rPr>
                <w:rFonts w:ascii="Times New Roman" w:eastAsia="Calibri" w:hAnsi="Times New Roman" w:cs="Times New Roman"/>
                <w:sz w:val="18"/>
                <w:szCs w:val="18"/>
              </w:rPr>
              <w:br/>
              <w:t xml:space="preserve">анализ выполняемых функций отделов скелета человека </w:t>
            </w:r>
            <w:r w:rsidRPr="00EA4C8A">
              <w:rPr>
                <w:rFonts w:ascii="Times New Roman" w:eastAsia="Calibri" w:hAnsi="Times New Roman" w:cs="Times New Roman"/>
                <w:sz w:val="18"/>
                <w:szCs w:val="18"/>
              </w:rPr>
              <w:br/>
              <w:t>различение видов мышечной ткани под микроскопом, а также узнавание под микроскопом костной ткани;</w:t>
            </w:r>
            <w:r w:rsidRPr="00EA4C8A">
              <w:rPr>
                <w:rFonts w:ascii="Times New Roman" w:eastAsia="Calibri" w:hAnsi="Times New Roman" w:cs="Times New Roman"/>
                <w:sz w:val="18"/>
                <w:szCs w:val="18"/>
              </w:rPr>
              <w:br/>
              <w:t>понимание взаимосвязи работы активного и пассивного отделов опорно-двигательного аппарата;</w:t>
            </w:r>
            <w:r w:rsidRPr="00EA4C8A">
              <w:rPr>
                <w:rFonts w:ascii="Times New Roman" w:eastAsia="Calibri" w:hAnsi="Times New Roman" w:cs="Times New Roman"/>
                <w:sz w:val="18"/>
                <w:szCs w:val="18"/>
              </w:rPr>
              <w:br/>
              <w:t>соблюдение мер профилактики заболеваний опорно-двигательной системы, травматизма, нарушения осанки, плоскостопия.</w:t>
            </w:r>
          </w:p>
        </w:tc>
        <w:tc>
          <w:tcPr>
            <w:tcW w:w="1977" w:type="dxa"/>
            <w:vMerge w:val="restart"/>
          </w:tcPr>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принимать и сохранять учебную задачу, планировать свои действия в соответствии с поставленной задачей; осуществлять контроль по результату; выполнять учебные действия в устной и письменной речи; адекватно воспринимать предложения и оценки учителей, одноклассников.</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Познавательные:</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sz w:val="18"/>
                <w:szCs w:val="18"/>
              </w:rPr>
              <w:t xml:space="preserve">поиск и выделение необходимой информации; </w:t>
            </w:r>
            <w:r w:rsidRPr="00EA4C8A">
              <w:rPr>
                <w:rFonts w:ascii="Times New Roman" w:eastAsia="Calibri" w:hAnsi="Times New Roman" w:cs="Times New Roman"/>
                <w:sz w:val="18"/>
                <w:szCs w:val="18"/>
              </w:rPr>
              <w:br/>
              <w:t xml:space="preserve">смысловое чтение, извлечение необходимой информации из прочитанного текста, определение основной и второстепенной информации; анализ объектов с целью выделения признаков (существенных и несущественных); </w:t>
            </w:r>
            <w:r w:rsidRPr="00EA4C8A">
              <w:rPr>
                <w:rFonts w:ascii="Times New Roman" w:eastAsia="Calibri" w:hAnsi="Times New Roman" w:cs="Times New Roman"/>
                <w:sz w:val="18"/>
                <w:szCs w:val="18"/>
              </w:rPr>
              <w:br/>
              <w:t xml:space="preserve">установление причинно-следственных связей; </w:t>
            </w:r>
            <w:r w:rsidRPr="00EA4C8A">
              <w:rPr>
                <w:rFonts w:ascii="Times New Roman" w:eastAsia="Calibri" w:hAnsi="Times New Roman" w:cs="Times New Roman"/>
                <w:sz w:val="18"/>
                <w:szCs w:val="18"/>
              </w:rPr>
              <w:br/>
              <w:t xml:space="preserve">синтез как составление целого из частей.     </w:t>
            </w:r>
            <w:r w:rsidRPr="00EA4C8A">
              <w:rPr>
                <w:rFonts w:ascii="Times New Roman" w:eastAsia="Calibri" w:hAnsi="Times New Roman" w:cs="Times New Roman"/>
                <w:b/>
                <w:i/>
                <w:sz w:val="18"/>
                <w:szCs w:val="18"/>
              </w:rPr>
              <w:t>Коммуникативные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умение достаточно полно и точно выражать свои мысли в соответствии с задачами и условиями коммуникации; </w:t>
            </w:r>
            <w:r w:rsidRPr="00EA4C8A">
              <w:rPr>
                <w:rFonts w:ascii="Times New Roman" w:eastAsia="Calibri" w:hAnsi="Times New Roman" w:cs="Times New Roman"/>
                <w:sz w:val="18"/>
                <w:szCs w:val="18"/>
              </w:rPr>
              <w:br/>
              <w:t xml:space="preserve">владение монологической и диалогической формами речи в соответствии с грамматическими и синтаксическими нормами родного </w:t>
            </w:r>
            <w:r w:rsidRPr="00EA4C8A">
              <w:rPr>
                <w:rFonts w:ascii="Times New Roman" w:eastAsia="Calibri" w:hAnsi="Times New Roman" w:cs="Times New Roman"/>
                <w:sz w:val="18"/>
                <w:szCs w:val="18"/>
              </w:rPr>
              <w:lastRenderedPageBreak/>
              <w:t>языка.</w:t>
            </w: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lastRenderedPageBreak/>
              <w:t>Лабораторная работа № 3</w:t>
            </w:r>
            <w:r w:rsidRPr="00EA4C8A">
              <w:rPr>
                <w:rFonts w:ascii="Times New Roman" w:eastAsia="Calibri" w:hAnsi="Times New Roman" w:cs="Times New Roman"/>
                <w:sz w:val="18"/>
                <w:szCs w:val="18"/>
              </w:rPr>
              <w:t xml:space="preserve"> «Строение костной ткани».</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 термины, отчет по работе, вопросы</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7</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Скелет головы и скелет туловища.</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Отделы черепа. Кости, образующие череп. Отделы </w:t>
            </w:r>
            <w:r w:rsidRPr="00EA4C8A">
              <w:rPr>
                <w:rFonts w:ascii="Times New Roman" w:eastAsia="NewBaskervilleC" w:hAnsi="Times New Roman" w:cs="Times New Roman"/>
                <w:color w:val="231F20"/>
                <w:w w:val="98"/>
                <w:sz w:val="18"/>
                <w:szCs w:val="18"/>
              </w:rPr>
              <w:t xml:space="preserve">позвоночника. </w:t>
            </w:r>
            <w:r w:rsidRPr="00EA4C8A">
              <w:rPr>
                <w:rFonts w:ascii="Times New Roman" w:eastAsia="NewBaskervilleC" w:hAnsi="Times New Roman" w:cs="Times New Roman"/>
                <w:color w:val="231F20"/>
                <w:sz w:val="18"/>
                <w:szCs w:val="18"/>
              </w:rPr>
              <w:t>Строение позвонка. Строение грудной клетки</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§7</w:t>
            </w:r>
            <w:r w:rsidR="00201E3B">
              <w:rPr>
                <w:rFonts w:ascii="Times New Roman" w:eastAsia="Calibri" w:hAnsi="Times New Roman" w:cs="Times New Roman"/>
                <w:sz w:val="18"/>
                <w:szCs w:val="18"/>
              </w:rPr>
              <w:t>, опорный конспект</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8</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Скелет конечностей</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20"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Строение скелета поясов конечностей, верхней и нижней конечностей.</w:t>
            </w:r>
          </w:p>
          <w:p w:rsidR="00EA4C8A" w:rsidRPr="00EA4C8A" w:rsidRDefault="00EA4C8A" w:rsidP="00EA4C8A">
            <w:pPr>
              <w:spacing w:after="0" w:line="240" w:lineRule="auto"/>
              <w:rPr>
                <w:rFonts w:ascii="Times New Roman" w:eastAsia="Calibri" w:hAnsi="Times New Roman" w:cs="Times New Roman"/>
                <w:sz w:val="18"/>
                <w:szCs w:val="18"/>
              </w:rPr>
            </w:pP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PetersburgC" w:hAnsi="Times New Roman" w:cs="Times New Roman"/>
                <w:b/>
                <w:sz w:val="18"/>
                <w:szCs w:val="18"/>
              </w:rPr>
            </w:pPr>
            <w:r w:rsidRPr="00EA4C8A">
              <w:rPr>
                <w:rFonts w:ascii="Times New Roman" w:eastAsia="PetersburgC" w:hAnsi="Times New Roman" w:cs="Times New Roman"/>
                <w:b/>
                <w:sz w:val="18"/>
                <w:szCs w:val="18"/>
              </w:rPr>
              <w:t>Практическая работа № 2</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«Исследование строения плечевого пояса и предплечья»</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§8</w:t>
            </w:r>
            <w:r w:rsidR="00201E3B">
              <w:rPr>
                <w:rFonts w:ascii="Times New Roman" w:eastAsia="Calibri" w:hAnsi="Times New Roman" w:cs="Times New Roman"/>
                <w:sz w:val="18"/>
                <w:szCs w:val="18"/>
              </w:rPr>
              <w:t>, отчет по работе, кроссворд  «Скелет»</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9</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Первая помощь при травмах: растяжении связок, вывихах суставов, переломах костей.</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Виды травм, затрагивающих скелет (растяжения, вывихи, открытые и закрытые переломы). Необходимые приёмы первой помощи при травмах</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§9</w:t>
            </w:r>
            <w:r w:rsidR="00201E3B">
              <w:rPr>
                <w:rFonts w:ascii="Times New Roman" w:eastAsia="Calibri" w:hAnsi="Times New Roman" w:cs="Times New Roman"/>
                <w:sz w:val="18"/>
                <w:szCs w:val="18"/>
              </w:rPr>
              <w:t>, вопросы № 51-57</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10</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Мышцы человека. Типы мышц, их строение, значение</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napToGrid w:val="0"/>
              <w:spacing w:before="57" w:after="0" w:line="240" w:lineRule="auto"/>
              <w:ind w:right="57"/>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Гладкая и скелетная мускулатура. Строение скелетной мышцы. Основные группы скелетных мышц.</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PetersburgC" w:hAnsi="Times New Roman" w:cs="Times New Roman"/>
                <w:b/>
                <w:sz w:val="18"/>
                <w:szCs w:val="18"/>
              </w:rPr>
            </w:pPr>
            <w:r w:rsidRPr="00EA4C8A">
              <w:rPr>
                <w:rFonts w:ascii="Times New Roman" w:eastAsia="PetersburgC" w:hAnsi="Times New Roman" w:cs="Times New Roman"/>
                <w:b/>
                <w:sz w:val="18"/>
                <w:szCs w:val="18"/>
              </w:rPr>
              <w:t>Практическая работа № 3</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«Изучение расположения мышц головы»</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§10</w:t>
            </w:r>
            <w:r w:rsidR="00201E3B">
              <w:rPr>
                <w:rFonts w:ascii="Times New Roman" w:eastAsia="Calibri" w:hAnsi="Times New Roman" w:cs="Times New Roman"/>
                <w:sz w:val="18"/>
                <w:szCs w:val="18"/>
              </w:rPr>
              <w:t>, отчет по лабораторной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11</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Работа мышц.</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Мышцы — антагонисты и синергисты. Динамическая и статическая работа мышц. Мышечное утомление</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§11</w:t>
            </w:r>
            <w:r w:rsidR="00201E3B">
              <w:rPr>
                <w:rFonts w:ascii="Times New Roman" w:eastAsia="Calibri" w:hAnsi="Times New Roman" w:cs="Times New Roman"/>
                <w:sz w:val="18"/>
                <w:szCs w:val="18"/>
              </w:rPr>
              <w:t>, кластер «Работа мышц»</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12</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Профилактика нарушения осанки, плоскостопия и травматизма.</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napToGrid w:val="0"/>
              <w:spacing w:before="38" w:after="0" w:line="240" w:lineRule="auto"/>
              <w:ind w:right="57"/>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Осанка. Причины и последствия неправильной осанки. Предупреждение искривления позвоночника, плоскостопия.</w:t>
            </w:r>
          </w:p>
          <w:p w:rsidR="00EA4C8A" w:rsidRPr="00EA4C8A" w:rsidRDefault="00EA4C8A" w:rsidP="00EA4C8A">
            <w:pPr>
              <w:spacing w:before="15" w:after="0" w:line="240" w:lineRule="auto"/>
              <w:contextualSpacing/>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PetersburgC" w:hAnsi="Times New Roman" w:cs="Times New Roman"/>
                <w:b/>
                <w:sz w:val="18"/>
                <w:szCs w:val="18"/>
              </w:rPr>
            </w:pPr>
            <w:r w:rsidRPr="00EA4C8A">
              <w:rPr>
                <w:rFonts w:ascii="Times New Roman" w:eastAsia="PetersburgC" w:hAnsi="Times New Roman" w:cs="Times New Roman"/>
                <w:b/>
                <w:sz w:val="18"/>
                <w:szCs w:val="18"/>
              </w:rPr>
              <w:t>Практическая работа № 4</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«Выявление нарушений осанки и плоскостопия</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§12</w:t>
            </w:r>
            <w:r w:rsidR="00201E3B">
              <w:rPr>
                <w:rFonts w:ascii="Times New Roman" w:eastAsia="Calibri" w:hAnsi="Times New Roman" w:cs="Times New Roman"/>
                <w:sz w:val="18"/>
                <w:szCs w:val="18"/>
              </w:rPr>
              <w:t>, отчет по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13</w:t>
            </w:r>
          </w:p>
        </w:tc>
        <w:tc>
          <w:tcPr>
            <w:tcW w:w="2159" w:type="dxa"/>
          </w:tcPr>
          <w:p w:rsidR="00EA4C8A" w:rsidRPr="00EA4C8A" w:rsidRDefault="00EA4C8A" w:rsidP="00EA4C8A">
            <w:pPr>
              <w:snapToGrid w:val="0"/>
              <w:spacing w:before="38" w:after="0" w:line="240" w:lineRule="auto"/>
              <w:ind w:right="59"/>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Развитие опорно-двигательной системы</w:t>
            </w:r>
          </w:p>
          <w:p w:rsidR="00EA4C8A" w:rsidRPr="00EA4C8A" w:rsidRDefault="00EA4C8A" w:rsidP="00EA4C8A">
            <w:pPr>
              <w:spacing w:after="0" w:line="240" w:lineRule="auto"/>
              <w:rPr>
                <w:rFonts w:ascii="Times New Roman" w:eastAsia="Calibri" w:hAnsi="Times New Roman" w:cs="Times New Roman"/>
                <w:sz w:val="18"/>
                <w:szCs w:val="18"/>
              </w:rPr>
            </w:pP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p>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рефлексии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Развитие опорно-двигательной системы в ходе взросления. Значение двигательной активности и мышечных нагрузок. Физическая подготовка. Статические и динамические физические упражнения</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93" w:type="dxa"/>
            <w:vMerge w:val="restart"/>
            <w:textDirection w:val="btLr"/>
          </w:tcPr>
          <w:p w:rsidR="00EA4C8A" w:rsidRPr="00EA4C8A" w:rsidRDefault="00EA4C8A" w:rsidP="00EA4C8A">
            <w:pPr>
              <w:spacing w:after="0" w:line="240" w:lineRule="auto"/>
              <w:ind w:left="113" w:right="113"/>
              <w:jc w:val="center"/>
              <w:rPr>
                <w:rFonts w:ascii="Times New Roman" w:eastAsia="Calibri" w:hAnsi="Times New Roman" w:cs="Times New Roman"/>
                <w:sz w:val="18"/>
                <w:szCs w:val="18"/>
              </w:rPr>
            </w:pPr>
          </w:p>
          <w:p w:rsidR="00EA4C8A" w:rsidRPr="00EA4C8A" w:rsidRDefault="00EA4C8A"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§13, повторить §6-12</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14</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Контроль знаний по теме «Опорно-двигательная система»</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EA4C8A" w:rsidRPr="00EA4C8A" w:rsidRDefault="00EA4C8A" w:rsidP="00EA4C8A">
            <w:pPr>
              <w:spacing w:after="0" w:line="240" w:lineRule="auto"/>
              <w:jc w:val="center"/>
              <w:rPr>
                <w:rFonts w:ascii="Times New Roman" w:eastAsia="NewBaskervilleC" w:hAnsi="Times New Roman" w:cs="Times New Roman"/>
                <w:color w:val="231F20"/>
                <w:sz w:val="18"/>
                <w:szCs w:val="18"/>
              </w:rPr>
            </w:pP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Характеризовать особенности строения опорно-двигательной системы в связи с выполняемыми функциями</w:t>
            </w:r>
          </w:p>
        </w:tc>
        <w:tc>
          <w:tcPr>
            <w:tcW w:w="1417"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9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E3095C">
        <w:trPr>
          <w:trHeight w:val="298"/>
          <w:jc w:val="center"/>
        </w:trPr>
        <w:tc>
          <w:tcPr>
            <w:tcW w:w="16273" w:type="dxa"/>
            <w:gridSpan w:val="12"/>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III</w:t>
            </w:r>
            <w:r w:rsidRPr="00EA4C8A">
              <w:rPr>
                <w:rFonts w:ascii="Times New Roman" w:eastAsia="Calibri" w:hAnsi="Times New Roman" w:cs="Times New Roman"/>
                <w:b/>
                <w:sz w:val="18"/>
                <w:szCs w:val="18"/>
              </w:rPr>
              <w:t xml:space="preserve">. </w:t>
            </w:r>
            <w:r w:rsidRPr="00EA4C8A">
              <w:rPr>
                <w:rFonts w:ascii="Times New Roman" w:eastAsia="FranklinGothicDemiC" w:hAnsi="Times New Roman" w:cs="Times New Roman"/>
                <w:b/>
                <w:bCs/>
                <w:color w:val="231F20"/>
                <w:sz w:val="18"/>
                <w:szCs w:val="18"/>
              </w:rPr>
              <w:t>Кровеносная система. Внутренняя среда организма (7 часов)</w:t>
            </w: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15</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Внутренняя среда человеческого организма. Значение крови и её состав.</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развития критического мышления</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napToGrid w:val="0"/>
              <w:spacing w:before="38" w:after="0" w:line="240" w:lineRule="auto"/>
              <w:ind w:right="55"/>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Жидкости, образующие внутреннюю среду организма человека (кровь, лимфа, тканевая жидкость). Функции крови в организме. Состав плазмы крови. Форменные элементы крови (эритроциты, тромбоциты, лейкоциты).</w:t>
            </w: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Воспитание бережного отношения к своему здоровью, привитие интереса к изучению предмета.</w:t>
            </w:r>
          </w:p>
        </w:tc>
        <w:tc>
          <w:tcPr>
            <w:tcW w:w="1701"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формирование у учащихся новых анатомофизиологических понятий о внутренней среде, составе и функциях крови.</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Коммуникативные: участие в коллективном обсуждении учебной проблемы</w:t>
            </w: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Формирование у учащихся новых </w:t>
            </w:r>
            <w:r w:rsidRPr="00EA4C8A">
              <w:rPr>
                <w:rFonts w:ascii="Times New Roman" w:eastAsia="Calibri" w:hAnsi="Times New Roman" w:cs="Times New Roman"/>
                <w:sz w:val="18"/>
                <w:szCs w:val="18"/>
              </w:rPr>
              <w:lastRenderedPageBreak/>
              <w:t>анатомофизиологических понятий о внутренней среде, составе и функциях крови.</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Коммуникативные: участие в коллективном обсуждении учебной проблемы.</w:t>
            </w:r>
          </w:p>
        </w:tc>
        <w:tc>
          <w:tcPr>
            <w:tcW w:w="1977" w:type="dxa"/>
            <w:vMerge w:val="restart"/>
          </w:tcPr>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lastRenderedPageBreak/>
              <w:t>Регулятивные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определять цель учебной деятельности, оценивать свои знания.</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Познавательные:</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sz w:val="18"/>
                <w:szCs w:val="18"/>
              </w:rPr>
              <w:t xml:space="preserve">поиск и выделение необходимой информации; </w:t>
            </w:r>
            <w:r w:rsidRPr="00EA4C8A">
              <w:rPr>
                <w:rFonts w:ascii="Times New Roman" w:eastAsia="Calibri" w:hAnsi="Times New Roman" w:cs="Times New Roman"/>
                <w:sz w:val="18"/>
                <w:szCs w:val="18"/>
              </w:rPr>
              <w:br/>
              <w:t xml:space="preserve">умение структурировать знания; </w:t>
            </w:r>
            <w:r w:rsidRPr="00EA4C8A">
              <w:rPr>
                <w:rFonts w:ascii="Times New Roman" w:eastAsia="Calibri" w:hAnsi="Times New Roman" w:cs="Times New Roman"/>
                <w:sz w:val="18"/>
                <w:szCs w:val="18"/>
              </w:rPr>
              <w:br/>
              <w:t xml:space="preserve">смысловое чтение, извлечение необходимой информации из прочитанного текста, определение основной и второстепенной информации; анализ объектов с целью выделения признаков (существенных и несущественных); </w:t>
            </w:r>
            <w:r w:rsidRPr="00EA4C8A">
              <w:rPr>
                <w:rFonts w:ascii="Times New Roman" w:eastAsia="Calibri" w:hAnsi="Times New Roman" w:cs="Times New Roman"/>
                <w:sz w:val="18"/>
                <w:szCs w:val="18"/>
              </w:rPr>
              <w:br/>
              <w:t xml:space="preserve">выбор оснований и критериев для сравнивания и классификации объектов; </w:t>
            </w:r>
            <w:r w:rsidRPr="00EA4C8A">
              <w:rPr>
                <w:rFonts w:ascii="Times New Roman" w:eastAsia="Calibri" w:hAnsi="Times New Roman" w:cs="Times New Roman"/>
                <w:sz w:val="18"/>
                <w:szCs w:val="18"/>
              </w:rPr>
              <w:br/>
              <w:t xml:space="preserve">установление причинно-следственных связей; </w:t>
            </w:r>
            <w:r w:rsidRPr="00EA4C8A">
              <w:rPr>
                <w:rFonts w:ascii="Times New Roman" w:eastAsia="Calibri" w:hAnsi="Times New Roman" w:cs="Times New Roman"/>
                <w:sz w:val="18"/>
                <w:szCs w:val="18"/>
              </w:rPr>
              <w:br/>
              <w:t xml:space="preserve">синтез как составление целого из частей; формулирование проблемы.     </w:t>
            </w:r>
            <w:r w:rsidRPr="00EA4C8A">
              <w:rPr>
                <w:rFonts w:ascii="Times New Roman" w:eastAsia="Calibri" w:hAnsi="Times New Roman" w:cs="Times New Roman"/>
                <w:b/>
                <w:i/>
                <w:sz w:val="18"/>
                <w:szCs w:val="18"/>
              </w:rPr>
              <w:t>Коммуникативные</w:t>
            </w:r>
          </w:p>
          <w:p w:rsidR="00EA4C8A" w:rsidRPr="00EA4C8A" w:rsidRDefault="00EA4C8A" w:rsidP="00EA4C8A">
            <w:pPr>
              <w:spacing w:after="0" w:line="240" w:lineRule="auto"/>
              <w:rPr>
                <w:rFonts w:ascii="Times New Roman" w:eastAsia="Calibri" w:hAnsi="Times New Roman" w:cs="Times New Roman"/>
              </w:rPr>
            </w:pPr>
            <w:r w:rsidRPr="00EA4C8A">
              <w:rPr>
                <w:rFonts w:ascii="Times New Roman" w:eastAsia="Calibri" w:hAnsi="Times New Roman" w:cs="Times New Roman"/>
                <w:sz w:val="18"/>
                <w:szCs w:val="18"/>
              </w:rPr>
              <w:t xml:space="preserve">планирование </w:t>
            </w:r>
            <w:r w:rsidRPr="00EA4C8A">
              <w:rPr>
                <w:rFonts w:ascii="Times New Roman" w:eastAsia="Calibri" w:hAnsi="Times New Roman" w:cs="Times New Roman"/>
                <w:sz w:val="18"/>
                <w:szCs w:val="18"/>
              </w:rPr>
              <w:lastRenderedPageBreak/>
              <w:t xml:space="preserve">учебного сотрудничества с учителем и сверстниками - определение цели, функций участников, способов взаимодействия; </w:t>
            </w:r>
            <w:r w:rsidRPr="00EA4C8A">
              <w:rPr>
                <w:rFonts w:ascii="Times New Roman" w:eastAsia="Calibri" w:hAnsi="Times New Roman" w:cs="Times New Roman"/>
                <w:sz w:val="18"/>
                <w:szCs w:val="18"/>
              </w:rPr>
              <w:br/>
              <w:t xml:space="preserve">умение достаточно полно и точно выражать свои мысли в соответствии с задачами и условиями коммуникации; </w:t>
            </w:r>
            <w:r w:rsidRPr="00EA4C8A">
              <w:rPr>
                <w:rFonts w:ascii="Times New Roman" w:eastAsia="Calibri" w:hAnsi="Times New Roman" w:cs="Times New Roman"/>
                <w:sz w:val="18"/>
                <w:szCs w:val="18"/>
              </w:rPr>
              <w:br/>
              <w:t>владение монологической и диалогической формами речи в соответствии с грамматическими и синтаксическими нормами родного языка.</w:t>
            </w:r>
            <w:r w:rsidRPr="00EA4C8A">
              <w:rPr>
                <w:rFonts w:ascii="Times New Roman" w:eastAsia="Calibri" w:hAnsi="Times New Roman" w:cs="Times New Roman"/>
              </w:rPr>
              <w:t xml:space="preserve">  </w:t>
            </w:r>
          </w:p>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lastRenderedPageBreak/>
              <w:t>Лабораторная работа № 4</w:t>
            </w:r>
            <w:r w:rsidRPr="00EA4C8A">
              <w:rPr>
                <w:rFonts w:ascii="Times New Roman" w:eastAsia="Calibri" w:hAnsi="Times New Roman" w:cs="Times New Roman"/>
                <w:sz w:val="18"/>
                <w:szCs w:val="18"/>
              </w:rPr>
              <w:t xml:space="preserve"> «Сравнение крови человека с кровью лягушки»</w:t>
            </w:r>
          </w:p>
        </w:tc>
        <w:tc>
          <w:tcPr>
            <w:tcW w:w="993" w:type="dxa"/>
          </w:tcPr>
          <w:p w:rsidR="00EA4C8A" w:rsidRPr="00EA4C8A" w:rsidRDefault="00EA4C8A"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§14, </w:t>
            </w:r>
            <w:r w:rsidR="00201E3B">
              <w:rPr>
                <w:rFonts w:ascii="Times New Roman" w:eastAsia="Calibri" w:hAnsi="Times New Roman" w:cs="Times New Roman"/>
                <w:sz w:val="18"/>
                <w:szCs w:val="18"/>
              </w:rPr>
              <w:t>опорная схема по терминам</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16</w:t>
            </w:r>
          </w:p>
        </w:tc>
        <w:tc>
          <w:tcPr>
            <w:tcW w:w="2159" w:type="dxa"/>
          </w:tcPr>
          <w:p w:rsidR="00EA4C8A" w:rsidRPr="00EA4C8A" w:rsidRDefault="00EA4C8A" w:rsidP="00EA4C8A">
            <w:pPr>
              <w:snapToGrid w:val="0"/>
              <w:spacing w:before="38" w:after="0" w:line="240" w:lineRule="auto"/>
              <w:ind w:right="59"/>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Иммунитет. Тканевая совместимость. Переливание крови</w:t>
            </w:r>
          </w:p>
          <w:p w:rsidR="00EA4C8A" w:rsidRPr="00EA4C8A" w:rsidRDefault="00EA4C8A" w:rsidP="00EA4C8A">
            <w:pPr>
              <w:spacing w:after="0" w:line="240" w:lineRule="auto"/>
              <w:rPr>
                <w:rFonts w:ascii="Times New Roman" w:eastAsia="Calibri" w:hAnsi="Times New Roman" w:cs="Times New Roman"/>
                <w:sz w:val="18"/>
                <w:szCs w:val="18"/>
              </w:rPr>
            </w:pP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Иммунитет и иммунная система. Важнейшие открытия в сфере изучения иммунитета. Виды иммунитета. Прививки и сыворотки. Причины несовместимости тканей. Группы крови. Резус-фактор. Правила переливания крови</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EA4C8A" w:rsidRPr="00EA4C8A" w:rsidRDefault="00EA4C8A"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§15, 16</w:t>
            </w:r>
            <w:r w:rsidR="00201E3B">
              <w:rPr>
                <w:rFonts w:ascii="Times New Roman" w:eastAsia="Calibri" w:hAnsi="Times New Roman" w:cs="Times New Roman"/>
                <w:sz w:val="18"/>
                <w:szCs w:val="18"/>
              </w:rPr>
              <w:t>, таблица «Классификация иммунитета»</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17</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Строение и работа сердца. Круги кровообращения.</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Органы кровообращения. Строение сердца. Виды кровеносных сосудов. Большой и малый круги кровообращения</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§17</w:t>
            </w:r>
            <w:r w:rsidR="00D20A7B">
              <w:rPr>
                <w:rFonts w:ascii="Times New Roman" w:eastAsia="Calibri" w:hAnsi="Times New Roman" w:cs="Times New Roman"/>
                <w:sz w:val="18"/>
                <w:szCs w:val="18"/>
              </w:rPr>
              <w:t>,  таблица «Круги кровообращения»</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18</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Движение лимфы. </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20" w:after="0" w:line="240" w:lineRule="auto"/>
              <w:ind w:right="59"/>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Лимфатические сосуды. Лимфатические узлы. Роль лимфы в организме.</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b/>
                <w:color w:val="231F20"/>
                <w:sz w:val="18"/>
                <w:szCs w:val="18"/>
              </w:rPr>
              <w:t>Практическая работа № 5</w:t>
            </w:r>
            <w:r w:rsidRPr="00EA4C8A">
              <w:rPr>
                <w:rFonts w:ascii="Times New Roman" w:eastAsia="NewBaskervilleC" w:hAnsi="Times New Roman" w:cs="Times New Roman"/>
                <w:color w:val="231F20"/>
                <w:sz w:val="18"/>
                <w:szCs w:val="18"/>
              </w:rPr>
              <w:t>«Изучение явления кислородного голодания»</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§18</w:t>
            </w:r>
            <w:r w:rsidR="00D20A7B">
              <w:rPr>
                <w:rFonts w:ascii="Times New Roman" w:eastAsia="Calibri" w:hAnsi="Times New Roman" w:cs="Times New Roman"/>
                <w:sz w:val="18"/>
                <w:szCs w:val="18"/>
              </w:rPr>
              <w:t>, синквейн «Лимфа»</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19</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Движение крови по сосудам.</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D20A7B">
            <w:pPr>
              <w:snapToGrid w:val="0"/>
              <w:spacing w:before="38" w:after="0" w:line="240" w:lineRule="auto"/>
              <w:ind w:right="57"/>
              <w:contextualSpacing/>
              <w:rPr>
                <w:rFonts w:ascii="Times New Roman" w:eastAsia="Calibri" w:hAnsi="Times New Roman" w:cs="Times New Roman"/>
                <w:b/>
                <w:sz w:val="18"/>
                <w:szCs w:val="18"/>
              </w:rPr>
            </w:pPr>
            <w:r w:rsidRPr="00EA4C8A">
              <w:rPr>
                <w:rFonts w:ascii="Times New Roman" w:eastAsia="NewBaskervilleC" w:hAnsi="Times New Roman" w:cs="Times New Roman"/>
                <w:color w:val="231F20"/>
                <w:sz w:val="18"/>
                <w:szCs w:val="18"/>
              </w:rPr>
              <w:t>Давление крови в сосудах. Верхнее и нижнее артериальное давление. Заболевания сердечно-сосудистой системы, связанные с давлением крови. Скорость кровотока. Пульс. Перераспределение крови в работающих органах.</w:t>
            </w:r>
          </w:p>
        </w:tc>
        <w:tc>
          <w:tcPr>
            <w:tcW w:w="1703"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Практическая работа № 6</w:t>
            </w:r>
            <w:r w:rsidRPr="00EA4C8A">
              <w:rPr>
                <w:rFonts w:ascii="Times New Roman" w:eastAsia="Calibri" w:hAnsi="Times New Roman" w:cs="Times New Roman"/>
                <w:sz w:val="18"/>
                <w:szCs w:val="18"/>
              </w:rPr>
              <w:t xml:space="preserve"> «Пульс и движение крови»</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§19</w:t>
            </w:r>
            <w:r w:rsidR="00D20A7B">
              <w:rPr>
                <w:rFonts w:ascii="Times New Roman" w:eastAsia="Calibri" w:hAnsi="Times New Roman" w:cs="Times New Roman"/>
                <w:sz w:val="18"/>
                <w:szCs w:val="18"/>
              </w:rPr>
              <w:t>, с.262-анализ фокуса с монетой, отчет по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20</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Регуляция работы сердца и кровеносных сосудов.</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общеметодологической </w:t>
            </w:r>
            <w:r w:rsidRPr="00EA4C8A">
              <w:rPr>
                <w:rFonts w:ascii="Times New Roman" w:eastAsia="Calibri" w:hAnsi="Times New Roman" w:cs="Times New Roman"/>
                <w:sz w:val="18"/>
                <w:szCs w:val="18"/>
              </w:rPr>
              <w:lastRenderedPageBreak/>
              <w:t>направленности,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1</w:t>
            </w:r>
          </w:p>
        </w:tc>
        <w:tc>
          <w:tcPr>
            <w:tcW w:w="2270" w:type="dxa"/>
          </w:tcPr>
          <w:p w:rsidR="00EA4C8A" w:rsidRPr="00EA4C8A" w:rsidRDefault="00EA4C8A" w:rsidP="00EA4C8A">
            <w:pPr>
              <w:spacing w:before="17" w:after="0" w:line="240" w:lineRule="auto"/>
              <w:ind w:right="55"/>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Отделы нервной системы, управляющие работой сердца. </w:t>
            </w:r>
            <w:r w:rsidRPr="00EA4C8A">
              <w:rPr>
                <w:rFonts w:ascii="Times New Roman" w:eastAsia="NewBaskervilleC" w:hAnsi="Times New Roman" w:cs="Times New Roman"/>
                <w:color w:val="231F20"/>
                <w:sz w:val="18"/>
                <w:szCs w:val="18"/>
              </w:rPr>
              <w:lastRenderedPageBreak/>
              <w:t>Гуморальная регуляция сердца. Автоматизм сердца.</w:t>
            </w: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 xml:space="preserve">Воспитание бережного отношения к </w:t>
            </w:r>
            <w:r w:rsidRPr="00EA4C8A">
              <w:rPr>
                <w:rFonts w:ascii="Times New Roman" w:eastAsia="Calibri" w:hAnsi="Times New Roman" w:cs="Times New Roman"/>
                <w:sz w:val="18"/>
                <w:szCs w:val="18"/>
              </w:rPr>
              <w:lastRenderedPageBreak/>
              <w:t>своему здоровью, привитие интереса к изучению предмета.</w:t>
            </w: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Calibri" w:hAnsi="Times New Roman" w:cs="Times New Roman"/>
                <w:b/>
                <w:sz w:val="18"/>
                <w:szCs w:val="18"/>
              </w:rPr>
            </w:pPr>
            <w:r w:rsidRPr="00EA4C8A">
              <w:rPr>
                <w:rFonts w:ascii="Times New Roman" w:eastAsia="Calibri" w:hAnsi="Times New Roman" w:cs="Times New Roman"/>
                <w:b/>
                <w:sz w:val="18"/>
                <w:szCs w:val="18"/>
              </w:rPr>
              <w:t>Практическая работа № 7</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«Доказательств</w:t>
            </w:r>
            <w:r w:rsidRPr="00EA4C8A">
              <w:rPr>
                <w:rFonts w:ascii="Times New Roman" w:eastAsia="NewBaskervilleC" w:hAnsi="Times New Roman" w:cs="Times New Roman"/>
                <w:color w:val="231F20"/>
                <w:sz w:val="18"/>
                <w:szCs w:val="18"/>
              </w:rPr>
              <w:lastRenderedPageBreak/>
              <w:t xml:space="preserve">о вреда </w:t>
            </w:r>
            <w:r w:rsidRPr="00EA4C8A">
              <w:rPr>
                <w:rFonts w:ascii="Times New Roman" w:eastAsia="NewBaskervilleC" w:hAnsi="Times New Roman" w:cs="Times New Roman"/>
                <w:color w:val="231F20"/>
                <w:w w:val="101"/>
                <w:sz w:val="18"/>
                <w:szCs w:val="18"/>
              </w:rPr>
              <w:t>табакоку</w:t>
            </w:r>
            <w:r w:rsidRPr="00EA4C8A">
              <w:rPr>
                <w:rFonts w:ascii="Times New Roman" w:eastAsia="NewBaskervilleC" w:hAnsi="Times New Roman" w:cs="Times New Roman"/>
                <w:color w:val="231F20"/>
                <w:sz w:val="18"/>
                <w:szCs w:val="18"/>
              </w:rPr>
              <w:t>рения»</w:t>
            </w:r>
          </w:p>
        </w:tc>
        <w:tc>
          <w:tcPr>
            <w:tcW w:w="993" w:type="dxa"/>
          </w:tcPr>
          <w:p w:rsidR="00EA4C8A" w:rsidRPr="00EA4C8A" w:rsidRDefault="00EA4C8A"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 xml:space="preserve">§20, </w:t>
            </w:r>
            <w:r w:rsidR="00D20A7B">
              <w:rPr>
                <w:rFonts w:ascii="Times New Roman" w:eastAsia="Calibri" w:hAnsi="Times New Roman" w:cs="Times New Roman"/>
                <w:sz w:val="18"/>
                <w:szCs w:val="18"/>
              </w:rPr>
              <w:t>отчет по лаборато</w:t>
            </w:r>
            <w:r w:rsidR="00D20A7B">
              <w:rPr>
                <w:rFonts w:ascii="Times New Roman" w:eastAsia="Calibri" w:hAnsi="Times New Roman" w:cs="Times New Roman"/>
                <w:sz w:val="18"/>
                <w:szCs w:val="18"/>
              </w:rPr>
              <w:lastRenderedPageBreak/>
              <w:t>рной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21</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Предупреждение заболеваний сердца и сосудов. Приемы оказания первой помощи при кровотечениях.</w:t>
            </w:r>
          </w:p>
        </w:tc>
        <w:tc>
          <w:tcPr>
            <w:tcW w:w="1100" w:type="dxa"/>
          </w:tcPr>
          <w:p w:rsidR="00EA4C8A" w:rsidRPr="00EA4C8A" w:rsidRDefault="00EA4C8A" w:rsidP="00EA4C8A">
            <w:pPr>
              <w:spacing w:after="0" w:line="240" w:lineRule="auto"/>
              <w:ind w:right="-109"/>
              <w:jc w:val="center"/>
              <w:rPr>
                <w:rFonts w:ascii="Times New Roman" w:eastAsia="Calibri" w:hAnsi="Times New Roman" w:cs="Times New Roman"/>
                <w:sz w:val="18"/>
                <w:szCs w:val="18"/>
              </w:rPr>
            </w:pPr>
          </w:p>
          <w:p w:rsidR="00EA4C8A" w:rsidRPr="00EA4C8A" w:rsidRDefault="00EA4C8A"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рефлексии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7"/>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Физические нагрузки и здоровье сердечно-сосудистой системы. Влияние курения и алкоголя на состояние сердечно-сосудистой системы. Виды кровотечений (капиллярное, венозное, артериальное).</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Практическая работа № 8</w:t>
            </w:r>
            <w:r w:rsidRPr="00EA4C8A">
              <w:rPr>
                <w:rFonts w:ascii="Times New Roman" w:eastAsia="Calibri" w:hAnsi="Times New Roman" w:cs="Times New Roman"/>
                <w:sz w:val="18"/>
                <w:szCs w:val="18"/>
              </w:rPr>
              <w:t>«Функциональная сердечно-сосудистая проба».</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§21, 22</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E3095C">
        <w:trPr>
          <w:trHeight w:val="250"/>
          <w:jc w:val="center"/>
        </w:trPr>
        <w:tc>
          <w:tcPr>
            <w:tcW w:w="16273" w:type="dxa"/>
            <w:gridSpan w:val="12"/>
          </w:tcPr>
          <w:p w:rsidR="00EA4C8A" w:rsidRPr="00EA4C8A" w:rsidRDefault="00EA4C8A"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IV</w:t>
            </w:r>
            <w:r w:rsidRPr="00EA4C8A">
              <w:rPr>
                <w:rFonts w:ascii="Times New Roman" w:eastAsia="Calibri" w:hAnsi="Times New Roman" w:cs="Times New Roman"/>
                <w:b/>
                <w:sz w:val="18"/>
                <w:szCs w:val="18"/>
              </w:rPr>
              <w:t>. Дыхательная система (7 часов)</w:t>
            </w: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22</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Значение дыхания. Органы дыхания.</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Связь дыхательной и кровеносной систем. Строение дыхательных путей. Органы дыхания и их функции</w:t>
            </w: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Реализация установок здорового образа жизни;</w:t>
            </w:r>
            <w:r w:rsidRPr="00EA4C8A">
              <w:rPr>
                <w:rFonts w:ascii="Times New Roman" w:eastAsia="Calibri" w:hAnsi="Times New Roman" w:cs="Times New Roman"/>
                <w:sz w:val="18"/>
                <w:szCs w:val="18"/>
              </w:rPr>
              <w:br/>
              <w:t>сформированность интеллектуальных умений (доказывать, строить рассуждения, анализировать, сравнивать, делать выводы).</w:t>
            </w:r>
            <w:r w:rsidRPr="00EA4C8A">
              <w:rPr>
                <w:rFonts w:ascii="Times New Roman" w:eastAsia="Calibri" w:hAnsi="Times New Roman" w:cs="Times New Roman"/>
                <w:sz w:val="18"/>
                <w:szCs w:val="18"/>
              </w:rPr>
              <w:br/>
            </w:r>
          </w:p>
        </w:tc>
        <w:tc>
          <w:tcPr>
            <w:tcW w:w="1701"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Различение на таблицах, макетах, схемах, рисунках органы дыхательной системы человека, </w:t>
            </w:r>
            <w:r w:rsidRPr="00EA4C8A">
              <w:rPr>
                <w:rFonts w:ascii="Times New Roman" w:eastAsia="Calibri" w:hAnsi="Times New Roman" w:cs="Times New Roman"/>
                <w:sz w:val="18"/>
                <w:szCs w:val="18"/>
              </w:rPr>
              <w:br/>
              <w:t>анализ выполняемых функций органов дыхательной системы ;</w:t>
            </w:r>
            <w:r w:rsidRPr="00EA4C8A">
              <w:rPr>
                <w:rFonts w:ascii="Times New Roman" w:eastAsia="Calibri" w:hAnsi="Times New Roman" w:cs="Times New Roman"/>
                <w:sz w:val="18"/>
                <w:szCs w:val="18"/>
              </w:rPr>
              <w:br/>
              <w:t xml:space="preserve">сравнение газообмена в легких и тканях, </w:t>
            </w:r>
            <w:r w:rsidRPr="00EA4C8A">
              <w:rPr>
                <w:rFonts w:ascii="Times New Roman" w:eastAsia="Calibri" w:hAnsi="Times New Roman" w:cs="Times New Roman"/>
                <w:sz w:val="18"/>
                <w:szCs w:val="18"/>
              </w:rPr>
              <w:br/>
              <w:t>понимание взаимосвязи работы всех органов дыхательной системы;</w:t>
            </w:r>
            <w:r w:rsidRPr="00EA4C8A">
              <w:rPr>
                <w:rFonts w:ascii="Times New Roman" w:eastAsia="Calibri" w:hAnsi="Times New Roman" w:cs="Times New Roman"/>
                <w:sz w:val="18"/>
                <w:szCs w:val="18"/>
              </w:rPr>
              <w:br/>
              <w:t>соблюдение мер профилактики заболеваний органов дыхательной системы.</w:t>
            </w:r>
          </w:p>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val="restart"/>
          </w:tcPr>
          <w:p w:rsidR="00EA4C8A" w:rsidRPr="00EA4C8A" w:rsidRDefault="00EA4C8A" w:rsidP="00EA4C8A">
            <w:pPr>
              <w:spacing w:after="0" w:line="240" w:lineRule="auto"/>
              <w:rPr>
                <w:rFonts w:ascii="Times New Roman" w:eastAsia="Calibri" w:hAnsi="Times New Roman" w:cs="Times New Roman"/>
                <w:sz w:val="18"/>
                <w:szCs w:val="18"/>
                <w:u w:val="single"/>
              </w:rPr>
            </w:pPr>
            <w:r w:rsidRPr="00EA4C8A">
              <w:rPr>
                <w:rFonts w:ascii="Times New Roman" w:eastAsia="Calibri" w:hAnsi="Times New Roman" w:cs="Times New Roman"/>
                <w:b/>
                <w:i/>
                <w:sz w:val="18"/>
                <w:szCs w:val="18"/>
              </w:rPr>
              <w:t>Регулятивные</w:t>
            </w:r>
            <w:r w:rsidRPr="00EA4C8A">
              <w:rPr>
                <w:rFonts w:ascii="Times New Roman" w:eastAsia="Calibri" w:hAnsi="Times New Roman" w:cs="Times New Roman"/>
                <w:sz w:val="18"/>
                <w:szCs w:val="18"/>
                <w:u w:val="single"/>
              </w:rPr>
              <w:t>:</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принимать и сохранять учебную задачу, планировать свои действия в соответствии с поставленной задачей; осуществлять контроль по результату; выполнять учебные действия в устной и письменной речи.</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понимать информацию, представленную в виде текста, рисунков, схем; способность пользоваться терминологией, умение устанавливать причинно-следственные связи.     </w:t>
            </w:r>
            <w:r w:rsidRPr="00EA4C8A">
              <w:rPr>
                <w:rFonts w:ascii="Times New Roman" w:eastAsia="Calibri" w:hAnsi="Times New Roman" w:cs="Times New Roman"/>
                <w:b/>
                <w:i/>
                <w:sz w:val="18"/>
                <w:szCs w:val="18"/>
              </w:rPr>
              <w:t>Коммуникативные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планирование учебного сотрудничества с учителем и </w:t>
            </w:r>
            <w:r w:rsidRPr="00EA4C8A">
              <w:rPr>
                <w:rFonts w:ascii="Times New Roman" w:eastAsia="Calibri" w:hAnsi="Times New Roman" w:cs="Times New Roman"/>
                <w:sz w:val="18"/>
                <w:szCs w:val="18"/>
              </w:rPr>
              <w:lastRenderedPageBreak/>
              <w:t xml:space="preserve">сверстниками - определение цели, функций участников, способов взаимодействия; </w:t>
            </w:r>
            <w:r w:rsidRPr="00EA4C8A">
              <w:rPr>
                <w:rFonts w:ascii="Times New Roman" w:eastAsia="Calibri" w:hAnsi="Times New Roman" w:cs="Times New Roman"/>
                <w:sz w:val="18"/>
                <w:szCs w:val="18"/>
              </w:rPr>
              <w:br/>
              <w:t xml:space="preserve">умение достаточно полно и точно выражать свои мысли в соответствии с задачами и условиями коммуникации; </w:t>
            </w:r>
            <w:r w:rsidRPr="00EA4C8A">
              <w:rPr>
                <w:rFonts w:ascii="Times New Roman" w:eastAsia="Calibri" w:hAnsi="Times New Roman" w:cs="Times New Roman"/>
                <w:sz w:val="18"/>
                <w:szCs w:val="18"/>
              </w:rPr>
              <w:br/>
              <w:t xml:space="preserve">владение монологической и диалогической формами речи в соответствии с грамматическими синтаксическими нормами родного языка;  </w:t>
            </w: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Индивидуальный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§23</w:t>
            </w:r>
            <w:r w:rsidR="00D20A7B">
              <w:rPr>
                <w:rFonts w:ascii="Times New Roman" w:eastAsia="Calibri" w:hAnsi="Times New Roman" w:cs="Times New Roman"/>
                <w:sz w:val="18"/>
                <w:szCs w:val="18"/>
              </w:rPr>
              <w:t>, таблица «Органы дыхания»</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23</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Строение лёгких. Газообмен в легких и тканях.</w:t>
            </w:r>
          </w:p>
        </w:tc>
        <w:tc>
          <w:tcPr>
            <w:tcW w:w="1100" w:type="dxa"/>
            <w:vMerge w:val="restart"/>
            <w:textDirection w:val="btLr"/>
          </w:tcPr>
          <w:p w:rsidR="00EA4C8A" w:rsidRPr="00EA4C8A" w:rsidRDefault="00EA4C8A" w:rsidP="00EA4C8A">
            <w:pPr>
              <w:spacing w:after="0" w:line="240" w:lineRule="auto"/>
              <w:ind w:left="113" w:right="113"/>
              <w:jc w:val="center"/>
              <w:rPr>
                <w:rFonts w:ascii="Times New Roman" w:eastAsia="Calibri" w:hAnsi="Times New Roman" w:cs="Times New Roman"/>
                <w:sz w:val="18"/>
                <w:szCs w:val="18"/>
              </w:rPr>
            </w:pPr>
          </w:p>
          <w:p w:rsidR="00EA4C8A" w:rsidRPr="00EA4C8A" w:rsidRDefault="00EA4C8A" w:rsidP="00EA4C8A">
            <w:pPr>
              <w:spacing w:after="0" w:line="240" w:lineRule="auto"/>
              <w:ind w:left="113" w:right="113"/>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 лабораторная работа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7"/>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Строение лёгких. Процесс поступления кислорода в кровь и транспорт кислорода от лёгких по телу. Роль эритроцитов и </w:t>
            </w:r>
            <w:r w:rsidRPr="00EA4C8A">
              <w:rPr>
                <w:rFonts w:ascii="Times New Roman" w:eastAsia="NewBaskervilleC" w:hAnsi="Times New Roman" w:cs="Times New Roman"/>
                <w:color w:val="231F20"/>
                <w:w w:val="101"/>
                <w:sz w:val="18"/>
                <w:szCs w:val="18"/>
              </w:rPr>
              <w:t xml:space="preserve">гемоглобина </w:t>
            </w:r>
            <w:r w:rsidRPr="00EA4C8A">
              <w:rPr>
                <w:rFonts w:ascii="Times New Roman" w:eastAsia="NewBaskervilleC" w:hAnsi="Times New Roman" w:cs="Times New Roman"/>
                <w:color w:val="231F20"/>
                <w:sz w:val="18"/>
                <w:szCs w:val="18"/>
              </w:rPr>
              <w:t>в переносе кислорода.</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Calibri" w:hAnsi="Times New Roman" w:cs="Times New Roman"/>
                <w:b/>
                <w:sz w:val="18"/>
                <w:szCs w:val="18"/>
              </w:rPr>
            </w:pPr>
            <w:r w:rsidRPr="00EA4C8A">
              <w:rPr>
                <w:rFonts w:ascii="Times New Roman" w:eastAsia="Calibri" w:hAnsi="Times New Roman" w:cs="Times New Roman"/>
                <w:b/>
                <w:sz w:val="18"/>
                <w:szCs w:val="18"/>
              </w:rPr>
              <w:t>Лабораторная работа № 5</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«Состав вдыхаемого и выдыхаемого воздуха»</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§24</w:t>
            </w:r>
            <w:r w:rsidR="00D20A7B">
              <w:rPr>
                <w:rFonts w:ascii="Times New Roman" w:eastAsia="Calibri" w:hAnsi="Times New Roman" w:cs="Times New Roman"/>
                <w:sz w:val="18"/>
                <w:szCs w:val="18"/>
              </w:rPr>
              <w:t>, отчет по работе, вопросы</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24 - 25</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Дыхательные движения. Регуляция дыхания.</w:t>
            </w:r>
          </w:p>
        </w:tc>
        <w:tc>
          <w:tcPr>
            <w:tcW w:w="1100" w:type="dxa"/>
            <w:vMerge/>
          </w:tcPr>
          <w:p w:rsidR="00EA4C8A" w:rsidRPr="00EA4C8A" w:rsidRDefault="00EA4C8A" w:rsidP="00EA4C8A">
            <w:pPr>
              <w:spacing w:after="0" w:line="240" w:lineRule="auto"/>
              <w:jc w:val="center"/>
              <w:rPr>
                <w:rFonts w:ascii="Times New Roman" w:eastAsia="Calibri" w:hAnsi="Times New Roman" w:cs="Times New Roman"/>
                <w:sz w:val="18"/>
                <w:szCs w:val="18"/>
              </w:rPr>
            </w:pP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w:t>
            </w:r>
          </w:p>
        </w:tc>
        <w:tc>
          <w:tcPr>
            <w:tcW w:w="2270" w:type="dxa"/>
          </w:tcPr>
          <w:p w:rsidR="00EA4C8A" w:rsidRPr="00EA4C8A" w:rsidRDefault="00EA4C8A" w:rsidP="00EA4C8A">
            <w:pPr>
              <w:spacing w:before="20"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Механизм вдоха и выдоха. Органы, участвующие в дыхательных движениях. Влияние курения на функции альвеол лёгких.</w:t>
            </w:r>
          </w:p>
          <w:p w:rsidR="00EA4C8A" w:rsidRPr="00EA4C8A" w:rsidRDefault="00EA4C8A" w:rsidP="00EA4C8A">
            <w:pPr>
              <w:spacing w:before="19" w:after="0" w:line="240" w:lineRule="auto"/>
              <w:contextualSpacing/>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Calibri" w:hAnsi="Times New Roman" w:cs="Times New Roman"/>
                <w:b/>
                <w:sz w:val="18"/>
                <w:szCs w:val="18"/>
              </w:rPr>
            </w:pPr>
            <w:r w:rsidRPr="00EA4C8A">
              <w:rPr>
                <w:rFonts w:ascii="Times New Roman" w:eastAsia="Calibri" w:hAnsi="Times New Roman" w:cs="Times New Roman"/>
                <w:b/>
                <w:sz w:val="18"/>
                <w:szCs w:val="18"/>
              </w:rPr>
              <w:t>Лабораторная работа № 6</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«Дыхательные движения»</w:t>
            </w:r>
          </w:p>
        </w:tc>
        <w:tc>
          <w:tcPr>
            <w:tcW w:w="993" w:type="dxa"/>
          </w:tcPr>
          <w:p w:rsidR="00EA4C8A" w:rsidRPr="00EA4C8A" w:rsidRDefault="00EA4C8A"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§25</w:t>
            </w:r>
            <w:r w:rsidR="00D20A7B">
              <w:rPr>
                <w:rFonts w:ascii="Times New Roman" w:eastAsia="Calibri" w:hAnsi="Times New Roman" w:cs="Times New Roman"/>
                <w:sz w:val="18"/>
                <w:szCs w:val="18"/>
              </w:rPr>
              <w:t xml:space="preserve">, отчет по работе, </w:t>
            </w:r>
            <w:r w:rsidRPr="00EA4C8A">
              <w:rPr>
                <w:rFonts w:ascii="Times New Roman" w:eastAsia="Calibri" w:hAnsi="Times New Roman" w:cs="Times New Roman"/>
                <w:sz w:val="18"/>
                <w:szCs w:val="18"/>
              </w:rPr>
              <w:t xml:space="preserve">-26, </w:t>
            </w:r>
            <w:r w:rsidR="00D20A7B">
              <w:rPr>
                <w:rFonts w:ascii="Times New Roman" w:eastAsia="Calibri" w:hAnsi="Times New Roman" w:cs="Times New Roman"/>
                <w:sz w:val="18"/>
                <w:szCs w:val="18"/>
              </w:rPr>
              <w:t>вопросы с. 110, повторить «Иммунитет»</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26</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Заболевания органов дыхания и их профилактика. </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napToGrid w:val="0"/>
              <w:spacing w:before="38" w:after="0" w:line="240" w:lineRule="auto"/>
              <w:ind w:right="59"/>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Болезни органов дыхания, передающиеся через воздух (грипп, туберкулёз лёгких). Рак лёгких. Значение флюорографии. </w:t>
            </w:r>
            <w:r w:rsidRPr="00EA4C8A">
              <w:rPr>
                <w:rFonts w:ascii="Times New Roman" w:eastAsia="NewBaskervilleC" w:hAnsi="Times New Roman" w:cs="Times New Roman"/>
                <w:color w:val="231F20"/>
                <w:sz w:val="18"/>
                <w:szCs w:val="18"/>
              </w:rPr>
              <w:lastRenderedPageBreak/>
              <w:t>Жизненная ёмкость лёгких. Значение закаливания, физических упражнений для тренировки органов дыхания и гигиены помещений для здоровья человека.</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Практическая работа № 9</w:t>
            </w:r>
            <w:r w:rsidRPr="00EA4C8A">
              <w:rPr>
                <w:rFonts w:ascii="Times New Roman" w:eastAsia="Calibri" w:hAnsi="Times New Roman" w:cs="Times New Roman"/>
                <w:sz w:val="18"/>
                <w:szCs w:val="18"/>
              </w:rPr>
              <w:t xml:space="preserve">«Определение запыленности воздуха в зимний </w:t>
            </w:r>
            <w:r w:rsidRPr="00EA4C8A">
              <w:rPr>
                <w:rFonts w:ascii="Times New Roman" w:eastAsia="Calibri" w:hAnsi="Times New Roman" w:cs="Times New Roman"/>
                <w:sz w:val="18"/>
                <w:szCs w:val="18"/>
              </w:rPr>
              <w:lastRenderedPageBreak/>
              <w:t>период».</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§27</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27</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Гигиена дыхания. Первая помощь при поражении органов дыхания. </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рефлексии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Первая помощь при попадании инородного тела в верхние дыхательные пути, при утоплении, удушении, заваливании землёй, электротравмах. Искусственное дыхание. Непрямой массаж сердца</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§28</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28</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Контроль знаний по темам «Кровеносная система. Внутренняя среда организма», «Дыхательная система»</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EA4C8A" w:rsidRPr="00EA4C8A" w:rsidRDefault="00EA4C8A" w:rsidP="00EA4C8A">
            <w:pPr>
              <w:spacing w:after="0" w:line="240" w:lineRule="auto"/>
              <w:jc w:val="center"/>
              <w:rPr>
                <w:rFonts w:ascii="Times New Roman" w:eastAsia="NewBaskervilleC" w:hAnsi="Times New Roman" w:cs="Times New Roman"/>
                <w:color w:val="231F20"/>
                <w:sz w:val="18"/>
                <w:szCs w:val="18"/>
              </w:rPr>
            </w:pP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Характеризовать особенности строения кровеносной и дыхательной систем в связи с выполняемыми функциями</w:t>
            </w: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повторить </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23 - 28</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E3095C">
        <w:trPr>
          <w:trHeight w:val="246"/>
          <w:jc w:val="center"/>
        </w:trPr>
        <w:tc>
          <w:tcPr>
            <w:tcW w:w="16273" w:type="dxa"/>
            <w:gridSpan w:val="12"/>
          </w:tcPr>
          <w:p w:rsidR="00EA4C8A" w:rsidRPr="00EA4C8A" w:rsidRDefault="00EA4C8A"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V</w:t>
            </w:r>
            <w:r w:rsidRPr="00EA4C8A">
              <w:rPr>
                <w:rFonts w:ascii="Times New Roman" w:eastAsia="Calibri" w:hAnsi="Times New Roman" w:cs="Times New Roman"/>
                <w:b/>
                <w:sz w:val="18"/>
                <w:szCs w:val="18"/>
              </w:rPr>
              <w:t>. Пищеварительная система (7 часов)</w:t>
            </w: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29</w:t>
            </w:r>
          </w:p>
        </w:tc>
        <w:tc>
          <w:tcPr>
            <w:tcW w:w="2159" w:type="dxa"/>
          </w:tcPr>
          <w:p w:rsidR="00EA4C8A" w:rsidRPr="00EA4C8A" w:rsidRDefault="00F65603" w:rsidP="00F65603">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Строение пищеварительной системы</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практикум </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5"/>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Значение пищеварения. Органы пищеварительной системы. Пищеварительные железы.</w:t>
            </w:r>
          </w:p>
          <w:p w:rsidR="00EA4C8A" w:rsidRPr="00EA4C8A" w:rsidRDefault="00EA4C8A" w:rsidP="00EA4C8A">
            <w:pPr>
              <w:spacing w:before="19" w:after="0" w:line="240" w:lineRule="auto"/>
              <w:contextualSpacing/>
              <w:rPr>
                <w:rFonts w:ascii="Times New Roman" w:eastAsia="Calibri" w:hAnsi="Times New Roman" w:cs="Times New Roman"/>
                <w:sz w:val="18"/>
                <w:szCs w:val="18"/>
              </w:rPr>
            </w:pPr>
          </w:p>
          <w:p w:rsidR="00EA4C8A" w:rsidRPr="00EA4C8A" w:rsidRDefault="00EA4C8A" w:rsidP="00EA4C8A">
            <w:pPr>
              <w:spacing w:after="0" w:line="240" w:lineRule="auto"/>
              <w:rPr>
                <w:rFonts w:ascii="Times New Roman" w:eastAsia="Calibri" w:hAnsi="Times New Roman" w:cs="Times New Roman"/>
                <w:sz w:val="18"/>
                <w:szCs w:val="18"/>
              </w:rPr>
            </w:pPr>
          </w:p>
        </w:tc>
        <w:tc>
          <w:tcPr>
            <w:tcW w:w="1703"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Сформировать внутреннююпозицию ученика на уровне положительного отношения к школе;</w:t>
            </w:r>
            <w:r w:rsidRPr="00EA4C8A">
              <w:rPr>
                <w:rFonts w:ascii="Times New Roman" w:eastAsia="Calibri" w:hAnsi="Times New Roman" w:cs="Times New Roman"/>
                <w:i/>
                <w:sz w:val="18"/>
                <w:szCs w:val="18"/>
              </w:rPr>
              <w:br/>
            </w:r>
            <w:r w:rsidRPr="00EA4C8A">
              <w:rPr>
                <w:rFonts w:ascii="Times New Roman" w:eastAsia="Calibri" w:hAnsi="Times New Roman" w:cs="Times New Roman"/>
                <w:sz w:val="18"/>
                <w:szCs w:val="18"/>
              </w:rPr>
              <w:t>знание основных принципов и правил отношения к своему здоровью;</w:t>
            </w:r>
            <w:r w:rsidRPr="00EA4C8A">
              <w:rPr>
                <w:rFonts w:ascii="Times New Roman" w:eastAsia="Calibri" w:hAnsi="Times New Roman" w:cs="Times New Roman"/>
                <w:sz w:val="18"/>
                <w:szCs w:val="18"/>
              </w:rPr>
              <w:br/>
              <w:t>сформировать познавательный интерес и мотив, направленный на изучение собственного организма</w:t>
            </w:r>
          </w:p>
        </w:tc>
        <w:tc>
          <w:tcPr>
            <w:tcW w:w="1701" w:type="dxa"/>
            <w:vMerge w:val="restart"/>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Знать о строении и функционировании пишеварительной системы. </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Знать различия в строении и жизнедеятельности органов пищеварительной системы, </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демонстрировать взаимосвязь всех органов пищеварительной системы.</w:t>
            </w:r>
            <w:r w:rsidRPr="00EA4C8A">
              <w:rPr>
                <w:rFonts w:ascii="Times New Roman" w:eastAsia="Calibri" w:hAnsi="Times New Roman" w:cs="Times New Roman"/>
                <w:sz w:val="18"/>
                <w:szCs w:val="18"/>
              </w:rPr>
              <w:br/>
            </w:r>
          </w:p>
        </w:tc>
        <w:tc>
          <w:tcPr>
            <w:tcW w:w="1977" w:type="dxa"/>
            <w:vMerge w:val="restart"/>
          </w:tcPr>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EA4C8A" w:rsidRPr="00EA4C8A" w:rsidRDefault="00EA4C8A" w:rsidP="00EA4C8A">
            <w:pPr>
              <w:spacing w:after="0" w:line="240" w:lineRule="auto"/>
              <w:rPr>
                <w:rFonts w:ascii="Times New Roman" w:eastAsia="Calibri" w:hAnsi="Times New Roman" w:cs="Times New Roman"/>
                <w:sz w:val="18"/>
                <w:szCs w:val="18"/>
                <w:u w:val="single"/>
              </w:rPr>
            </w:pPr>
            <w:r w:rsidRPr="00EA4C8A">
              <w:rPr>
                <w:rFonts w:ascii="Times New Roman" w:eastAsia="Calibri" w:hAnsi="Times New Roman" w:cs="Times New Roman"/>
                <w:sz w:val="18"/>
                <w:szCs w:val="18"/>
              </w:rPr>
              <w:t xml:space="preserve">Поиск и извлечение  информации, необходимой для выполнения задания; умение структурировать знания в письменной и устной форме; смысловое чтение; выделение главного и второстепенного; осуществление </w:t>
            </w:r>
            <w:r w:rsidRPr="00EA4C8A">
              <w:rPr>
                <w:rFonts w:ascii="Times New Roman" w:eastAsia="Calibri" w:hAnsi="Times New Roman" w:cs="Times New Roman"/>
                <w:sz w:val="18"/>
                <w:szCs w:val="18"/>
              </w:rPr>
              <w:lastRenderedPageBreak/>
              <w:t>анализа, синтеза, обобщения.</w:t>
            </w:r>
          </w:p>
          <w:p w:rsidR="00EA4C8A" w:rsidRPr="00EA4C8A" w:rsidRDefault="00EA4C8A"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Коммуникативные</w:t>
            </w:r>
          </w:p>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работать в группах по выполнению творческих заданий, практических и лабораторных работ, выслушивать другое мнение, использовать форму диалог для решения учебной задачи.</w:t>
            </w:r>
          </w:p>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lastRenderedPageBreak/>
              <w:t>Практическая работа № 10</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«Определение местоположения слюнных желёз»</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§29, </w:t>
            </w:r>
            <w:r w:rsidR="00D20A7B">
              <w:rPr>
                <w:rFonts w:ascii="Times New Roman" w:eastAsia="Calibri" w:hAnsi="Times New Roman" w:cs="Times New Roman"/>
                <w:sz w:val="18"/>
                <w:szCs w:val="18"/>
              </w:rPr>
              <w:t xml:space="preserve">вопросы, схема «Питательные вещества», </w:t>
            </w:r>
            <w:r w:rsidRPr="00EA4C8A">
              <w:rPr>
                <w:rFonts w:ascii="Times New Roman" w:eastAsia="Calibri" w:hAnsi="Times New Roman" w:cs="Times New Roman"/>
                <w:sz w:val="18"/>
                <w:szCs w:val="18"/>
              </w:rPr>
              <w:t>30</w:t>
            </w:r>
            <w:r w:rsidR="00D20A7B">
              <w:rPr>
                <w:rFonts w:ascii="Times New Roman" w:eastAsia="Calibri" w:hAnsi="Times New Roman" w:cs="Times New Roman"/>
                <w:sz w:val="18"/>
                <w:szCs w:val="18"/>
              </w:rPr>
              <w:t>, таблица «Органы пищеварения»</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30</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Строение и значение зубов.</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Строение зубного ряда человека. Смена зубов. Строение зуба. Значение зубов. Уход за зубами</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§31</w:t>
            </w:r>
            <w:r w:rsidR="00D20A7B">
              <w:rPr>
                <w:rFonts w:ascii="Times New Roman" w:eastAsia="Calibri" w:hAnsi="Times New Roman" w:cs="Times New Roman"/>
                <w:sz w:val="18"/>
                <w:szCs w:val="18"/>
              </w:rPr>
              <w:t>, синквейн «Зубы»</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31</w:t>
            </w:r>
          </w:p>
        </w:tc>
        <w:tc>
          <w:tcPr>
            <w:tcW w:w="2159" w:type="dxa"/>
          </w:tcPr>
          <w:p w:rsidR="00EA4C8A" w:rsidRPr="00EA4C8A" w:rsidRDefault="00EA4C8A" w:rsidP="00EA4C8A">
            <w:pPr>
              <w:snapToGrid w:val="0"/>
              <w:spacing w:before="38" w:after="0" w:line="240" w:lineRule="auto"/>
              <w:ind w:right="58"/>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Пищеварение в ротовой полости и желудке</w:t>
            </w:r>
          </w:p>
          <w:p w:rsidR="00EA4C8A" w:rsidRPr="00EA4C8A" w:rsidRDefault="00EA4C8A" w:rsidP="00EA4C8A">
            <w:pPr>
              <w:spacing w:after="0" w:line="240" w:lineRule="auto"/>
              <w:rPr>
                <w:rFonts w:ascii="Times New Roman" w:eastAsia="Calibri" w:hAnsi="Times New Roman" w:cs="Times New Roman"/>
                <w:sz w:val="18"/>
                <w:szCs w:val="18"/>
              </w:rPr>
            </w:pP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лабораторная работа</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EA4C8A">
            <w:pPr>
              <w:spacing w:before="17" w:after="0" w:line="240" w:lineRule="auto"/>
              <w:ind w:right="55"/>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Механическая и химическая обработка пищи в ротовой полости. Пищеварение в желудке. Строение стенок желудка.</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rPr>
                <w:rFonts w:ascii="Times New Roman" w:eastAsia="Calibri" w:hAnsi="Times New Roman" w:cs="Times New Roman"/>
                <w:b/>
                <w:sz w:val="18"/>
                <w:szCs w:val="18"/>
              </w:rPr>
            </w:pPr>
            <w:r w:rsidRPr="00EA4C8A">
              <w:rPr>
                <w:rFonts w:ascii="Times New Roman" w:eastAsia="Calibri" w:hAnsi="Times New Roman" w:cs="Times New Roman"/>
                <w:b/>
                <w:sz w:val="18"/>
                <w:szCs w:val="18"/>
              </w:rPr>
              <w:t>Лабораторная работа № 7</w:t>
            </w:r>
          </w:p>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«Действие ферментов слюны на крахмал».</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§32</w:t>
            </w:r>
            <w:r w:rsidR="00D20A7B">
              <w:rPr>
                <w:rFonts w:ascii="Times New Roman" w:eastAsia="Calibri" w:hAnsi="Times New Roman" w:cs="Times New Roman"/>
                <w:sz w:val="18"/>
                <w:szCs w:val="18"/>
              </w:rPr>
              <w:t>, отчет по лабораторной работе</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32</w:t>
            </w:r>
          </w:p>
        </w:tc>
        <w:tc>
          <w:tcPr>
            <w:tcW w:w="2159"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Пищеварение в кишечнике. Роль ферментов в пищеварении. Всасывание </w:t>
            </w:r>
            <w:r w:rsidRPr="00EA4C8A">
              <w:rPr>
                <w:rFonts w:ascii="Times New Roman" w:eastAsia="Calibri" w:hAnsi="Times New Roman" w:cs="Times New Roman"/>
                <w:sz w:val="18"/>
                <w:szCs w:val="18"/>
              </w:rPr>
              <w:lastRenderedPageBreak/>
              <w:t>питательных веществ</w:t>
            </w:r>
          </w:p>
        </w:tc>
        <w:tc>
          <w:tcPr>
            <w:tcW w:w="1100"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Урок общеметодологической направлен</w:t>
            </w:r>
            <w:r w:rsidRPr="00EA4C8A">
              <w:rPr>
                <w:rFonts w:ascii="Times New Roman" w:eastAsia="Calibri" w:hAnsi="Times New Roman" w:cs="Times New Roman"/>
                <w:sz w:val="18"/>
                <w:szCs w:val="18"/>
              </w:rPr>
              <w:lastRenderedPageBreak/>
              <w:t>ности,</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1</w:t>
            </w:r>
          </w:p>
        </w:tc>
        <w:tc>
          <w:tcPr>
            <w:tcW w:w="2270" w:type="dxa"/>
          </w:tcPr>
          <w:p w:rsidR="00EA4C8A" w:rsidRPr="00EA4C8A" w:rsidRDefault="00EA4C8A"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Химическая обработка пищи в тонком кишечнике и всасывание питательных веществ. Печень и её функции. </w:t>
            </w:r>
            <w:r w:rsidRPr="00EA4C8A">
              <w:rPr>
                <w:rFonts w:ascii="Times New Roman" w:eastAsia="NewBaskervilleC" w:hAnsi="Times New Roman" w:cs="Times New Roman"/>
                <w:color w:val="231F20"/>
                <w:sz w:val="18"/>
                <w:szCs w:val="18"/>
              </w:rPr>
              <w:lastRenderedPageBreak/>
              <w:t>Толстая кишка, аппендикс и их функции</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33</w:t>
            </w:r>
            <w:r w:rsidR="00D20A7B">
              <w:rPr>
                <w:rFonts w:ascii="Times New Roman" w:eastAsia="Calibri" w:hAnsi="Times New Roman" w:cs="Times New Roman"/>
                <w:sz w:val="18"/>
                <w:szCs w:val="18"/>
              </w:rPr>
              <w:t>, санбюллетень «Болезни ЖК-</w:t>
            </w:r>
            <w:r w:rsidR="00D20A7B">
              <w:rPr>
                <w:rFonts w:ascii="Times New Roman" w:eastAsia="Calibri" w:hAnsi="Times New Roman" w:cs="Times New Roman"/>
                <w:sz w:val="18"/>
                <w:szCs w:val="18"/>
              </w:rPr>
              <w:lastRenderedPageBreak/>
              <w:t>тракта»</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EA4C8A" w:rsidRPr="00EA4C8A" w:rsidTr="00201E3B">
        <w:trPr>
          <w:trHeight w:val="465"/>
          <w:jc w:val="center"/>
        </w:trPr>
        <w:tc>
          <w:tcPr>
            <w:tcW w:w="423"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33</w:t>
            </w:r>
          </w:p>
        </w:tc>
        <w:tc>
          <w:tcPr>
            <w:tcW w:w="2159" w:type="dxa"/>
          </w:tcPr>
          <w:p w:rsidR="00EA4C8A" w:rsidRPr="00EA4C8A" w:rsidRDefault="00EA4C8A" w:rsidP="002E52C4">
            <w:pPr>
              <w:snapToGrid w:val="0"/>
              <w:spacing w:before="38" w:after="0" w:line="240" w:lineRule="auto"/>
              <w:ind w:right="57"/>
              <w:contextualSpacing/>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Регуляция пищеварения. Гигиена питания.</w:t>
            </w:r>
            <w:r w:rsidR="002E52C4">
              <w:rPr>
                <w:rFonts w:ascii="Times New Roman" w:eastAsia="FranklinGothicMediumC" w:hAnsi="Times New Roman" w:cs="Times New Roman"/>
                <w:color w:val="231F20"/>
                <w:sz w:val="18"/>
                <w:szCs w:val="18"/>
              </w:rPr>
              <w:t>Значен6ие пищи и ее состав.</w:t>
            </w:r>
          </w:p>
        </w:tc>
        <w:tc>
          <w:tcPr>
            <w:tcW w:w="1100" w:type="dxa"/>
            <w:textDirection w:val="btLr"/>
          </w:tcPr>
          <w:p w:rsidR="00EA4C8A" w:rsidRPr="00EA4C8A" w:rsidRDefault="00EA4C8A" w:rsidP="00EA4C8A">
            <w:pPr>
              <w:spacing w:after="0" w:line="240" w:lineRule="auto"/>
              <w:ind w:left="113" w:right="113"/>
              <w:jc w:val="center"/>
              <w:rPr>
                <w:rFonts w:ascii="Times New Roman" w:eastAsia="Calibri" w:hAnsi="Times New Roman" w:cs="Times New Roman"/>
                <w:sz w:val="18"/>
                <w:szCs w:val="18"/>
              </w:rPr>
            </w:pPr>
          </w:p>
          <w:p w:rsidR="00EA4C8A" w:rsidRPr="00EA4C8A" w:rsidRDefault="00EA4C8A"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конференция </w:t>
            </w:r>
          </w:p>
        </w:tc>
        <w:tc>
          <w:tcPr>
            <w:tcW w:w="56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EA4C8A" w:rsidRPr="00EA4C8A" w:rsidRDefault="00EA4C8A" w:rsidP="002E52C4">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Рефлексы органов пищеварительной системы. Работы И.П. Павлова в области изучения рефлексов. Гуморальная регуляция пищеварения. Правильное питание. Питательные вещества пищи. Вода, минеральные вещества и витамины в пище. Правильная подготовка пищи к употреблению (части растений, накапливающие вредные вещества; санитарная обработка пищевых продуктов)</w:t>
            </w:r>
          </w:p>
        </w:tc>
        <w:tc>
          <w:tcPr>
            <w:tcW w:w="1703"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701"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977" w:type="dxa"/>
            <w:vMerge/>
          </w:tcPr>
          <w:p w:rsidR="00EA4C8A" w:rsidRPr="00EA4C8A" w:rsidRDefault="00EA4C8A" w:rsidP="00EA4C8A">
            <w:pPr>
              <w:spacing w:after="0" w:line="240" w:lineRule="auto"/>
              <w:rPr>
                <w:rFonts w:ascii="Times New Roman" w:eastAsia="Calibri" w:hAnsi="Times New Roman" w:cs="Times New Roman"/>
                <w:sz w:val="18"/>
                <w:szCs w:val="18"/>
              </w:rPr>
            </w:pPr>
          </w:p>
        </w:tc>
        <w:tc>
          <w:tcPr>
            <w:tcW w:w="1417" w:type="dxa"/>
          </w:tcPr>
          <w:p w:rsidR="00EA4C8A" w:rsidRPr="00EA4C8A" w:rsidRDefault="00EA4C8A"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EA4C8A" w:rsidRPr="00EA4C8A" w:rsidRDefault="00EA4C8A"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§34</w:t>
            </w:r>
            <w:r w:rsidR="00D20A7B">
              <w:rPr>
                <w:rFonts w:ascii="Times New Roman" w:eastAsia="Calibri" w:hAnsi="Times New Roman" w:cs="Times New Roman"/>
                <w:sz w:val="18"/>
                <w:szCs w:val="18"/>
              </w:rPr>
              <w:t>, 119-124</w:t>
            </w:r>
          </w:p>
        </w:tc>
        <w:tc>
          <w:tcPr>
            <w:tcW w:w="991" w:type="dxa"/>
          </w:tcPr>
          <w:p w:rsidR="00EA4C8A" w:rsidRPr="00EA4C8A" w:rsidRDefault="00EA4C8A" w:rsidP="00EA4C8A">
            <w:pPr>
              <w:spacing w:after="0" w:line="240" w:lineRule="auto"/>
              <w:rPr>
                <w:rFonts w:ascii="Times New Roman" w:eastAsia="Calibri" w:hAnsi="Times New Roman" w:cs="Times New Roman"/>
                <w:sz w:val="18"/>
                <w:szCs w:val="18"/>
              </w:rPr>
            </w:pPr>
          </w:p>
        </w:tc>
        <w:tc>
          <w:tcPr>
            <w:tcW w:w="972" w:type="dxa"/>
          </w:tcPr>
          <w:p w:rsidR="00EA4C8A" w:rsidRPr="00EA4C8A" w:rsidRDefault="00EA4C8A"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56022C">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w:t>
            </w:r>
            <w:r>
              <w:rPr>
                <w:rFonts w:ascii="Times New Roman" w:eastAsia="Calibri" w:hAnsi="Times New Roman" w:cs="Times New Roman"/>
                <w:sz w:val="18"/>
                <w:szCs w:val="18"/>
              </w:rPr>
              <w:t>4</w:t>
            </w:r>
          </w:p>
        </w:tc>
        <w:tc>
          <w:tcPr>
            <w:tcW w:w="2159" w:type="dxa"/>
          </w:tcPr>
          <w:p w:rsidR="002E52C4" w:rsidRPr="00EA4C8A" w:rsidRDefault="002E52C4" w:rsidP="00EA4C8A">
            <w:pPr>
              <w:spacing w:after="0" w:line="240" w:lineRule="auto"/>
              <w:rPr>
                <w:rFonts w:ascii="Times New Roman" w:eastAsia="FranklinGothicMediumC" w:hAnsi="Times New Roman" w:cs="Times New Roman"/>
                <w:color w:val="231F20"/>
                <w:sz w:val="18"/>
                <w:szCs w:val="18"/>
              </w:rPr>
            </w:pPr>
            <w:r>
              <w:rPr>
                <w:rFonts w:ascii="Times New Roman" w:eastAsia="FranklinGothicMediumC" w:hAnsi="Times New Roman" w:cs="Times New Roman"/>
                <w:color w:val="231F20"/>
                <w:sz w:val="18"/>
                <w:szCs w:val="18"/>
              </w:rPr>
              <w:t>Заболевания органов пищеварения</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1</w:t>
            </w:r>
          </w:p>
        </w:tc>
        <w:tc>
          <w:tcPr>
            <w:tcW w:w="2270" w:type="dxa"/>
          </w:tcPr>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Инфекционные заболевания желудочно-кишечного тракта и глистные заболевания: способы заражения и симптомы. Пищевые отравления: симптомы и первая помощь</w:t>
            </w:r>
          </w:p>
        </w:tc>
        <w:tc>
          <w:tcPr>
            <w:tcW w:w="1703" w:type="dxa"/>
          </w:tcPr>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p>
        </w:tc>
        <w:tc>
          <w:tcPr>
            <w:tcW w:w="3678" w:type="dxa"/>
            <w:gridSpan w:val="2"/>
          </w:tcPr>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3" w:type="dxa"/>
          </w:tcPr>
          <w:p w:rsidR="002E52C4" w:rsidRPr="00EA4C8A" w:rsidRDefault="00D20A7B"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w:t>
            </w:r>
            <w:r>
              <w:rPr>
                <w:rFonts w:ascii="Times New Roman" w:eastAsia="Calibri" w:hAnsi="Times New Roman" w:cs="Times New Roman"/>
                <w:sz w:val="18"/>
                <w:szCs w:val="18"/>
              </w:rPr>
              <w:t>35</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F65603">
            <w:pPr>
              <w:spacing w:after="0" w:line="240" w:lineRule="auto"/>
              <w:jc w:val="center"/>
              <w:rPr>
                <w:rFonts w:ascii="Times New Roman" w:eastAsia="Calibri" w:hAnsi="Times New Roman" w:cs="Times New Roman"/>
                <w:sz w:val="18"/>
                <w:szCs w:val="18"/>
              </w:rPr>
            </w:pPr>
            <w:r>
              <w:rPr>
                <w:rFonts w:ascii="Times New Roman" w:eastAsia="Calibri" w:hAnsi="Times New Roman" w:cs="Times New Roman"/>
                <w:sz w:val="18"/>
                <w:szCs w:val="18"/>
              </w:rPr>
              <w:t>35</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Контроль  знаний по теме «Пищеварительная система»</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p>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p>
          <w:p w:rsidR="002E52C4" w:rsidRPr="00EA4C8A" w:rsidRDefault="002E52C4" w:rsidP="00EA4C8A">
            <w:pPr>
              <w:snapToGrid w:val="0"/>
              <w:spacing w:before="57"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Характеризовать особенности строения пищеварительной системы в связи с выполняемыми функциями</w:t>
            </w:r>
          </w:p>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Зачет</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§35, повторить </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§29-34</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267"/>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VI</w:t>
            </w:r>
            <w:r w:rsidRPr="00EA4C8A">
              <w:rPr>
                <w:rFonts w:ascii="Times New Roman" w:eastAsia="Calibri" w:hAnsi="Times New Roman" w:cs="Times New Roman"/>
                <w:b/>
                <w:sz w:val="18"/>
                <w:szCs w:val="18"/>
              </w:rPr>
              <w:t>. Обмен веществ и энергии (4 часа)</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36</w:t>
            </w:r>
          </w:p>
        </w:tc>
        <w:tc>
          <w:tcPr>
            <w:tcW w:w="2159" w:type="dxa"/>
          </w:tcPr>
          <w:p w:rsidR="002E52C4" w:rsidRPr="00EA4C8A" w:rsidRDefault="002E52C4" w:rsidP="002E52C4">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Обмен</w:t>
            </w:r>
            <w:r>
              <w:rPr>
                <w:rFonts w:ascii="Times New Roman" w:eastAsia="Calibri" w:hAnsi="Times New Roman" w:cs="Times New Roman"/>
                <w:sz w:val="18"/>
                <w:szCs w:val="18"/>
              </w:rPr>
              <w:t xml:space="preserve"> веществ и превращение энергии – основа жизнедеятельности организма</w:t>
            </w:r>
          </w:p>
        </w:tc>
        <w:tc>
          <w:tcPr>
            <w:tcW w:w="1100" w:type="dxa"/>
          </w:tcPr>
          <w:p w:rsidR="002E52C4" w:rsidRPr="00EA4C8A" w:rsidRDefault="002E52C4" w:rsidP="00EA4C8A">
            <w:pPr>
              <w:spacing w:after="0" w:line="240" w:lineRule="auto"/>
              <w:ind w:left="-141"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Стадии обмена веществ. Пластический и энергетический обмен</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Знание основных принципов и правил питания;</w:t>
            </w:r>
          </w:p>
          <w:p w:rsidR="002E52C4" w:rsidRPr="00EA4C8A" w:rsidRDefault="002E52C4" w:rsidP="00EA4C8A">
            <w:pPr>
              <w:spacing w:after="0" w:line="240" w:lineRule="auto"/>
              <w:rPr>
                <w:rFonts w:ascii="Times New Roman" w:eastAsia="Calibri" w:hAnsi="Times New Roman" w:cs="Times New Roman"/>
              </w:rPr>
            </w:pPr>
            <w:r w:rsidRPr="00EA4C8A">
              <w:rPr>
                <w:rFonts w:ascii="Times New Roman" w:eastAsia="Calibri" w:hAnsi="Times New Roman" w:cs="Times New Roman"/>
                <w:sz w:val="18"/>
                <w:szCs w:val="18"/>
              </w:rPr>
              <w:t>сформирование познавательных интересов и мотивов, направленных на изучение собственного организма и сохранения своего здоровья.</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Раскрыть сущность обмена веществ, как основного признака живого. </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Показать взаимосвязь пластического и энергетического обмена </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Уметь сравнивать биологические процессы. </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делать выводы, умозаключения на основе сравнения.</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Овладение основными </w:t>
            </w:r>
            <w:r w:rsidRPr="00EA4C8A">
              <w:rPr>
                <w:rFonts w:ascii="Times New Roman" w:eastAsia="Calibri" w:hAnsi="Times New Roman" w:cs="Times New Roman"/>
                <w:sz w:val="18"/>
                <w:szCs w:val="18"/>
              </w:rPr>
              <w:lastRenderedPageBreak/>
              <w:t>методами биологической науки.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lastRenderedPageBreak/>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§36</w:t>
            </w:r>
            <w:r w:rsidR="00D20A7B">
              <w:rPr>
                <w:rFonts w:ascii="Times New Roman" w:eastAsia="Calibri" w:hAnsi="Times New Roman" w:cs="Times New Roman"/>
                <w:sz w:val="18"/>
                <w:szCs w:val="18"/>
              </w:rPr>
              <w:t xml:space="preserve">, повторить </w:t>
            </w:r>
            <w:r w:rsidR="00D20A7B" w:rsidRPr="00EA4C8A">
              <w:rPr>
                <w:rFonts w:ascii="Times New Roman" w:eastAsia="Calibri" w:hAnsi="Times New Roman" w:cs="Times New Roman"/>
                <w:sz w:val="18"/>
                <w:szCs w:val="18"/>
              </w:rPr>
              <w:t>§</w:t>
            </w:r>
            <w:r w:rsidR="00D20A7B">
              <w:rPr>
                <w:rFonts w:ascii="Times New Roman" w:eastAsia="Calibri" w:hAnsi="Times New Roman" w:cs="Times New Roman"/>
                <w:sz w:val="18"/>
                <w:szCs w:val="18"/>
              </w:rPr>
              <w:t>13,26</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37</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Нормы питания</w:t>
            </w:r>
          </w:p>
        </w:tc>
        <w:tc>
          <w:tcPr>
            <w:tcW w:w="1100" w:type="dxa"/>
          </w:tcPr>
          <w:p w:rsidR="002E52C4" w:rsidRPr="00EA4C8A" w:rsidRDefault="002E52C4"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 практикум</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20" w:after="0" w:line="240" w:lineRule="auto"/>
              <w:ind w:right="55"/>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Расход энергии в организме. Факторы, влияющие на основной и общий обмен организма. Нормы питания. Калорийность пищи.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11</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«Функциональная проба с максимальной задержкой дыхания до и после нагрузки».</w:t>
            </w:r>
          </w:p>
        </w:tc>
        <w:tc>
          <w:tcPr>
            <w:tcW w:w="993" w:type="dxa"/>
          </w:tcPr>
          <w:p w:rsidR="002E52C4" w:rsidRPr="00EA4C8A" w:rsidRDefault="002E52C4"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§37,</w:t>
            </w:r>
            <w:r w:rsidR="00D20A7B">
              <w:rPr>
                <w:rFonts w:ascii="Times New Roman" w:eastAsia="Calibri" w:hAnsi="Times New Roman" w:cs="Times New Roman"/>
                <w:sz w:val="18"/>
                <w:szCs w:val="18"/>
              </w:rPr>
              <w:t xml:space="preserve"> задачи 2-5</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38</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Витамины. Проявление авитаминозов и меры их предупреждение.</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рефлексии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Роль витаминов в организме. Гипер- и гиповитаминоз, авитаминоз. Важнейшие витамины, их значение </w:t>
            </w:r>
            <w:r w:rsidRPr="00EA4C8A">
              <w:rPr>
                <w:rFonts w:ascii="Times New Roman" w:eastAsia="NewBaskervilleC" w:hAnsi="Times New Roman" w:cs="Times New Roman"/>
                <w:color w:val="231F20"/>
                <w:sz w:val="18"/>
                <w:szCs w:val="18"/>
              </w:rPr>
              <w:lastRenderedPageBreak/>
              <w:t>для организма. Источники витаминов. Правильная подготовка пищевых продуктов к употреблению в пищу</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2E52C4" w:rsidRPr="00EA4C8A" w:rsidRDefault="002E52C4"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§-37</w:t>
            </w:r>
            <w:r w:rsidR="00D20A7B">
              <w:rPr>
                <w:rFonts w:ascii="Times New Roman" w:eastAsia="Calibri" w:hAnsi="Times New Roman" w:cs="Times New Roman"/>
                <w:sz w:val="18"/>
                <w:szCs w:val="18"/>
              </w:rPr>
              <w:t>, сообщение,  през. или карточки</w:t>
            </w:r>
            <w:r w:rsidR="00D20A7B">
              <w:rPr>
                <w:rFonts w:ascii="Times New Roman" w:eastAsia="Calibri" w:hAnsi="Times New Roman" w:cs="Times New Roman"/>
                <w:sz w:val="18"/>
                <w:szCs w:val="18"/>
              </w:rPr>
              <w:lastRenderedPageBreak/>
              <w:t>«Признаки авитаминоза»</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39*</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Что мы едим? Основы правильного питания</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конференция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Основы правильного питания. Влияние пищи на нормальную   жизнедеятельность  человека. ГМО, влияние на организм.</w:t>
            </w:r>
          </w:p>
        </w:tc>
        <w:tc>
          <w:tcPr>
            <w:tcW w:w="1703"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разработать меню на следующий день; подсчитать калорийность своего суточного рациона, оценить его калорийность.</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235"/>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VII</w:t>
            </w:r>
            <w:r w:rsidRPr="00EA4C8A">
              <w:rPr>
                <w:rFonts w:ascii="Times New Roman" w:eastAsia="Calibri" w:hAnsi="Times New Roman" w:cs="Times New Roman"/>
                <w:b/>
                <w:sz w:val="18"/>
                <w:szCs w:val="18"/>
              </w:rPr>
              <w:t>. Мочевыделительная система (2 часа)</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40</w:t>
            </w:r>
          </w:p>
        </w:tc>
        <w:tc>
          <w:tcPr>
            <w:tcW w:w="2159" w:type="dxa"/>
          </w:tcPr>
          <w:p w:rsidR="002E52C4" w:rsidRPr="00EA4C8A" w:rsidRDefault="002E52C4" w:rsidP="002E52C4">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Строение и </w:t>
            </w:r>
            <w:r>
              <w:rPr>
                <w:rFonts w:ascii="Times New Roman" w:eastAsia="Calibri" w:hAnsi="Times New Roman" w:cs="Times New Roman"/>
                <w:sz w:val="18"/>
                <w:szCs w:val="18"/>
              </w:rPr>
              <w:t xml:space="preserve">функции </w:t>
            </w:r>
            <w:r w:rsidRPr="00EA4C8A">
              <w:rPr>
                <w:rFonts w:ascii="Times New Roman" w:eastAsia="Calibri" w:hAnsi="Times New Roman" w:cs="Times New Roman"/>
                <w:sz w:val="18"/>
                <w:szCs w:val="18"/>
              </w:rPr>
              <w:t>почек.</w:t>
            </w:r>
          </w:p>
        </w:tc>
        <w:tc>
          <w:tcPr>
            <w:tcW w:w="1100" w:type="dxa"/>
          </w:tcPr>
          <w:p w:rsidR="002E52C4" w:rsidRPr="00EA4C8A" w:rsidRDefault="002E52C4"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Строение мочевыделительной системы. Функции почек. Строение нефрона. Механизм фильтрации мочи в нефроне. Этапы формирования мочи в почках</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Соблюдение мер профилактики заболеваний выделительной системы; профилактики вредных привычек. Анализировать и оценивать воздействия факторов риска на здоровье.</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Распознавать и описывать на таблицах основные органы выделительной системы человека. Характеризовать сущность биологического процесса выделения и его роль в обмене веществ. Устанавливать взаимосвязь между строением и функциями органов мочевыделительной системы.</w:t>
            </w: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Познавательные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Поиск и извлечение  информации, необходимой для выполнения задания; </w:t>
            </w:r>
          </w:p>
        </w:tc>
        <w:tc>
          <w:tcPr>
            <w:tcW w:w="1417"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§39</w:t>
            </w:r>
            <w:r w:rsidR="00D20A7B">
              <w:rPr>
                <w:rFonts w:ascii="Times New Roman" w:eastAsia="Calibri" w:hAnsi="Times New Roman" w:cs="Times New Roman"/>
                <w:sz w:val="18"/>
                <w:szCs w:val="18"/>
              </w:rPr>
              <w:t>, рисунок «Нефрон»</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41</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Предупреждение заболеваний почек.  Питьевой режим.</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Причины заболеваний почек. Значение воды и минеральных солей для организма. Гигиена питья. Обезвоживание. Водное отравление. Гигиенические требования к питьевой воде. Очистка воды. ПДК</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D20A7B" w:rsidRPr="00EA4C8A" w:rsidRDefault="002E52C4"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§40, </w:t>
            </w:r>
            <w:r w:rsidR="00D20A7B">
              <w:rPr>
                <w:rFonts w:ascii="Times New Roman" w:eastAsia="Calibri" w:hAnsi="Times New Roman" w:cs="Times New Roman"/>
                <w:sz w:val="18"/>
                <w:szCs w:val="18"/>
              </w:rPr>
              <w:t>опыт «Гигиеническая оценка питьевой воды»</w:t>
            </w:r>
          </w:p>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260"/>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VIII</w:t>
            </w:r>
            <w:r w:rsidRPr="00EA4C8A">
              <w:rPr>
                <w:rFonts w:ascii="Times New Roman" w:eastAsia="Calibri" w:hAnsi="Times New Roman" w:cs="Times New Roman"/>
                <w:b/>
                <w:sz w:val="18"/>
                <w:szCs w:val="18"/>
              </w:rPr>
              <w:t>. Кожа (3 часа)</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42</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Покровы тела. Кожа. Значение и строение кожи.</w:t>
            </w:r>
          </w:p>
        </w:tc>
        <w:tc>
          <w:tcPr>
            <w:tcW w:w="1100" w:type="dxa"/>
          </w:tcPr>
          <w:p w:rsidR="002E52C4" w:rsidRPr="00EA4C8A" w:rsidRDefault="002E52C4"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Функции кожных покровов. Строение кожи</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Использование приобретенных знания для соблюдения мер профилактики травм, ожогов, обморожений.</w:t>
            </w:r>
          </w:p>
        </w:tc>
        <w:tc>
          <w:tcPr>
            <w:tcW w:w="1701" w:type="dxa"/>
            <w:vMerge w:val="restart"/>
          </w:tcPr>
          <w:p w:rsidR="002E52C4" w:rsidRPr="00EA4C8A" w:rsidRDefault="002E52C4" w:rsidP="00EA4C8A">
            <w:pPr>
              <w:spacing w:after="0" w:line="240" w:lineRule="auto"/>
              <w:rPr>
                <w:rFonts w:ascii="Times New Roman" w:eastAsia="Calibri" w:hAnsi="Times New Roman" w:cs="Times New Roman"/>
                <w:iCs/>
                <w:spacing w:val="1"/>
                <w:sz w:val="18"/>
                <w:szCs w:val="18"/>
              </w:rPr>
            </w:pPr>
            <w:r w:rsidRPr="00EA4C8A">
              <w:rPr>
                <w:rFonts w:ascii="Times New Roman" w:eastAsia="Calibri" w:hAnsi="Times New Roman" w:cs="Times New Roman"/>
                <w:iCs/>
                <w:spacing w:val="3"/>
                <w:sz w:val="18"/>
                <w:szCs w:val="18"/>
              </w:rPr>
              <w:t xml:space="preserve">Распознавать и описывать </w:t>
            </w:r>
            <w:r w:rsidRPr="00EA4C8A">
              <w:rPr>
                <w:rFonts w:ascii="Times New Roman" w:eastAsia="Calibri" w:hAnsi="Times New Roman" w:cs="Times New Roman"/>
                <w:iCs/>
                <w:spacing w:val="-1"/>
                <w:sz w:val="18"/>
                <w:szCs w:val="18"/>
              </w:rPr>
              <w:t xml:space="preserve">на таблицах </w:t>
            </w:r>
            <w:r w:rsidRPr="00EA4C8A">
              <w:rPr>
                <w:rFonts w:ascii="Times New Roman" w:eastAsia="Calibri" w:hAnsi="Times New Roman" w:cs="Times New Roman"/>
                <w:spacing w:val="-1"/>
                <w:sz w:val="18"/>
                <w:szCs w:val="18"/>
              </w:rPr>
              <w:t>структурные компоненты кожи</w:t>
            </w:r>
            <w:r w:rsidRPr="00EA4C8A">
              <w:rPr>
                <w:rFonts w:ascii="Times New Roman" w:eastAsia="Calibri" w:hAnsi="Times New Roman" w:cs="Times New Roman"/>
                <w:iCs/>
                <w:spacing w:val="1"/>
                <w:sz w:val="18"/>
                <w:szCs w:val="18"/>
              </w:rPr>
              <w:t>.</w:t>
            </w:r>
          </w:p>
          <w:p w:rsidR="002E52C4" w:rsidRPr="00EA4C8A" w:rsidRDefault="002E52C4" w:rsidP="00EA4C8A">
            <w:pPr>
              <w:spacing w:after="0" w:line="240" w:lineRule="auto"/>
              <w:rPr>
                <w:rFonts w:ascii="Times New Roman" w:eastAsia="Calibri" w:hAnsi="Times New Roman" w:cs="Times New Roman"/>
                <w:spacing w:val="-7"/>
                <w:sz w:val="18"/>
                <w:szCs w:val="18"/>
              </w:rPr>
            </w:pPr>
            <w:r w:rsidRPr="00EA4C8A">
              <w:rPr>
                <w:rFonts w:ascii="Times New Roman" w:eastAsia="Calibri" w:hAnsi="Times New Roman" w:cs="Times New Roman"/>
                <w:bCs/>
                <w:iCs/>
                <w:spacing w:val="-5"/>
                <w:sz w:val="18"/>
                <w:szCs w:val="18"/>
              </w:rPr>
              <w:t>Устанавливать взаимо</w:t>
            </w:r>
            <w:r w:rsidRPr="00EA4C8A">
              <w:rPr>
                <w:rFonts w:ascii="Times New Roman" w:eastAsia="Calibri" w:hAnsi="Times New Roman" w:cs="Times New Roman"/>
                <w:bCs/>
                <w:iCs/>
                <w:spacing w:val="-5"/>
                <w:sz w:val="18"/>
                <w:szCs w:val="18"/>
              </w:rPr>
              <w:softHyphen/>
            </w:r>
            <w:r w:rsidRPr="00EA4C8A">
              <w:rPr>
                <w:rFonts w:ascii="Times New Roman" w:eastAsia="Calibri" w:hAnsi="Times New Roman" w:cs="Times New Roman"/>
                <w:bCs/>
                <w:iCs/>
                <w:spacing w:val="-4"/>
                <w:sz w:val="18"/>
                <w:szCs w:val="18"/>
              </w:rPr>
              <w:t xml:space="preserve">связь </w:t>
            </w:r>
            <w:r w:rsidRPr="00EA4C8A">
              <w:rPr>
                <w:rFonts w:ascii="Times New Roman" w:eastAsia="Calibri" w:hAnsi="Times New Roman" w:cs="Times New Roman"/>
                <w:spacing w:val="-4"/>
                <w:sz w:val="18"/>
                <w:szCs w:val="18"/>
              </w:rPr>
              <w:t xml:space="preserve">между строением и </w:t>
            </w:r>
            <w:r w:rsidRPr="00EA4C8A">
              <w:rPr>
                <w:rFonts w:ascii="Times New Roman" w:eastAsia="Calibri" w:hAnsi="Times New Roman" w:cs="Times New Roman"/>
                <w:spacing w:val="-7"/>
                <w:sz w:val="18"/>
                <w:szCs w:val="18"/>
              </w:rPr>
              <w:t>функциями кожи.</w:t>
            </w:r>
          </w:p>
          <w:p w:rsidR="002E52C4" w:rsidRPr="00EA4C8A" w:rsidRDefault="002E52C4" w:rsidP="00EA4C8A">
            <w:pPr>
              <w:spacing w:after="0" w:line="240" w:lineRule="auto"/>
              <w:rPr>
                <w:rFonts w:ascii="Times New Roman" w:eastAsia="Calibri" w:hAnsi="Times New Roman" w:cs="Times New Roman"/>
                <w:spacing w:val="-6"/>
                <w:sz w:val="18"/>
                <w:szCs w:val="18"/>
              </w:rPr>
            </w:pPr>
            <w:r w:rsidRPr="00EA4C8A">
              <w:rPr>
                <w:rFonts w:ascii="Times New Roman" w:eastAsia="Calibri" w:hAnsi="Times New Roman" w:cs="Times New Roman"/>
                <w:bCs/>
                <w:iCs/>
                <w:spacing w:val="-5"/>
                <w:sz w:val="18"/>
                <w:szCs w:val="18"/>
              </w:rPr>
              <w:t xml:space="preserve">Характеризовать </w:t>
            </w:r>
            <w:r w:rsidRPr="00EA4C8A">
              <w:rPr>
                <w:rFonts w:ascii="Times New Roman" w:eastAsia="Calibri" w:hAnsi="Times New Roman" w:cs="Times New Roman"/>
                <w:spacing w:val="-5"/>
                <w:sz w:val="18"/>
                <w:szCs w:val="18"/>
              </w:rPr>
              <w:lastRenderedPageBreak/>
              <w:t xml:space="preserve">роль кожи </w:t>
            </w:r>
            <w:r w:rsidRPr="00EA4C8A">
              <w:rPr>
                <w:rFonts w:ascii="Times New Roman" w:eastAsia="Calibri" w:hAnsi="Times New Roman" w:cs="Times New Roman"/>
                <w:sz w:val="18"/>
                <w:szCs w:val="18"/>
              </w:rPr>
              <w:t>в обмене веществ и    жизне</w:t>
            </w:r>
            <w:r w:rsidRPr="00EA4C8A">
              <w:rPr>
                <w:rFonts w:ascii="Times New Roman" w:eastAsia="Calibri" w:hAnsi="Times New Roman" w:cs="Times New Roman"/>
                <w:sz w:val="18"/>
                <w:szCs w:val="18"/>
              </w:rPr>
              <w:softHyphen/>
            </w:r>
            <w:r w:rsidRPr="00EA4C8A">
              <w:rPr>
                <w:rFonts w:ascii="Times New Roman" w:eastAsia="Calibri" w:hAnsi="Times New Roman" w:cs="Times New Roman"/>
                <w:spacing w:val="-6"/>
                <w:sz w:val="18"/>
                <w:szCs w:val="18"/>
              </w:rPr>
              <w:t>деятельности организма.</w:t>
            </w:r>
          </w:p>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lastRenderedPageBreak/>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Умение принимать и сохранять учебную задачу, планировать свои действия в соответствии с поставленной задачей; осуществлять контроль по результату; выполнять </w:t>
            </w:r>
            <w:r w:rsidRPr="00EA4C8A">
              <w:rPr>
                <w:rFonts w:ascii="Times New Roman" w:eastAsia="Calibri" w:hAnsi="Times New Roman" w:cs="Times New Roman"/>
                <w:sz w:val="18"/>
                <w:szCs w:val="18"/>
              </w:rPr>
              <w:lastRenderedPageBreak/>
              <w:t>учебные действия в устной и письменной речи.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Индивидуальный опрос</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§41</w:t>
            </w:r>
            <w:r w:rsidR="00D20A7B">
              <w:rPr>
                <w:rFonts w:ascii="Times New Roman" w:eastAsia="Calibri" w:hAnsi="Times New Roman" w:cs="Times New Roman"/>
                <w:sz w:val="18"/>
                <w:szCs w:val="18"/>
              </w:rPr>
              <w:t>, с.256-260 «Узоры на пальцах», отчет по работе</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43</w:t>
            </w:r>
          </w:p>
        </w:tc>
        <w:tc>
          <w:tcPr>
            <w:tcW w:w="2159" w:type="dxa"/>
          </w:tcPr>
          <w:p w:rsidR="002E52C4" w:rsidRPr="00EA4C8A" w:rsidRDefault="002E52C4" w:rsidP="00EA4C8A">
            <w:pPr>
              <w:snapToGrid w:val="0"/>
              <w:spacing w:before="38" w:after="0" w:line="240" w:lineRule="auto"/>
              <w:ind w:right="55"/>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 xml:space="preserve">Заболевания кожных покровов и повреждения кожи. </w:t>
            </w:r>
            <w:r w:rsidRPr="00EA4C8A">
              <w:rPr>
                <w:rFonts w:ascii="Times New Roman" w:eastAsia="FranklinGothicMediumC" w:hAnsi="Times New Roman" w:cs="Times New Roman"/>
                <w:color w:val="231F20"/>
                <w:sz w:val="18"/>
                <w:szCs w:val="18"/>
              </w:rPr>
              <w:lastRenderedPageBreak/>
              <w:t>Гигиена кожных покровов</w:t>
            </w:r>
          </w:p>
          <w:p w:rsidR="002E52C4" w:rsidRPr="00EA4C8A" w:rsidRDefault="002E52C4" w:rsidP="00EA4C8A">
            <w:pPr>
              <w:spacing w:after="0" w:line="240" w:lineRule="auto"/>
              <w:rPr>
                <w:rFonts w:ascii="Times New Roman" w:eastAsia="Calibri" w:hAnsi="Times New Roman" w:cs="Times New Roman"/>
                <w:sz w:val="18"/>
                <w:szCs w:val="18"/>
              </w:rPr>
            </w:pP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Урок общеметодологическо</w:t>
            </w:r>
            <w:r w:rsidRPr="00EA4C8A">
              <w:rPr>
                <w:rFonts w:ascii="Times New Roman" w:eastAsia="Calibri" w:hAnsi="Times New Roman" w:cs="Times New Roman"/>
                <w:sz w:val="18"/>
                <w:szCs w:val="18"/>
              </w:rPr>
              <w:lastRenderedPageBreak/>
              <w:t>й направленности,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Причины нарушения здоровья кожных покровов. Первая помощь </w:t>
            </w:r>
            <w:r w:rsidRPr="00EA4C8A">
              <w:rPr>
                <w:rFonts w:ascii="Times New Roman" w:eastAsia="NewBaskervilleC" w:hAnsi="Times New Roman" w:cs="Times New Roman"/>
                <w:color w:val="231F20"/>
                <w:sz w:val="18"/>
                <w:szCs w:val="18"/>
              </w:rPr>
              <w:lastRenderedPageBreak/>
              <w:t>при ожогах, обморожении. Инфекции кожи (грибковые заболевания, чесотка). Участие кожи в терморегуляции. Закаливание. Первая помощь при тепловом и солнечном ударе</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§42, 43</w:t>
            </w:r>
            <w:r w:rsidR="00D20A7B">
              <w:rPr>
                <w:rFonts w:ascii="Times New Roman" w:eastAsia="Calibri" w:hAnsi="Times New Roman" w:cs="Times New Roman"/>
                <w:sz w:val="18"/>
                <w:szCs w:val="18"/>
              </w:rPr>
              <w:t>, опыт с.266</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44</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Контроль знаний по темам «Обмен веществ и энергии», «мочевыделительная система», «кожа»</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2E52C4" w:rsidRPr="00EA4C8A" w:rsidRDefault="002E52C4" w:rsidP="00EA4C8A">
            <w:pPr>
              <w:spacing w:before="2"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Раскрывать значение обмена веществ для организма человека.</w:t>
            </w:r>
          </w:p>
          <w:p w:rsidR="002E52C4" w:rsidRPr="00EA4C8A" w:rsidRDefault="002E52C4" w:rsidP="00EA4C8A">
            <w:pPr>
              <w:spacing w:after="0" w:line="240" w:lineRule="auto"/>
              <w:ind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Характеризовать роль мочевыделительной системы в водно-солевом обмене, кожи — в теплообмене.</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Устанавливать закономерности правильного рациона и режима питания в зависимости от энергетических потребностей организма человека</w:t>
            </w: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повторить </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§41-43</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304"/>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FranklinGothicDemiC" w:hAnsi="Times New Roman" w:cs="Times New Roman"/>
                <w:b/>
                <w:bCs/>
                <w:color w:val="231F20"/>
                <w:sz w:val="18"/>
                <w:szCs w:val="18"/>
              </w:rPr>
              <w:t xml:space="preserve">Тема </w:t>
            </w:r>
            <w:r w:rsidRPr="00EA4C8A">
              <w:rPr>
                <w:rFonts w:ascii="Times New Roman" w:eastAsia="FranklinGothicDemiC" w:hAnsi="Times New Roman" w:cs="Times New Roman"/>
                <w:b/>
                <w:bCs/>
                <w:color w:val="231F20"/>
                <w:sz w:val="18"/>
                <w:szCs w:val="18"/>
                <w:lang w:val="en-US"/>
              </w:rPr>
              <w:t>IX</w:t>
            </w:r>
            <w:r w:rsidRPr="00EA4C8A">
              <w:rPr>
                <w:rFonts w:ascii="Times New Roman" w:eastAsia="FranklinGothicDemiC" w:hAnsi="Times New Roman" w:cs="Times New Roman"/>
                <w:b/>
                <w:bCs/>
                <w:color w:val="231F20"/>
                <w:sz w:val="18"/>
                <w:szCs w:val="18"/>
              </w:rPr>
              <w:t>. Эндокринная и нервная системы (5 часов)</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45</w:t>
            </w:r>
          </w:p>
        </w:tc>
        <w:tc>
          <w:tcPr>
            <w:tcW w:w="2159" w:type="dxa"/>
          </w:tcPr>
          <w:p w:rsidR="002E52C4" w:rsidRPr="00EA4C8A" w:rsidRDefault="002E52C4" w:rsidP="00EA4C8A">
            <w:pPr>
              <w:snapToGrid w:val="0"/>
              <w:spacing w:before="38" w:after="0" w:line="240" w:lineRule="auto"/>
              <w:ind w:right="60"/>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Железы и роль гормонов в организме</w:t>
            </w:r>
          </w:p>
          <w:p w:rsidR="002E52C4" w:rsidRPr="00EA4C8A" w:rsidRDefault="002E52C4" w:rsidP="00EA4C8A">
            <w:pPr>
              <w:spacing w:after="0" w:line="240" w:lineRule="auto"/>
              <w:rPr>
                <w:rFonts w:ascii="Times New Roman" w:eastAsia="Calibri" w:hAnsi="Times New Roman" w:cs="Times New Roman"/>
                <w:sz w:val="18"/>
                <w:szCs w:val="18"/>
              </w:rPr>
            </w:pPr>
          </w:p>
        </w:tc>
        <w:tc>
          <w:tcPr>
            <w:tcW w:w="1100" w:type="dxa"/>
          </w:tcPr>
          <w:p w:rsidR="002E52C4" w:rsidRPr="00EA4C8A" w:rsidRDefault="002E52C4"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Железы внешней, внутренней и смешанной секреции. Роль гормонов в росте и развитии организма. Влияние нарушений работы гипофиза, щитовидной железы на процессы роста и развития. Роль поджелудочной железы в организме; сахарный диабет. Роль надпочечников в организме; адреналин и норадреналин</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сформировать внутреннююпозицию ученика на уровне положительного отношения к школе;</w:t>
            </w:r>
            <w:r w:rsidRPr="00EA4C8A">
              <w:rPr>
                <w:rFonts w:ascii="Times New Roman" w:eastAsia="Calibri" w:hAnsi="Times New Roman" w:cs="Times New Roman"/>
                <w:i/>
                <w:sz w:val="18"/>
                <w:szCs w:val="18"/>
              </w:rPr>
              <w:br/>
            </w:r>
            <w:r w:rsidRPr="00EA4C8A">
              <w:rPr>
                <w:rFonts w:ascii="Times New Roman" w:eastAsia="Calibri" w:hAnsi="Times New Roman" w:cs="Times New Roman"/>
                <w:sz w:val="18"/>
                <w:szCs w:val="18"/>
              </w:rPr>
              <w:t>- знание основных принципов и правил отношения к своему здоровью;</w:t>
            </w:r>
            <w:r w:rsidRPr="00EA4C8A">
              <w:rPr>
                <w:rFonts w:ascii="Times New Roman" w:eastAsia="Calibri" w:hAnsi="Times New Roman" w:cs="Times New Roman"/>
                <w:sz w:val="18"/>
                <w:szCs w:val="18"/>
              </w:rPr>
              <w:br/>
              <w:t>- сформировать познавательный интерес и мотив, направленный на изучение собственного организма</w:t>
            </w: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знать о строении и функционировании эндокринной и нервной систем. </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-знать различия в строении и жизнедеятельности желез внешней, внутренней и смешанной секреции </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-иметь представления о функциональных системах,</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 емонстрировать взаимосвязь нервной и эндокринной систем,</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 показывать механизм поддержания гомеостаза с помощью функциональных систем, - знать о роли гормонов в обменных процессах организма человека и влияние нейрогуморальной регуляции на здоровье человека.</w:t>
            </w: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умение самостоятельно и произвольно строить речевое высказывание в устной форме; </w:t>
            </w:r>
            <w:r w:rsidRPr="00EA4C8A">
              <w:rPr>
                <w:rFonts w:ascii="Times New Roman" w:eastAsia="Calibri" w:hAnsi="Times New Roman" w:cs="Times New Roman"/>
                <w:sz w:val="18"/>
                <w:szCs w:val="18"/>
              </w:rPr>
              <w:br/>
              <w:t xml:space="preserve">установление причинно-следственных связей; </w:t>
            </w:r>
            <w:r w:rsidRPr="00EA4C8A">
              <w:rPr>
                <w:rFonts w:ascii="Times New Roman" w:eastAsia="Calibri" w:hAnsi="Times New Roman" w:cs="Times New Roman"/>
                <w:sz w:val="18"/>
                <w:szCs w:val="18"/>
              </w:rPr>
              <w:br/>
              <w:t>построение логической цепи рассуждений</w:t>
            </w:r>
            <w:r w:rsidRPr="00EA4C8A">
              <w:rPr>
                <w:rFonts w:ascii="Times New Roman" w:eastAsia="Calibri" w:hAnsi="Times New Roman" w:cs="Times New Roman"/>
                <w:b/>
                <w:i/>
                <w:sz w:val="18"/>
                <w:szCs w:val="18"/>
              </w:rPr>
              <w:t>Коммуникативные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достаточно полно и точно выражать свои мысли в соответствии с задачами и условиями коммуникации;</w:t>
            </w:r>
            <w:r w:rsidRPr="00EA4C8A">
              <w:rPr>
                <w:rFonts w:ascii="Times New Roman" w:eastAsia="Calibri" w:hAnsi="Times New Roman" w:cs="Times New Roman"/>
                <w:sz w:val="18"/>
                <w:szCs w:val="18"/>
              </w:rPr>
              <w:br/>
              <w:t xml:space="preserve"> владение монологической и диалогической </w:t>
            </w:r>
            <w:r w:rsidRPr="00EA4C8A">
              <w:rPr>
                <w:rFonts w:ascii="Times New Roman" w:eastAsia="Calibri" w:hAnsi="Times New Roman" w:cs="Times New Roman"/>
                <w:sz w:val="18"/>
                <w:szCs w:val="18"/>
              </w:rPr>
              <w:lastRenderedPageBreak/>
              <w:t>формами речи в соответствии с грамматическими и синтаксическими нормами родного языка</w:t>
            </w: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Тестирование</w:t>
            </w:r>
          </w:p>
        </w:tc>
        <w:tc>
          <w:tcPr>
            <w:tcW w:w="993" w:type="dxa"/>
          </w:tcPr>
          <w:p w:rsidR="002E52C4" w:rsidRPr="00EA4C8A" w:rsidRDefault="002E52C4" w:rsidP="00D20A7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§44,</w:t>
            </w:r>
            <w:r w:rsidR="00D20A7B">
              <w:rPr>
                <w:rFonts w:ascii="Times New Roman" w:eastAsia="Calibri" w:hAnsi="Times New Roman" w:cs="Times New Roman"/>
                <w:sz w:val="18"/>
                <w:szCs w:val="18"/>
              </w:rPr>
              <w:t>143-145, схема «Железы организма», 45 таблица «Значение гормонов»</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lang w:val="en-US"/>
              </w:rPr>
              <w:t>4</w:t>
            </w:r>
            <w:r w:rsidRPr="00EA4C8A">
              <w:rPr>
                <w:rFonts w:ascii="Times New Roman" w:eastAsia="Calibri" w:hAnsi="Times New Roman" w:cs="Times New Roman"/>
                <w:sz w:val="18"/>
                <w:szCs w:val="18"/>
              </w:rPr>
              <w:t>6</w:t>
            </w:r>
          </w:p>
        </w:tc>
        <w:tc>
          <w:tcPr>
            <w:tcW w:w="2159" w:type="dxa"/>
          </w:tcPr>
          <w:p w:rsidR="002E52C4" w:rsidRPr="00EA4C8A" w:rsidRDefault="002E52C4" w:rsidP="00EA4C8A">
            <w:pPr>
              <w:snapToGrid w:val="0"/>
              <w:spacing w:before="38" w:after="0" w:line="240" w:lineRule="auto"/>
              <w:ind w:right="55"/>
              <w:contextualSpacing/>
              <w:rPr>
                <w:rFonts w:ascii="Times New Roman" w:eastAsia="FranklinGothicMediumC" w:hAnsi="Times New Roman" w:cs="Times New Roman"/>
                <w:color w:val="231F20"/>
                <w:sz w:val="18"/>
                <w:szCs w:val="18"/>
              </w:rPr>
            </w:pPr>
            <w:r w:rsidRPr="00EA4C8A">
              <w:rPr>
                <w:rFonts w:ascii="Times New Roman" w:eastAsia="FranklinGothicMediumC" w:hAnsi="Times New Roman" w:cs="Times New Roman"/>
                <w:color w:val="231F20"/>
                <w:sz w:val="18"/>
                <w:szCs w:val="18"/>
              </w:rPr>
              <w:t>Значение, строение и функция нервной системы</w:t>
            </w:r>
          </w:p>
          <w:p w:rsidR="002E52C4" w:rsidRPr="00EA4C8A" w:rsidRDefault="002E52C4" w:rsidP="00EA4C8A">
            <w:pPr>
              <w:spacing w:after="0" w:line="240" w:lineRule="auto"/>
              <w:rPr>
                <w:rFonts w:ascii="Times New Roman" w:eastAsia="Calibri" w:hAnsi="Times New Roman" w:cs="Times New Roman"/>
                <w:sz w:val="18"/>
                <w:szCs w:val="18"/>
              </w:rPr>
            </w:pPr>
          </w:p>
        </w:tc>
        <w:tc>
          <w:tcPr>
            <w:tcW w:w="1100"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практикум </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lang w:val="en-US"/>
              </w:rPr>
            </w:pPr>
            <w:r w:rsidRPr="00EA4C8A">
              <w:rPr>
                <w:rFonts w:ascii="Times New Roman" w:eastAsia="Calibri" w:hAnsi="Times New Roman" w:cs="Times New Roman"/>
                <w:sz w:val="18"/>
                <w:szCs w:val="18"/>
                <w:lang w:val="en-US"/>
              </w:rPr>
              <w:t>1</w:t>
            </w:r>
          </w:p>
        </w:tc>
        <w:tc>
          <w:tcPr>
            <w:tcW w:w="2270" w:type="dxa"/>
          </w:tcPr>
          <w:p w:rsidR="002E52C4" w:rsidRPr="00EA4C8A" w:rsidRDefault="002E52C4" w:rsidP="00EA4C8A">
            <w:pPr>
              <w:spacing w:before="1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Общая характеристика роли нервной системы. Части и отделы нервной системы. Центральная и периферическая нервная система. Соматический и вегетативный отделы. Прямые и обратные связи.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12</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«Действие прямых и обратных связей».</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§46</w:t>
            </w:r>
            <w:r w:rsidR="00F80AE6">
              <w:rPr>
                <w:rFonts w:ascii="Times New Roman" w:eastAsia="Calibri" w:hAnsi="Times New Roman" w:cs="Times New Roman"/>
                <w:sz w:val="18"/>
                <w:szCs w:val="18"/>
              </w:rPr>
              <w:t>, отчет по работе</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47</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Автономный отдел нервной системы. Нейрогуморальная регуляция</w:t>
            </w:r>
          </w:p>
        </w:tc>
        <w:tc>
          <w:tcPr>
            <w:tcW w:w="1100" w:type="dxa"/>
            <w:vMerge/>
          </w:tcPr>
          <w:p w:rsidR="002E52C4" w:rsidRPr="00EA4C8A" w:rsidRDefault="002E52C4" w:rsidP="00EA4C8A">
            <w:pPr>
              <w:spacing w:after="0" w:line="240" w:lineRule="auto"/>
              <w:rPr>
                <w:rFonts w:ascii="Times New Roman" w:eastAsia="Calibri" w:hAnsi="Times New Roman" w:cs="Times New Roman"/>
                <w:b/>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napToGrid w:val="0"/>
              <w:spacing w:before="38" w:after="0" w:line="240" w:lineRule="auto"/>
              <w:ind w:right="55"/>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Парасимпатический и симпатический подотделы автономного отдела нервной системы. Связь желёз внутренней секреции с нервной системой. Согласованное действие гуморальной и нервной регуляции на организм. Скорость реагирования нервной и гуморальной систем.</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13</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«Штриховое раздражение кожи»</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§47,</w:t>
            </w:r>
            <w:r w:rsidR="00F80AE6">
              <w:rPr>
                <w:rFonts w:ascii="Times New Roman" w:eastAsia="Calibri" w:hAnsi="Times New Roman" w:cs="Times New Roman"/>
                <w:sz w:val="18"/>
                <w:szCs w:val="18"/>
              </w:rPr>
              <w:t xml:space="preserve"> отчет по работе </w:t>
            </w:r>
            <w:r w:rsidRPr="00EA4C8A">
              <w:rPr>
                <w:rFonts w:ascii="Times New Roman" w:eastAsia="Calibri" w:hAnsi="Times New Roman" w:cs="Times New Roman"/>
                <w:sz w:val="18"/>
                <w:szCs w:val="18"/>
              </w:rPr>
              <w:t xml:space="preserve"> 48</w:t>
            </w:r>
            <w:r w:rsidR="00F80AE6">
              <w:rPr>
                <w:rFonts w:ascii="Times New Roman" w:eastAsia="Calibri" w:hAnsi="Times New Roman" w:cs="Times New Roman"/>
                <w:sz w:val="18"/>
                <w:szCs w:val="18"/>
              </w:rPr>
              <w:t>, таблица «Сравнительная характеристика типов регуляции»</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48</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Спинной мозг.</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Строение спинного мозга. Рефлекторная функция спинного мозга (соматические и вегетативные рефлексы). Проводящая функция спинного мозга</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§49</w:t>
            </w:r>
            <w:r w:rsidR="00F80AE6">
              <w:rPr>
                <w:rFonts w:ascii="Times New Roman" w:eastAsia="Calibri" w:hAnsi="Times New Roman" w:cs="Times New Roman"/>
                <w:sz w:val="18"/>
                <w:szCs w:val="18"/>
              </w:rPr>
              <w:t>, рисунок «Позвонок»</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49</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Головной мозг: строение и функции.</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практикум </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20" w:after="0" w:line="240" w:lineRule="auto"/>
              <w:ind w:right="59"/>
              <w:contextualSpacing/>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Серое и белое вещество головного мозга. Строение и функции отделов головного мозга. Расположение и функции зон коры больших полушарий.</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14</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«Изучение функций отделов головного мозга»</w:t>
            </w:r>
          </w:p>
        </w:tc>
        <w:tc>
          <w:tcPr>
            <w:tcW w:w="993" w:type="dxa"/>
          </w:tcPr>
          <w:p w:rsidR="00F80AE6" w:rsidRPr="00EA4C8A" w:rsidRDefault="002E52C4" w:rsidP="00F80AE6">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 50, </w:t>
            </w:r>
            <w:r w:rsidR="00F80AE6">
              <w:rPr>
                <w:rFonts w:ascii="Times New Roman" w:eastAsia="Calibri" w:hAnsi="Times New Roman" w:cs="Times New Roman"/>
                <w:sz w:val="18"/>
                <w:szCs w:val="18"/>
              </w:rPr>
              <w:t>таблица «Отделы мозга»</w:t>
            </w:r>
          </w:p>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294"/>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b/>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X</w:t>
            </w:r>
            <w:r w:rsidRPr="00EA4C8A">
              <w:rPr>
                <w:rFonts w:ascii="Times New Roman" w:eastAsia="Calibri" w:hAnsi="Times New Roman" w:cs="Times New Roman"/>
                <w:b/>
                <w:sz w:val="18"/>
                <w:szCs w:val="18"/>
              </w:rPr>
              <w:t xml:space="preserve">. </w:t>
            </w:r>
            <w:r w:rsidRPr="00EA4C8A">
              <w:rPr>
                <w:rFonts w:ascii="Times New Roman" w:eastAsia="FranklinGothicDemiC" w:hAnsi="Times New Roman" w:cs="Times New Roman"/>
                <w:b/>
                <w:bCs/>
                <w:color w:val="231F20"/>
                <w:sz w:val="18"/>
                <w:szCs w:val="18"/>
              </w:rPr>
              <w:t>Органы чувств. Анализаторы (6 часов)</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50</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FranklinGothicMediumC" w:hAnsi="Times New Roman" w:cs="Times New Roman"/>
                <w:color w:val="231F20"/>
                <w:sz w:val="18"/>
                <w:szCs w:val="18"/>
              </w:rPr>
              <w:t>Принцип работы органов чувств и анализаторов</w:t>
            </w:r>
          </w:p>
        </w:tc>
        <w:tc>
          <w:tcPr>
            <w:tcW w:w="1100" w:type="dxa"/>
          </w:tcPr>
          <w:p w:rsidR="002E52C4" w:rsidRPr="00EA4C8A" w:rsidRDefault="002E52C4"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Пять чувств человека. Расположение, функции анализаторов и особенности их работы. Развитость органов чувств и тренировка. Иллюзия</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Использование приобретенных знания для соблюдения мер профилактики заболеваний и повреждений органов зрения и слуха.</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Выделять существенные признаки строения и функционирования органов чувств, анализаторов.</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Приводить доказательства (аргументация) необходимости соблюдения мер профилактики нарушений зрения и слуха.</w:t>
            </w:r>
          </w:p>
          <w:p w:rsidR="002E52C4" w:rsidRPr="00EA4C8A" w:rsidRDefault="002E52C4" w:rsidP="00EA4C8A">
            <w:pPr>
              <w:spacing w:after="0" w:line="240" w:lineRule="auto"/>
              <w:rPr>
                <w:rFonts w:ascii="Times New Roman" w:eastAsia="Calibri" w:hAnsi="Times New Roman" w:cs="Times New Roman"/>
                <w:iCs/>
                <w:spacing w:val="1"/>
                <w:sz w:val="18"/>
                <w:szCs w:val="18"/>
              </w:rPr>
            </w:pPr>
            <w:r w:rsidRPr="00EA4C8A">
              <w:rPr>
                <w:rFonts w:ascii="Times New Roman" w:eastAsia="Calibri" w:hAnsi="Times New Roman" w:cs="Times New Roman"/>
                <w:iCs/>
                <w:spacing w:val="3"/>
                <w:sz w:val="18"/>
                <w:szCs w:val="18"/>
              </w:rPr>
              <w:t xml:space="preserve">Распознавать и описывать </w:t>
            </w:r>
            <w:r w:rsidRPr="00EA4C8A">
              <w:rPr>
                <w:rFonts w:ascii="Times New Roman" w:eastAsia="Calibri" w:hAnsi="Times New Roman" w:cs="Times New Roman"/>
                <w:iCs/>
                <w:spacing w:val="-1"/>
                <w:sz w:val="18"/>
                <w:szCs w:val="18"/>
              </w:rPr>
              <w:t xml:space="preserve">на таблицах </w:t>
            </w:r>
            <w:r w:rsidRPr="00EA4C8A">
              <w:rPr>
                <w:rFonts w:ascii="Times New Roman" w:eastAsia="Calibri" w:hAnsi="Times New Roman" w:cs="Times New Roman"/>
                <w:spacing w:val="-1"/>
                <w:sz w:val="18"/>
                <w:szCs w:val="18"/>
              </w:rPr>
              <w:t xml:space="preserve">основные части </w:t>
            </w:r>
            <w:r w:rsidRPr="00EA4C8A">
              <w:rPr>
                <w:rFonts w:ascii="Times New Roman" w:eastAsia="Calibri" w:hAnsi="Times New Roman" w:cs="Times New Roman"/>
                <w:sz w:val="18"/>
                <w:szCs w:val="18"/>
              </w:rPr>
              <w:t>органов чувств, анализаторов</w:t>
            </w:r>
            <w:r w:rsidRPr="00EA4C8A">
              <w:rPr>
                <w:rFonts w:ascii="Times New Roman" w:eastAsia="Calibri" w:hAnsi="Times New Roman" w:cs="Times New Roman"/>
                <w:iCs/>
                <w:spacing w:val="1"/>
                <w:sz w:val="18"/>
                <w:szCs w:val="18"/>
              </w:rPr>
              <w:t>.</w:t>
            </w:r>
          </w:p>
          <w:p w:rsidR="002E52C4" w:rsidRPr="00EA4C8A" w:rsidRDefault="002E52C4" w:rsidP="00EA4C8A">
            <w:pPr>
              <w:spacing w:after="0" w:line="240" w:lineRule="auto"/>
              <w:rPr>
                <w:rFonts w:ascii="Times New Roman" w:eastAsia="Calibri" w:hAnsi="Times New Roman" w:cs="Times New Roman"/>
                <w:spacing w:val="-6"/>
                <w:sz w:val="18"/>
                <w:szCs w:val="18"/>
              </w:rPr>
            </w:pPr>
            <w:r w:rsidRPr="00EA4C8A">
              <w:rPr>
                <w:rFonts w:ascii="Times New Roman" w:eastAsia="Calibri" w:hAnsi="Times New Roman" w:cs="Times New Roman"/>
                <w:iCs/>
                <w:spacing w:val="1"/>
                <w:sz w:val="18"/>
                <w:szCs w:val="18"/>
              </w:rPr>
              <w:t xml:space="preserve">Характеризовать </w:t>
            </w:r>
            <w:r w:rsidRPr="00EA4C8A">
              <w:rPr>
                <w:rFonts w:ascii="Times New Roman" w:eastAsia="Calibri" w:hAnsi="Times New Roman" w:cs="Times New Roman"/>
                <w:spacing w:val="1"/>
                <w:sz w:val="18"/>
                <w:szCs w:val="18"/>
              </w:rPr>
              <w:t>роль ор</w:t>
            </w:r>
            <w:r w:rsidRPr="00EA4C8A">
              <w:rPr>
                <w:rFonts w:ascii="Times New Roman" w:eastAsia="Calibri" w:hAnsi="Times New Roman" w:cs="Times New Roman"/>
                <w:spacing w:val="-5"/>
                <w:sz w:val="18"/>
                <w:szCs w:val="18"/>
              </w:rPr>
              <w:t xml:space="preserve">ганов чувств и анализаторов в </w:t>
            </w:r>
            <w:r w:rsidRPr="00EA4C8A">
              <w:rPr>
                <w:rFonts w:ascii="Times New Roman" w:eastAsia="Calibri" w:hAnsi="Times New Roman" w:cs="Times New Roman"/>
                <w:spacing w:val="-6"/>
                <w:sz w:val="18"/>
                <w:szCs w:val="18"/>
              </w:rPr>
              <w:t>жизни человека.</w:t>
            </w:r>
          </w:p>
          <w:p w:rsidR="002E52C4" w:rsidRPr="00EA4C8A" w:rsidRDefault="002E52C4" w:rsidP="00EA4C8A">
            <w:pPr>
              <w:spacing w:after="0" w:line="240" w:lineRule="auto"/>
              <w:rPr>
                <w:rFonts w:ascii="Times New Roman" w:eastAsia="Calibri" w:hAnsi="Times New Roman" w:cs="Times New Roman"/>
                <w:spacing w:val="-5"/>
                <w:sz w:val="18"/>
                <w:szCs w:val="18"/>
              </w:rPr>
            </w:pPr>
            <w:r w:rsidRPr="00EA4C8A">
              <w:rPr>
                <w:rFonts w:ascii="Times New Roman" w:eastAsia="Calibri" w:hAnsi="Times New Roman" w:cs="Times New Roman"/>
                <w:iCs/>
                <w:spacing w:val="1"/>
                <w:sz w:val="18"/>
                <w:szCs w:val="18"/>
              </w:rPr>
              <w:t>Устанавливать взаимо</w:t>
            </w:r>
            <w:r w:rsidRPr="00EA4C8A">
              <w:rPr>
                <w:rFonts w:ascii="Times New Roman" w:eastAsia="Calibri" w:hAnsi="Times New Roman" w:cs="Times New Roman"/>
                <w:iCs/>
                <w:sz w:val="18"/>
                <w:szCs w:val="18"/>
              </w:rPr>
              <w:t xml:space="preserve">связь </w:t>
            </w:r>
            <w:r w:rsidRPr="00EA4C8A">
              <w:rPr>
                <w:rFonts w:ascii="Times New Roman" w:eastAsia="Calibri" w:hAnsi="Times New Roman" w:cs="Times New Roman"/>
                <w:sz w:val="18"/>
                <w:szCs w:val="18"/>
              </w:rPr>
              <w:t xml:space="preserve">между строением и </w:t>
            </w:r>
            <w:r w:rsidRPr="00EA4C8A">
              <w:rPr>
                <w:rFonts w:ascii="Times New Roman" w:eastAsia="Calibri" w:hAnsi="Times New Roman" w:cs="Times New Roman"/>
                <w:spacing w:val="1"/>
                <w:sz w:val="18"/>
                <w:szCs w:val="18"/>
              </w:rPr>
              <w:t xml:space="preserve">функциями органов зрения и </w:t>
            </w:r>
            <w:r w:rsidRPr="00EA4C8A">
              <w:rPr>
                <w:rFonts w:ascii="Times New Roman" w:eastAsia="Calibri" w:hAnsi="Times New Roman" w:cs="Times New Roman"/>
                <w:spacing w:val="-5"/>
                <w:sz w:val="18"/>
                <w:szCs w:val="18"/>
              </w:rPr>
              <w:t xml:space="preserve">зрительного анализатора, </w:t>
            </w:r>
            <w:r w:rsidRPr="00EA4C8A">
              <w:rPr>
                <w:rFonts w:ascii="Times New Roman" w:eastAsia="Calibri" w:hAnsi="Times New Roman" w:cs="Times New Roman"/>
                <w:spacing w:val="1"/>
                <w:sz w:val="18"/>
                <w:szCs w:val="18"/>
              </w:rPr>
              <w:t>органа слуха и слухово</w:t>
            </w:r>
            <w:r w:rsidRPr="00EA4C8A">
              <w:rPr>
                <w:rFonts w:ascii="Times New Roman" w:eastAsia="Calibri" w:hAnsi="Times New Roman" w:cs="Times New Roman"/>
                <w:spacing w:val="-2"/>
                <w:sz w:val="18"/>
                <w:szCs w:val="18"/>
              </w:rPr>
              <w:t>го анализатора</w:t>
            </w:r>
          </w:p>
          <w:p w:rsidR="002E52C4" w:rsidRPr="00EA4C8A" w:rsidRDefault="002E52C4" w:rsidP="00EA4C8A">
            <w:pPr>
              <w:spacing w:after="0" w:line="240" w:lineRule="auto"/>
              <w:rPr>
                <w:rFonts w:ascii="Times New Roman" w:eastAsia="Calibri" w:hAnsi="Times New Roman" w:cs="Times New Roman"/>
                <w:spacing w:val="-6"/>
                <w:sz w:val="18"/>
                <w:szCs w:val="18"/>
              </w:rPr>
            </w:pPr>
            <w:r w:rsidRPr="00EA4C8A">
              <w:rPr>
                <w:rFonts w:ascii="Times New Roman" w:eastAsia="Calibri" w:hAnsi="Times New Roman" w:cs="Times New Roman"/>
                <w:iCs/>
                <w:spacing w:val="3"/>
                <w:sz w:val="18"/>
                <w:szCs w:val="18"/>
              </w:rPr>
              <w:t xml:space="preserve">Анализировать и оценивать: </w:t>
            </w:r>
            <w:r w:rsidRPr="00EA4C8A">
              <w:rPr>
                <w:rFonts w:ascii="Times New Roman" w:eastAsia="Calibri" w:hAnsi="Times New Roman" w:cs="Times New Roman"/>
                <w:spacing w:val="-2"/>
                <w:sz w:val="18"/>
                <w:szCs w:val="18"/>
              </w:rPr>
              <w:t xml:space="preserve">•воздействие факторов риска </w:t>
            </w:r>
            <w:r w:rsidRPr="00EA4C8A">
              <w:rPr>
                <w:rFonts w:ascii="Times New Roman" w:eastAsia="Calibri" w:hAnsi="Times New Roman" w:cs="Times New Roman"/>
                <w:spacing w:val="-7"/>
                <w:sz w:val="18"/>
                <w:szCs w:val="18"/>
              </w:rPr>
              <w:t xml:space="preserve">на </w:t>
            </w:r>
            <w:r w:rsidRPr="00EA4C8A">
              <w:rPr>
                <w:rFonts w:ascii="Times New Roman" w:eastAsia="Calibri" w:hAnsi="Times New Roman" w:cs="Times New Roman"/>
                <w:spacing w:val="-7"/>
                <w:sz w:val="18"/>
                <w:szCs w:val="18"/>
              </w:rPr>
              <w:lastRenderedPageBreak/>
              <w:t xml:space="preserve">здоровье; </w:t>
            </w:r>
            <w:r w:rsidRPr="00EA4C8A">
              <w:rPr>
                <w:rFonts w:ascii="Times New Roman" w:eastAsia="Calibri" w:hAnsi="Times New Roman" w:cs="Times New Roman"/>
                <w:spacing w:val="-5"/>
                <w:sz w:val="18"/>
                <w:szCs w:val="18"/>
              </w:rPr>
              <w:t>•влияние собственных поступ</w:t>
            </w:r>
            <w:r w:rsidRPr="00EA4C8A">
              <w:rPr>
                <w:rFonts w:ascii="Times New Roman" w:eastAsia="Calibri" w:hAnsi="Times New Roman" w:cs="Times New Roman"/>
                <w:spacing w:val="-6"/>
                <w:sz w:val="18"/>
                <w:szCs w:val="18"/>
              </w:rPr>
              <w:t>ков на здоровье.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iCs/>
                <w:spacing w:val="-2"/>
                <w:sz w:val="18"/>
                <w:szCs w:val="18"/>
              </w:rPr>
              <w:t xml:space="preserve">Объяснять </w:t>
            </w:r>
            <w:r w:rsidRPr="00EA4C8A">
              <w:rPr>
                <w:rFonts w:ascii="Times New Roman" w:eastAsia="Calibri" w:hAnsi="Times New Roman" w:cs="Times New Roman"/>
                <w:spacing w:val="-2"/>
                <w:sz w:val="18"/>
                <w:szCs w:val="18"/>
              </w:rPr>
              <w:t>результаты на</w:t>
            </w:r>
            <w:r w:rsidRPr="00EA4C8A">
              <w:rPr>
                <w:rFonts w:ascii="Times New Roman" w:eastAsia="Calibri" w:hAnsi="Times New Roman" w:cs="Times New Roman"/>
                <w:spacing w:val="-8"/>
                <w:sz w:val="18"/>
                <w:szCs w:val="18"/>
              </w:rPr>
              <w:t>блюдений.</w:t>
            </w: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lastRenderedPageBreak/>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Поиск и извлечение  информации, необходимой для выполнения задания; умение структурировать знания в письменной и устной форме; смысловое чтение; выделение главного и второстепенного; осуществление анализа, синтеза, обобщения.</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Коммуникативные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Владеть монологической и диалоговой формами речи; формулировать собственное мнение, учитывать другое мнение, позицию; договариваться, </w:t>
            </w:r>
            <w:r w:rsidRPr="00EA4C8A">
              <w:rPr>
                <w:rFonts w:ascii="Times New Roman" w:eastAsia="Calibri" w:hAnsi="Times New Roman" w:cs="Times New Roman"/>
                <w:sz w:val="18"/>
                <w:szCs w:val="18"/>
              </w:rPr>
              <w:lastRenderedPageBreak/>
              <w:t>приходить к общему мнению; задавать вопросы.</w:t>
            </w:r>
          </w:p>
        </w:tc>
        <w:tc>
          <w:tcPr>
            <w:tcW w:w="1417"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§51</w:t>
            </w:r>
            <w:r w:rsidR="00F80AE6">
              <w:rPr>
                <w:rFonts w:ascii="Times New Roman" w:eastAsia="Calibri" w:hAnsi="Times New Roman" w:cs="Times New Roman"/>
                <w:sz w:val="18"/>
                <w:szCs w:val="18"/>
              </w:rPr>
              <w:t>, термины, схема анализатора</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51</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Орган зрения и зрительный анализатор.</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практикум</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1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Значение зрения. Строение глаза. Слёзные железы. Оболочки глаза.</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15</w:t>
            </w:r>
          </w:p>
          <w:p w:rsidR="002E52C4" w:rsidRPr="00EA4C8A" w:rsidRDefault="002E52C4" w:rsidP="00EA4C8A">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«Исследование реакции зрачка на освещённость»,</w:t>
            </w:r>
          </w:p>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F80AE6">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§52, </w:t>
            </w:r>
            <w:r w:rsidR="00F80AE6">
              <w:rPr>
                <w:rFonts w:ascii="Times New Roman" w:eastAsia="Calibri" w:hAnsi="Times New Roman" w:cs="Times New Roman"/>
                <w:sz w:val="18"/>
                <w:szCs w:val="18"/>
              </w:rPr>
              <w:t>рисунок «Глаз», таблица «Части глаза»</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52</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Заболевания и повреждения глаз. Нарушение зрения и его профилактика.</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Близорукость и дальнозоркость. Первая помощь при повреждении глаз</w:t>
            </w:r>
          </w:p>
          <w:p w:rsidR="002E52C4" w:rsidRPr="00EA4C8A" w:rsidRDefault="002E52C4" w:rsidP="00EA4C8A">
            <w:pPr>
              <w:spacing w:after="0" w:line="240" w:lineRule="auto"/>
              <w:rPr>
                <w:rFonts w:ascii="Times New Roman" w:eastAsia="NewBaskervilleC" w:hAnsi="Times New Roman" w:cs="Times New Roman"/>
                <w:color w:val="231F20"/>
                <w:sz w:val="18"/>
                <w:szCs w:val="18"/>
              </w:rPr>
            </w:pP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§53</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53</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Органы слуха и равновесия. Их анализаторы. Нарушение слуха и его профилактика.</w:t>
            </w:r>
          </w:p>
        </w:tc>
        <w:tc>
          <w:tcPr>
            <w:tcW w:w="1100"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b/>
                <w:sz w:val="18"/>
                <w:szCs w:val="18"/>
              </w:rPr>
            </w:pPr>
            <w:r w:rsidRPr="00EA4C8A">
              <w:rPr>
                <w:rFonts w:ascii="Times New Roman" w:eastAsia="Calibri" w:hAnsi="Times New Roman" w:cs="Times New Roman"/>
                <w:sz w:val="18"/>
                <w:szCs w:val="18"/>
              </w:rPr>
              <w:t>Урок – практикум</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17" w:after="0" w:line="240" w:lineRule="auto"/>
              <w:ind w:right="55"/>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w w:val="98"/>
                <w:sz w:val="18"/>
                <w:szCs w:val="18"/>
              </w:rPr>
              <w:t xml:space="preserve">Значение </w:t>
            </w:r>
            <w:r w:rsidRPr="00EA4C8A">
              <w:rPr>
                <w:rFonts w:ascii="Times New Roman" w:eastAsia="NewBaskervilleC" w:hAnsi="Times New Roman" w:cs="Times New Roman"/>
                <w:color w:val="231F20"/>
                <w:sz w:val="18"/>
                <w:szCs w:val="18"/>
              </w:rPr>
              <w:t>слуха. Части уха. Строение и функции наружного, среднего и внутреннего уха. Шум как фактор, вредно влияющий на слух. Заболевания уха. Строение и расположение органа равновесия.</w:t>
            </w:r>
          </w:p>
          <w:p w:rsidR="002E52C4" w:rsidRPr="00EA4C8A" w:rsidRDefault="002E52C4" w:rsidP="00EA4C8A">
            <w:pPr>
              <w:spacing w:before="19" w:after="0" w:line="240" w:lineRule="auto"/>
              <w:contextualSpacing/>
              <w:rPr>
                <w:rFonts w:ascii="Times New Roman" w:eastAsia="Calibri" w:hAnsi="Times New Roman" w:cs="Times New Roman"/>
                <w:sz w:val="18"/>
                <w:szCs w:val="18"/>
              </w:rPr>
            </w:pP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16</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«Определение выносливости вестибулярного аппарата».</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§54</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54</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Органы осязания, обоняния и вкуса</w:t>
            </w:r>
          </w:p>
        </w:tc>
        <w:tc>
          <w:tcPr>
            <w:tcW w:w="1100"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 xml:space="preserve">Значение, расположение и устройство органов осязания, обоняния и вкуса. Вредные пахучие вещества. Особенности </w:t>
            </w:r>
            <w:r w:rsidRPr="00EA4C8A">
              <w:rPr>
                <w:rFonts w:ascii="Times New Roman" w:eastAsia="NewBaskervilleC" w:hAnsi="Times New Roman" w:cs="Times New Roman"/>
                <w:color w:val="231F20"/>
                <w:sz w:val="18"/>
                <w:szCs w:val="18"/>
              </w:rPr>
              <w:lastRenderedPageBreak/>
              <w:t xml:space="preserve">работы органа вкуса. </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17</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 xml:space="preserve">«Исследование тактильных </w:t>
            </w:r>
            <w:r w:rsidRPr="00EA4C8A">
              <w:rPr>
                <w:rFonts w:ascii="Times New Roman" w:eastAsia="NewBaskervilleC" w:hAnsi="Times New Roman" w:cs="Times New Roman"/>
                <w:color w:val="231F20"/>
                <w:sz w:val="18"/>
                <w:szCs w:val="18"/>
              </w:rPr>
              <w:lastRenderedPageBreak/>
              <w:t>рецепторов»</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 55</w:t>
            </w:r>
            <w:r w:rsidR="003C0279">
              <w:rPr>
                <w:rFonts w:ascii="Times New Roman" w:eastAsia="Calibri" w:hAnsi="Times New Roman" w:cs="Times New Roman"/>
                <w:sz w:val="18"/>
                <w:szCs w:val="18"/>
              </w:rPr>
              <w:t>, рисунок «Зоны языка»</w:t>
            </w:r>
          </w:p>
          <w:p w:rsidR="002E52C4" w:rsidRPr="00EA4C8A" w:rsidRDefault="002E52C4" w:rsidP="00EA4C8A">
            <w:pPr>
              <w:spacing w:after="0" w:line="240" w:lineRule="auto"/>
              <w:rPr>
                <w:rFonts w:ascii="Times New Roman" w:eastAsia="Calibri" w:hAnsi="Times New Roman" w:cs="Times New Roman"/>
                <w:sz w:val="18"/>
                <w:szCs w:val="18"/>
              </w:rPr>
            </w:pP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55</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Контроль знаний по темам «Эндокринная и нервная системы», «Органы чувств. Анализаторы»</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2E52C4" w:rsidRPr="00EA4C8A" w:rsidRDefault="002E52C4" w:rsidP="00EA4C8A">
            <w:pPr>
              <w:spacing w:after="0" w:line="240" w:lineRule="auto"/>
              <w:ind w:left="113" w:right="59"/>
              <w:contextualSpacing/>
              <w:jc w:val="center"/>
              <w:rPr>
                <w:rFonts w:ascii="Times New Roman" w:eastAsia="NewBaskervilleC" w:hAnsi="Times New Roman" w:cs="Times New Roman"/>
                <w:color w:val="231F20"/>
                <w:sz w:val="18"/>
                <w:szCs w:val="18"/>
              </w:rPr>
            </w:pPr>
          </w:p>
          <w:p w:rsidR="002E52C4" w:rsidRPr="00EA4C8A" w:rsidRDefault="002E52C4" w:rsidP="00EA4C8A">
            <w:pPr>
              <w:spacing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Характеризовать особенности строения нервной и сенсорной систем в связи с выполняемыми функциями.</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Выявлять особенности функционирования нервной системы</w:t>
            </w:r>
          </w:p>
        </w:tc>
        <w:tc>
          <w:tcPr>
            <w:tcW w:w="1417" w:type="dxa"/>
          </w:tcPr>
          <w:p w:rsidR="002E52C4" w:rsidRPr="00EA4C8A" w:rsidRDefault="002E52C4" w:rsidP="00EA4C8A">
            <w:pPr>
              <w:spacing w:before="13" w:after="0" w:line="240" w:lineRule="auto"/>
              <w:ind w:left="113" w:right="59"/>
              <w:contextualSpacing/>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Зачет</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повторить </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§51-55</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319"/>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 xml:space="preserve">Тема </w:t>
            </w:r>
            <w:r w:rsidRPr="00EA4C8A">
              <w:rPr>
                <w:rFonts w:ascii="Times New Roman" w:eastAsia="Calibri" w:hAnsi="Times New Roman" w:cs="Times New Roman"/>
                <w:b/>
                <w:sz w:val="18"/>
                <w:szCs w:val="18"/>
                <w:lang w:val="en-US"/>
              </w:rPr>
              <w:t>XI</w:t>
            </w:r>
            <w:r w:rsidRPr="00EA4C8A">
              <w:rPr>
                <w:rFonts w:ascii="Times New Roman" w:eastAsia="Calibri" w:hAnsi="Times New Roman" w:cs="Times New Roman"/>
                <w:b/>
                <w:sz w:val="18"/>
                <w:szCs w:val="18"/>
              </w:rPr>
              <w:t xml:space="preserve">. </w:t>
            </w:r>
            <w:r w:rsidRPr="00EA4C8A">
              <w:rPr>
                <w:rFonts w:ascii="Times New Roman" w:eastAsia="FranklinGothicDemiC" w:hAnsi="Times New Roman" w:cs="Times New Roman"/>
                <w:b/>
                <w:bCs/>
                <w:color w:val="231F20"/>
                <w:sz w:val="18"/>
                <w:szCs w:val="18"/>
              </w:rPr>
              <w:t>Поведение человека и высшая нервная деятельность (9 часов)</w:t>
            </w: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56</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Врожденные формы поведения.</w:t>
            </w:r>
          </w:p>
        </w:tc>
        <w:tc>
          <w:tcPr>
            <w:tcW w:w="1100" w:type="dxa"/>
          </w:tcPr>
          <w:p w:rsidR="002E52C4" w:rsidRPr="00EA4C8A" w:rsidRDefault="002E52C4" w:rsidP="00EA4C8A">
            <w:pPr>
              <w:spacing w:after="0" w:line="240" w:lineRule="auto"/>
              <w:ind w:right="-109"/>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«открытия» нового знания, беседа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Положительные и отрицательные (побудительные и тормозные) инстинкты и рефлексы. Явление запечатления (импринтинга)</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Научить высказывать свою точку зрения о проявлении психических процессов, определять положение личности в обществе, ориентироваться в морально-нравственных основах поведения, проводить самооценку особенностей своей психики.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Формирование навыков анализировать содержание текстов, рисунков учебника по главе ВНД, характеризовать и сравнивать основные понятия, объяснять разницу между процессами ВНД человека, отличать базовые потребности от второстепенных, мышление от интуиции, определять по описанию тип нервной системы, тип темперамента, перечислять черты характера, выделять существенные особенности поведения и психики человека.</w:t>
            </w:r>
          </w:p>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val="restart"/>
          </w:tcPr>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использовать несложный эксперимент для выдвигаемых предположений, аргументировать полученные результаты, прогнозировать последствия нарушений правил поведения в обществе, оценивать свои знания.</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r w:rsidRPr="00EA4C8A">
              <w:rPr>
                <w:rFonts w:ascii="Times New Roman" w:eastAsia="Calibri" w:hAnsi="Times New Roman" w:cs="Times New Roman"/>
                <w:sz w:val="18"/>
                <w:szCs w:val="18"/>
              </w:rPr>
              <w:t>:</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поиск и выделение необходимой информации; </w:t>
            </w:r>
            <w:r w:rsidRPr="00EA4C8A">
              <w:rPr>
                <w:rFonts w:ascii="Times New Roman" w:eastAsia="Calibri" w:hAnsi="Times New Roman" w:cs="Times New Roman"/>
                <w:sz w:val="18"/>
                <w:szCs w:val="18"/>
              </w:rPr>
              <w:br/>
              <w:t xml:space="preserve">смысловое чтение, извлечение необходимой информации из прочитанного текста, определение основной и второстепенной информации; анализ объектов с целью выделения признаков (существенных и несущественных); </w:t>
            </w:r>
            <w:r w:rsidRPr="00EA4C8A">
              <w:rPr>
                <w:rFonts w:ascii="Times New Roman" w:eastAsia="Calibri" w:hAnsi="Times New Roman" w:cs="Times New Roman"/>
                <w:sz w:val="18"/>
                <w:szCs w:val="18"/>
              </w:rPr>
              <w:br/>
              <w:t xml:space="preserve">установление причинно-следственных связей; </w:t>
            </w:r>
            <w:r w:rsidRPr="00EA4C8A">
              <w:rPr>
                <w:rFonts w:ascii="Times New Roman" w:eastAsia="Calibri" w:hAnsi="Times New Roman" w:cs="Times New Roman"/>
                <w:sz w:val="18"/>
                <w:szCs w:val="18"/>
              </w:rPr>
              <w:br/>
              <w:t>синтез как составление целого из частей.</w:t>
            </w:r>
          </w:p>
          <w:p w:rsidR="002E52C4" w:rsidRPr="00EA4C8A" w:rsidRDefault="002E52C4" w:rsidP="00EA4C8A">
            <w:pPr>
              <w:spacing w:after="0" w:line="240" w:lineRule="auto"/>
              <w:rPr>
                <w:rFonts w:ascii="Times New Roman" w:eastAsia="Calibri" w:hAnsi="Times New Roman" w:cs="Times New Roman"/>
                <w:b/>
                <w:i/>
                <w:sz w:val="18"/>
                <w:szCs w:val="18"/>
              </w:rPr>
            </w:pPr>
            <w:r w:rsidRPr="00EA4C8A">
              <w:rPr>
                <w:rFonts w:ascii="Times New Roman" w:eastAsia="Calibri" w:hAnsi="Times New Roman" w:cs="Times New Roman"/>
                <w:b/>
                <w:i/>
                <w:sz w:val="18"/>
                <w:szCs w:val="18"/>
              </w:rPr>
              <w:t>Коммуникативные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Умение работать в группах по </w:t>
            </w:r>
            <w:r w:rsidRPr="00EA4C8A">
              <w:rPr>
                <w:rFonts w:ascii="Times New Roman" w:eastAsia="Calibri" w:hAnsi="Times New Roman" w:cs="Times New Roman"/>
                <w:sz w:val="18"/>
                <w:szCs w:val="18"/>
              </w:rPr>
              <w:lastRenderedPageBreak/>
              <w:t>выполнению творческих заданий, практических и лабораторных работ, выслушивать другое мнение, использовать форму диалог для решения учебной задачи.</w:t>
            </w:r>
          </w:p>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§56</w:t>
            </w:r>
            <w:r w:rsidR="003C0279">
              <w:rPr>
                <w:rFonts w:ascii="Times New Roman" w:eastAsia="Calibri" w:hAnsi="Times New Roman" w:cs="Times New Roman"/>
                <w:sz w:val="18"/>
                <w:szCs w:val="18"/>
              </w:rPr>
              <w:t>, таблица «Врожденные и приобретенные формы поведения»</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57</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Приобретенные формы поведения.</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практикум </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napToGrid w:val="0"/>
              <w:spacing w:before="38"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Условные рефлексы и торможение рефлекса. Подкрепление рефлекса. Динамический стереотип.</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18</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«Перестройка динамического стереотипа: овладение навыком зеркального письма».</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§57</w:t>
            </w:r>
            <w:r w:rsidR="003C0279">
              <w:rPr>
                <w:rFonts w:ascii="Times New Roman" w:eastAsia="Calibri" w:hAnsi="Times New Roman" w:cs="Times New Roman"/>
                <w:sz w:val="18"/>
                <w:szCs w:val="18"/>
              </w:rPr>
              <w:t xml:space="preserve"> таблица «Врожденные и приобретенные формы поведения»</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58</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Закономерности работы головного мозга.</w:t>
            </w:r>
          </w:p>
        </w:tc>
        <w:tc>
          <w:tcPr>
            <w:tcW w:w="1100"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изучения нового материала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Центральное торможение. Безусловное (врождённое) и условное (приобретённое) торможение. Явление доминанты. Закон взаимной индукции</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§58</w:t>
            </w:r>
            <w:r w:rsidR="003C0279">
              <w:rPr>
                <w:rFonts w:ascii="Times New Roman" w:eastAsia="Calibri" w:hAnsi="Times New Roman" w:cs="Times New Roman"/>
                <w:sz w:val="18"/>
                <w:szCs w:val="18"/>
              </w:rPr>
              <w:t>, опорный конспект</w:t>
            </w:r>
            <w:r w:rsidRPr="00EA4C8A">
              <w:rPr>
                <w:rFonts w:ascii="Times New Roman" w:eastAsia="Calibri" w:hAnsi="Times New Roman" w:cs="Times New Roman"/>
                <w:sz w:val="18"/>
                <w:szCs w:val="18"/>
              </w:rPr>
              <w:t>, 59</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59</w:t>
            </w:r>
          </w:p>
        </w:tc>
        <w:tc>
          <w:tcPr>
            <w:tcW w:w="2159" w:type="dxa"/>
          </w:tcPr>
          <w:p w:rsidR="002E52C4" w:rsidRPr="00EA4C8A" w:rsidRDefault="002E52C4" w:rsidP="002E52C4">
            <w:pPr>
              <w:spacing w:after="0" w:line="240" w:lineRule="auto"/>
              <w:rPr>
                <w:rFonts w:ascii="Times New Roman" w:eastAsia="Calibri" w:hAnsi="Times New Roman" w:cs="Times New Roman"/>
                <w:sz w:val="18"/>
                <w:szCs w:val="18"/>
              </w:rPr>
            </w:pPr>
            <w:r>
              <w:rPr>
                <w:rFonts w:ascii="Times New Roman" w:eastAsia="NewBaskervilleC" w:hAnsi="Times New Roman" w:cs="Times New Roman"/>
                <w:color w:val="231F20"/>
                <w:sz w:val="18"/>
                <w:szCs w:val="18"/>
              </w:rPr>
              <w:t>Особенности высшей нервной деятельности. Познавательные процессы</w:t>
            </w:r>
          </w:p>
        </w:tc>
        <w:tc>
          <w:tcPr>
            <w:tcW w:w="1100"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Наука о высшей нервной деятельности. Появление и развитие речи в эволюции человека и индивидуальном развитии. Внутренняя и внешняя речь. Познавательные процессы. Восприятие и впечатление. Виды и процессы памяти. Особенности запоминания. Воображение. Мышление</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60</w:t>
            </w:r>
            <w:r w:rsidR="003C0279">
              <w:rPr>
                <w:rFonts w:ascii="Times New Roman" w:eastAsia="Calibri" w:hAnsi="Times New Roman" w:cs="Times New Roman"/>
                <w:sz w:val="18"/>
                <w:szCs w:val="18"/>
              </w:rPr>
              <w:t>, кластер «ВНД»</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60</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Психологические особенности личности</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 лекция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01E3B" w:rsidRDefault="002E52C4" w:rsidP="00EA4C8A">
            <w:pPr>
              <w:spacing w:after="0" w:line="240" w:lineRule="auto"/>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Типы темперамента. Характер личности и факторы, влияющие на него. Экстраверты и интроверты. Интересы и склонности. Способности. Выбор будущей профессиональной деятельности</w:t>
            </w:r>
          </w:p>
          <w:p w:rsidR="002E52C4" w:rsidRPr="00EA4C8A" w:rsidRDefault="00201E3B"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Волевые качества личности и волевые действия. Побудительная и тормозная функции воли. Внушаемость и негативизм. Эмоциональные реакции, эмоциональные состояния и эмоциональные отношения (чувства). Астенические и стенические эмоции. Непроизвольное и произвольное внимание. Рассеянность внимания.</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01E3B" w:rsidRPr="00EA4C8A" w:rsidRDefault="00201E3B" w:rsidP="00201E3B">
            <w:pPr>
              <w:spacing w:before="13" w:after="0" w:line="240" w:lineRule="auto"/>
              <w:ind w:left="113" w:right="59"/>
              <w:contextualSpacing/>
              <w:jc w:val="center"/>
              <w:rPr>
                <w:rFonts w:ascii="Times New Roman" w:eastAsia="NewBaskervilleC" w:hAnsi="Times New Roman" w:cs="Times New Roman"/>
                <w:color w:val="231F20"/>
                <w:sz w:val="18"/>
                <w:szCs w:val="18"/>
              </w:rPr>
            </w:pPr>
            <w:r w:rsidRPr="00EA4C8A">
              <w:rPr>
                <w:rFonts w:ascii="Times New Roman" w:eastAsia="Calibri" w:hAnsi="Times New Roman" w:cs="Times New Roman"/>
                <w:b/>
                <w:sz w:val="18"/>
                <w:szCs w:val="18"/>
              </w:rPr>
              <w:t>Практическая работа № 18</w:t>
            </w:r>
          </w:p>
          <w:p w:rsidR="002E52C4" w:rsidRPr="00EA4C8A" w:rsidRDefault="00201E3B"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«Изучение внимания при разных условиях».</w:t>
            </w:r>
          </w:p>
        </w:tc>
        <w:tc>
          <w:tcPr>
            <w:tcW w:w="993" w:type="dxa"/>
          </w:tcPr>
          <w:p w:rsidR="002E52C4" w:rsidRPr="00EA4C8A" w:rsidRDefault="002E52C4" w:rsidP="00FA4114">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67</w:t>
            </w:r>
            <w:r w:rsidR="00FA4114">
              <w:rPr>
                <w:rFonts w:ascii="Times New Roman" w:eastAsia="Calibri" w:hAnsi="Times New Roman" w:cs="Times New Roman"/>
                <w:sz w:val="18"/>
                <w:szCs w:val="18"/>
              </w:rPr>
              <w:t>, повторить 61, провести тест «Определение своего темперамента»</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6</w:t>
            </w:r>
            <w:r w:rsidR="00201E3B">
              <w:rPr>
                <w:rFonts w:ascii="Times New Roman" w:eastAsia="Calibri" w:hAnsi="Times New Roman" w:cs="Times New Roman"/>
                <w:sz w:val="18"/>
                <w:szCs w:val="18"/>
              </w:rPr>
              <w:t>1</w:t>
            </w:r>
          </w:p>
        </w:tc>
        <w:tc>
          <w:tcPr>
            <w:tcW w:w="2159"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Режим дня. Работоспособность. Сон и его значение</w:t>
            </w:r>
          </w:p>
          <w:p w:rsidR="002E52C4" w:rsidRPr="00EA4C8A" w:rsidRDefault="002E52C4" w:rsidP="00EA4C8A">
            <w:pPr>
              <w:spacing w:after="0" w:line="240" w:lineRule="auto"/>
              <w:rPr>
                <w:rFonts w:ascii="Times New Roman" w:eastAsia="Calibri" w:hAnsi="Times New Roman" w:cs="Times New Roman"/>
                <w:sz w:val="18"/>
                <w:szCs w:val="18"/>
              </w:rPr>
            </w:pP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общеметодологической направленности,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Стадии работоспособности (врабатывание, устойчивая работоспособность, истощение). Значение и состав правильного режима дня, активного отдыха. Сон как составляющая суточных биоритмов. Медленный и быстрый сон. Природа сновидений. Значение сна для человека. Гигиена сна</w:t>
            </w: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Фронтальный опрос</w:t>
            </w:r>
          </w:p>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§62</w:t>
            </w:r>
            <w:r w:rsidR="00FA4114">
              <w:rPr>
                <w:rFonts w:ascii="Times New Roman" w:eastAsia="Calibri" w:hAnsi="Times New Roman" w:cs="Times New Roman"/>
                <w:sz w:val="18"/>
                <w:szCs w:val="18"/>
              </w:rPr>
              <w:t>, 194-195</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2</w:t>
            </w:r>
          </w:p>
        </w:tc>
        <w:tc>
          <w:tcPr>
            <w:tcW w:w="2159"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 xml:space="preserve">Вред наркогенных веществ </w:t>
            </w:r>
            <w:r w:rsidRPr="00EA4C8A">
              <w:rPr>
                <w:rFonts w:ascii="Times New Roman" w:eastAsia="NewBaskervilleC" w:hAnsi="Times New Roman" w:cs="Times New Roman"/>
                <w:color w:val="231F20"/>
                <w:sz w:val="18"/>
                <w:szCs w:val="18"/>
              </w:rPr>
              <w:br/>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Урок – конференция </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 xml:space="preserve">Примеры наркогенных веществ. Причины обращения молодых людей к наркогеннымвеществам. Процесс привыкания к курению. Влияние курения на организм. Опасность привыкания к наркотикам и </w:t>
            </w:r>
          </w:p>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 xml:space="preserve">токсическим </w:t>
            </w:r>
          </w:p>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веществам. Реакция абстиненции. Влияние алкоголя на организм.</w:t>
            </w:r>
          </w:p>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66</w:t>
            </w:r>
          </w:p>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Запись в тетради</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lastRenderedPageBreak/>
              <w:t>6</w:t>
            </w:r>
            <w:r w:rsidR="00201E3B">
              <w:rPr>
                <w:rFonts w:ascii="Times New Roman" w:eastAsia="Calibri" w:hAnsi="Times New Roman" w:cs="Times New Roman"/>
                <w:sz w:val="18"/>
                <w:szCs w:val="18"/>
              </w:rPr>
              <w:t>3</w:t>
            </w:r>
          </w:p>
        </w:tc>
        <w:tc>
          <w:tcPr>
            <w:tcW w:w="2159"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Обобщение и контроль знаний по теме «Поведение человека и ВНД»</w:t>
            </w:r>
          </w:p>
        </w:tc>
        <w:tc>
          <w:tcPr>
            <w:tcW w:w="1100"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рефлексии</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7651" w:type="dxa"/>
            <w:gridSpan w:val="4"/>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Характеризовать особенности ВНД человека. Обосновывать значимость психических явлений и процессов в жизни человека</w:t>
            </w:r>
          </w:p>
        </w:tc>
        <w:tc>
          <w:tcPr>
            <w:tcW w:w="1417" w:type="dxa"/>
          </w:tcPr>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E3095C">
        <w:trPr>
          <w:trHeight w:val="256"/>
          <w:jc w:val="center"/>
        </w:trPr>
        <w:tc>
          <w:tcPr>
            <w:tcW w:w="16273" w:type="dxa"/>
            <w:gridSpan w:val="12"/>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b/>
                <w:sz w:val="18"/>
                <w:szCs w:val="18"/>
              </w:rPr>
              <w:t xml:space="preserve">Раздел </w:t>
            </w:r>
            <w:r w:rsidRPr="00EA4C8A">
              <w:rPr>
                <w:rFonts w:ascii="Times New Roman" w:eastAsia="Calibri" w:hAnsi="Times New Roman" w:cs="Times New Roman"/>
                <w:b/>
                <w:sz w:val="18"/>
                <w:szCs w:val="18"/>
                <w:lang w:val="en-US"/>
              </w:rPr>
              <w:t>XII</w:t>
            </w:r>
            <w:r w:rsidRPr="00EA4C8A">
              <w:rPr>
                <w:rFonts w:ascii="Times New Roman" w:eastAsia="FranklinGothicDemiC" w:hAnsi="Times New Roman" w:cs="Times New Roman"/>
                <w:b/>
                <w:bCs/>
                <w:color w:val="231F20"/>
                <w:sz w:val="18"/>
                <w:szCs w:val="18"/>
              </w:rPr>
              <w:t>Половая система. Индивидуальное развитие организма (4 часа)</w:t>
            </w: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4</w:t>
            </w:r>
          </w:p>
        </w:tc>
        <w:tc>
          <w:tcPr>
            <w:tcW w:w="2159"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Половая система человека. Заболевания наследственные, врождённые, передающиеся половым путём</w:t>
            </w:r>
          </w:p>
          <w:p w:rsidR="002E52C4" w:rsidRPr="00EA4C8A" w:rsidRDefault="002E52C4" w:rsidP="00EA4C8A">
            <w:pPr>
              <w:spacing w:after="0" w:line="240" w:lineRule="auto"/>
              <w:rPr>
                <w:rFonts w:ascii="Times New Roman" w:eastAsia="Calibri" w:hAnsi="Times New Roman" w:cs="Times New Roman"/>
                <w:sz w:val="18"/>
                <w:szCs w:val="18"/>
              </w:rPr>
            </w:pPr>
          </w:p>
        </w:tc>
        <w:tc>
          <w:tcPr>
            <w:tcW w:w="1100"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изучения нового материала</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Факторы, определяющие пол. Строение женской и мужской половой системы. Созревание половых клеток и сопутствующие процессы в организме. Гигиена внешних половых органов. Причины наследственных заболеваний. Врождённые заболевания. Заболевания, передаваемые половым путём. СПИД</w:t>
            </w:r>
          </w:p>
        </w:tc>
        <w:tc>
          <w:tcPr>
            <w:tcW w:w="1703"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Использовать знания для соблюдения мер профилактики заболеваний, ВИЧ-инфекции, вредных привычек (курения, алкоголизма, наркомании)</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Анализировать и оценивать воздействия факторов риска на здоровье.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Использовать приобретенные знания для проведения наблюдений за состоянием собственного организма.</w:t>
            </w:r>
          </w:p>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val="restart"/>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Называть особенности строения женской и мужской половой системы. Психологические основы личности.</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Распознавать и описывать на таблицах мужскую и женскую половые системы, органы женской и мужской половой систем.</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Объяснять причины проявления наследственных заболеваний.</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Характеризовать сущность процессов размножения и развития человека. Роль обучения и воспитания в развитии психики и поведения человека</w:t>
            </w:r>
          </w:p>
        </w:tc>
        <w:tc>
          <w:tcPr>
            <w:tcW w:w="1977" w:type="dxa"/>
            <w:vMerge w:val="restart"/>
          </w:tcPr>
          <w:p w:rsidR="002E52C4" w:rsidRPr="00EA4C8A" w:rsidRDefault="002E52C4" w:rsidP="00EA4C8A">
            <w:pPr>
              <w:spacing w:after="0" w:line="240" w:lineRule="auto"/>
              <w:rPr>
                <w:rFonts w:ascii="Times New Roman" w:eastAsia="Calibri" w:hAnsi="Times New Roman" w:cs="Times New Roman"/>
                <w:sz w:val="18"/>
                <w:szCs w:val="18"/>
                <w:u w:val="single"/>
              </w:rPr>
            </w:pPr>
            <w:r w:rsidRPr="00EA4C8A">
              <w:rPr>
                <w:rFonts w:ascii="Times New Roman" w:eastAsia="Calibri" w:hAnsi="Times New Roman" w:cs="Times New Roman"/>
                <w:b/>
                <w:i/>
                <w:sz w:val="18"/>
                <w:szCs w:val="18"/>
              </w:rPr>
              <w:t>Регулятивные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Умение принимать и сохранять учебную задачу, планировать свои действия в соответствии с поставленной задачей; осуществлять контроль по результату; выполнять учебные действия в устной и письменной речи.</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b/>
                <w:i/>
                <w:sz w:val="18"/>
                <w:szCs w:val="18"/>
              </w:rPr>
              <w:t>Познавательные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Поиск и извлечение  информации, необходимой для выполнения задания; умение структурировать знания в письменной и устной форме; смысловое чтение; выделение главного и второстепенного; </w:t>
            </w:r>
            <w:r w:rsidRPr="00EA4C8A">
              <w:rPr>
                <w:rFonts w:ascii="Times New Roman" w:eastAsia="Calibri" w:hAnsi="Times New Roman" w:cs="Times New Roman"/>
                <w:b/>
                <w:i/>
                <w:sz w:val="18"/>
                <w:szCs w:val="18"/>
              </w:rPr>
              <w:t>Коммуникативные</w:t>
            </w:r>
          </w:p>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Владеть монологической и диалоговой формами речи; формулировать собственное мнение, учитывать другое мнение, позицию; договариваться, приходить к общему мнению; </w:t>
            </w:r>
          </w:p>
        </w:tc>
        <w:tc>
          <w:tcPr>
            <w:tcW w:w="1417"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Индивидуальный опрос</w:t>
            </w:r>
          </w:p>
        </w:tc>
        <w:tc>
          <w:tcPr>
            <w:tcW w:w="993" w:type="dxa"/>
          </w:tcPr>
          <w:p w:rsidR="002E52C4" w:rsidRPr="00EA4C8A" w:rsidRDefault="002E52C4" w:rsidP="00FA4114">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xml:space="preserve">§63, </w:t>
            </w:r>
            <w:r w:rsidR="00FA4114">
              <w:rPr>
                <w:rFonts w:ascii="Times New Roman" w:eastAsia="Calibri" w:hAnsi="Times New Roman" w:cs="Times New Roman"/>
                <w:sz w:val="18"/>
                <w:szCs w:val="18"/>
              </w:rPr>
              <w:t>таблица «Половая система»</w:t>
            </w:r>
            <w:r w:rsidRPr="00EA4C8A">
              <w:rPr>
                <w:rFonts w:ascii="Times New Roman" w:eastAsia="Calibri" w:hAnsi="Times New Roman" w:cs="Times New Roman"/>
                <w:sz w:val="18"/>
                <w:szCs w:val="18"/>
              </w:rPr>
              <w:t>64</w:t>
            </w:r>
            <w:r w:rsidR="00FA4114">
              <w:rPr>
                <w:rFonts w:ascii="Times New Roman" w:eastAsia="Calibri" w:hAnsi="Times New Roman" w:cs="Times New Roman"/>
                <w:sz w:val="18"/>
                <w:szCs w:val="18"/>
              </w:rPr>
              <w:t>, сообщ. или презентация</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5</w:t>
            </w:r>
            <w:r w:rsidRPr="00EA4C8A">
              <w:rPr>
                <w:rFonts w:ascii="Times New Roman" w:eastAsia="Calibri" w:hAnsi="Times New Roman" w:cs="Times New Roman"/>
                <w:sz w:val="18"/>
                <w:szCs w:val="18"/>
              </w:rPr>
              <w:t xml:space="preserve"> - 6</w:t>
            </w:r>
            <w:r w:rsidR="00201E3B">
              <w:rPr>
                <w:rFonts w:ascii="Times New Roman" w:eastAsia="Calibri" w:hAnsi="Times New Roman" w:cs="Times New Roman"/>
                <w:sz w:val="18"/>
                <w:szCs w:val="18"/>
              </w:rPr>
              <w:t>6</w:t>
            </w:r>
          </w:p>
        </w:tc>
        <w:tc>
          <w:tcPr>
            <w:tcW w:w="2159" w:type="dxa"/>
          </w:tcPr>
          <w:p w:rsidR="00201E3B" w:rsidRDefault="002E52C4" w:rsidP="00EA4C8A">
            <w:pPr>
              <w:spacing w:after="0" w:line="240" w:lineRule="auto"/>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 xml:space="preserve">Развитие организма человека </w:t>
            </w:r>
          </w:p>
          <w:p w:rsidR="002E52C4" w:rsidRPr="00EA4C8A" w:rsidRDefault="00201E3B" w:rsidP="00201E3B">
            <w:pPr>
              <w:spacing w:after="0" w:line="240" w:lineRule="auto"/>
              <w:rPr>
                <w:rFonts w:ascii="Times New Roman" w:eastAsia="Calibri" w:hAnsi="Times New Roman" w:cs="Times New Roman"/>
                <w:sz w:val="18"/>
                <w:szCs w:val="18"/>
              </w:rPr>
            </w:pPr>
            <w:r>
              <w:rPr>
                <w:rFonts w:ascii="Times New Roman" w:eastAsia="NewBaskervilleC" w:hAnsi="Times New Roman" w:cs="Times New Roman"/>
                <w:color w:val="231F20"/>
                <w:sz w:val="18"/>
                <w:szCs w:val="18"/>
              </w:rPr>
              <w:t>Внутриутробное развитие. Развитие после рождения.</w:t>
            </w:r>
          </w:p>
        </w:tc>
        <w:tc>
          <w:tcPr>
            <w:tcW w:w="1100"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2</w:t>
            </w:r>
          </w:p>
        </w:tc>
        <w:tc>
          <w:tcPr>
            <w:tcW w:w="2270" w:type="dxa"/>
          </w:tcPr>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r w:rsidRPr="00EA4C8A">
              <w:rPr>
                <w:rFonts w:ascii="Times New Roman" w:eastAsia="NewBaskervilleC" w:hAnsi="Times New Roman" w:cs="Times New Roman"/>
                <w:color w:val="231F20"/>
                <w:sz w:val="18"/>
                <w:szCs w:val="18"/>
              </w:rPr>
              <w:t>Созревание зародыша. Закономерности роста и развития ребёнка. Ростовые скачки. Календарный и биологический возраст.</w:t>
            </w:r>
          </w:p>
          <w:p w:rsidR="002E52C4" w:rsidRPr="00EA4C8A" w:rsidRDefault="002E52C4" w:rsidP="00EA4C8A">
            <w:pPr>
              <w:spacing w:before="57" w:after="0" w:line="240" w:lineRule="auto"/>
              <w:ind w:right="59"/>
              <w:contextualSpacing/>
              <w:rPr>
                <w:rFonts w:ascii="Times New Roman" w:eastAsia="NewBaskervilleC" w:hAnsi="Times New Roman" w:cs="Times New Roman"/>
                <w:color w:val="231F20"/>
                <w:sz w:val="18"/>
                <w:szCs w:val="18"/>
              </w:rPr>
            </w:pPr>
          </w:p>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 65</w:t>
            </w:r>
            <w:r w:rsidR="00FA4114">
              <w:rPr>
                <w:rFonts w:ascii="Times New Roman" w:eastAsia="Calibri" w:hAnsi="Times New Roman" w:cs="Times New Roman"/>
                <w:sz w:val="18"/>
                <w:szCs w:val="18"/>
              </w:rPr>
              <w:t>, схема «Онтогенез»</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7</w:t>
            </w:r>
          </w:p>
        </w:tc>
        <w:tc>
          <w:tcPr>
            <w:tcW w:w="2159" w:type="dxa"/>
          </w:tcPr>
          <w:p w:rsidR="002E52C4" w:rsidRPr="00EA4C8A" w:rsidRDefault="00201E3B" w:rsidP="00EA4C8A">
            <w:pPr>
              <w:spacing w:after="0" w:line="240" w:lineRule="auto"/>
              <w:rPr>
                <w:rFonts w:ascii="Times New Roman" w:eastAsia="Calibri" w:hAnsi="Times New Roman" w:cs="Times New Roman"/>
                <w:sz w:val="18"/>
                <w:szCs w:val="18"/>
              </w:rPr>
            </w:pPr>
            <w:r>
              <w:rPr>
                <w:rFonts w:ascii="Times New Roman" w:eastAsia="NewBaskervilleC" w:hAnsi="Times New Roman" w:cs="Times New Roman"/>
                <w:color w:val="231F20"/>
                <w:sz w:val="18"/>
                <w:szCs w:val="18"/>
              </w:rPr>
              <w:t>Обобщение и систематизация знаний по курсу</w:t>
            </w:r>
          </w:p>
        </w:tc>
        <w:tc>
          <w:tcPr>
            <w:tcW w:w="1100" w:type="dxa"/>
            <w:vMerge w:val="restart"/>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Урок развивающего контроля</w:t>
            </w: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val="restart"/>
            <w:textDirection w:val="btLr"/>
          </w:tcPr>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p>
          <w:p w:rsidR="002E52C4" w:rsidRPr="00EA4C8A" w:rsidRDefault="002E52C4" w:rsidP="00EA4C8A">
            <w:pPr>
              <w:spacing w:after="0" w:line="240" w:lineRule="auto"/>
              <w:ind w:left="113" w:right="113"/>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Тестирование</w:t>
            </w:r>
          </w:p>
        </w:tc>
        <w:tc>
          <w:tcPr>
            <w:tcW w:w="993" w:type="dxa"/>
          </w:tcPr>
          <w:p w:rsidR="002E52C4" w:rsidRPr="00EA4C8A" w:rsidRDefault="00FA4114" w:rsidP="00FA4114">
            <w:pPr>
              <w:spacing w:after="0" w:line="240" w:lineRule="auto"/>
              <w:rPr>
                <w:rFonts w:ascii="Times New Roman" w:eastAsia="Calibri" w:hAnsi="Times New Roman" w:cs="Times New Roman"/>
                <w:sz w:val="18"/>
                <w:szCs w:val="18"/>
              </w:rPr>
            </w:pPr>
            <w:r>
              <w:rPr>
                <w:rFonts w:ascii="Times New Roman" w:eastAsia="Calibri" w:hAnsi="Times New Roman" w:cs="Times New Roman"/>
                <w:sz w:val="18"/>
                <w:szCs w:val="18"/>
              </w:rPr>
              <w:t>Повторить § 56-65</w:t>
            </w: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r w:rsidR="002E52C4" w:rsidRPr="00EA4C8A" w:rsidTr="00201E3B">
        <w:trPr>
          <w:trHeight w:val="465"/>
          <w:jc w:val="center"/>
        </w:trPr>
        <w:tc>
          <w:tcPr>
            <w:tcW w:w="423" w:type="dxa"/>
          </w:tcPr>
          <w:p w:rsidR="002E52C4" w:rsidRPr="00EA4C8A" w:rsidRDefault="002E52C4" w:rsidP="00201E3B">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6</w:t>
            </w:r>
            <w:r w:rsidR="00201E3B">
              <w:rPr>
                <w:rFonts w:ascii="Times New Roman" w:eastAsia="Calibri" w:hAnsi="Times New Roman" w:cs="Times New Roman"/>
                <w:sz w:val="18"/>
                <w:szCs w:val="18"/>
              </w:rPr>
              <w:t>8</w:t>
            </w:r>
          </w:p>
        </w:tc>
        <w:tc>
          <w:tcPr>
            <w:tcW w:w="2159" w:type="dxa"/>
          </w:tcPr>
          <w:p w:rsidR="002E52C4" w:rsidRPr="00EA4C8A" w:rsidRDefault="002E52C4" w:rsidP="00EA4C8A">
            <w:pPr>
              <w:spacing w:after="0" w:line="240" w:lineRule="auto"/>
              <w:rPr>
                <w:rFonts w:ascii="Times New Roman" w:eastAsia="Calibri" w:hAnsi="Times New Roman" w:cs="Times New Roman"/>
                <w:sz w:val="18"/>
                <w:szCs w:val="18"/>
              </w:rPr>
            </w:pPr>
            <w:r w:rsidRPr="00EA4C8A">
              <w:rPr>
                <w:rFonts w:ascii="Times New Roman" w:eastAsia="NewBaskervilleC" w:hAnsi="Times New Roman" w:cs="Times New Roman"/>
                <w:color w:val="231F20"/>
                <w:sz w:val="18"/>
                <w:szCs w:val="18"/>
              </w:rPr>
              <w:t>Итоговый контроль знаний по разделу «Человек и его здоровье»</w:t>
            </w:r>
          </w:p>
        </w:tc>
        <w:tc>
          <w:tcPr>
            <w:tcW w:w="1100"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567" w:type="dxa"/>
          </w:tcPr>
          <w:p w:rsidR="002E52C4" w:rsidRPr="00EA4C8A" w:rsidRDefault="002E52C4" w:rsidP="00EA4C8A">
            <w:pPr>
              <w:spacing w:after="0" w:line="240" w:lineRule="auto"/>
              <w:jc w:val="center"/>
              <w:rPr>
                <w:rFonts w:ascii="Times New Roman" w:eastAsia="Calibri" w:hAnsi="Times New Roman" w:cs="Times New Roman"/>
                <w:sz w:val="18"/>
                <w:szCs w:val="18"/>
              </w:rPr>
            </w:pPr>
            <w:r w:rsidRPr="00EA4C8A">
              <w:rPr>
                <w:rFonts w:ascii="Times New Roman" w:eastAsia="Calibri" w:hAnsi="Times New Roman" w:cs="Times New Roman"/>
                <w:sz w:val="18"/>
                <w:szCs w:val="18"/>
              </w:rPr>
              <w:t>1</w:t>
            </w:r>
          </w:p>
        </w:tc>
        <w:tc>
          <w:tcPr>
            <w:tcW w:w="2270"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1703"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701"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97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1417" w:type="dxa"/>
            <w:vMerge/>
          </w:tcPr>
          <w:p w:rsidR="002E52C4" w:rsidRPr="00EA4C8A" w:rsidRDefault="002E52C4" w:rsidP="00EA4C8A">
            <w:pPr>
              <w:spacing w:after="0" w:line="240" w:lineRule="auto"/>
              <w:rPr>
                <w:rFonts w:ascii="Times New Roman" w:eastAsia="Calibri" w:hAnsi="Times New Roman" w:cs="Times New Roman"/>
                <w:sz w:val="18"/>
                <w:szCs w:val="18"/>
              </w:rPr>
            </w:pPr>
          </w:p>
        </w:tc>
        <w:tc>
          <w:tcPr>
            <w:tcW w:w="993"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91" w:type="dxa"/>
          </w:tcPr>
          <w:p w:rsidR="002E52C4" w:rsidRPr="00EA4C8A" w:rsidRDefault="002E52C4" w:rsidP="00EA4C8A">
            <w:pPr>
              <w:spacing w:after="0" w:line="240" w:lineRule="auto"/>
              <w:rPr>
                <w:rFonts w:ascii="Times New Roman" w:eastAsia="Calibri" w:hAnsi="Times New Roman" w:cs="Times New Roman"/>
                <w:sz w:val="18"/>
                <w:szCs w:val="18"/>
              </w:rPr>
            </w:pPr>
          </w:p>
        </w:tc>
        <w:tc>
          <w:tcPr>
            <w:tcW w:w="972" w:type="dxa"/>
          </w:tcPr>
          <w:p w:rsidR="002E52C4" w:rsidRPr="00EA4C8A" w:rsidRDefault="002E52C4" w:rsidP="00EA4C8A">
            <w:pPr>
              <w:spacing w:after="0" w:line="240" w:lineRule="auto"/>
              <w:rPr>
                <w:rFonts w:ascii="Times New Roman" w:eastAsia="Calibri" w:hAnsi="Times New Roman" w:cs="Times New Roman"/>
                <w:sz w:val="18"/>
                <w:szCs w:val="18"/>
              </w:rPr>
            </w:pPr>
          </w:p>
        </w:tc>
      </w:tr>
    </w:tbl>
    <w:p w:rsidR="00EA4C8A" w:rsidRPr="00EA4C8A" w:rsidRDefault="00EA4C8A" w:rsidP="00EA4C8A">
      <w:pPr>
        <w:spacing w:after="0" w:line="240" w:lineRule="auto"/>
        <w:jc w:val="center"/>
        <w:rPr>
          <w:rFonts w:ascii="Times New Roman" w:eastAsia="Calibri" w:hAnsi="Times New Roman" w:cs="Times New Roman"/>
          <w:b/>
        </w:rPr>
      </w:pPr>
    </w:p>
    <w:p w:rsidR="00B4392C" w:rsidRDefault="00B4392C" w:rsidP="00484466">
      <w:pPr>
        <w:sectPr w:rsidR="00B4392C" w:rsidSect="00B75BA5">
          <w:pgSz w:w="16838" w:h="11906" w:orient="landscape"/>
          <w:pgMar w:top="284" w:right="284" w:bottom="282" w:left="284" w:header="708" w:footer="0" w:gutter="0"/>
          <w:cols w:space="708"/>
          <w:docGrid w:linePitch="360"/>
        </w:sectPr>
      </w:pP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
          <w:bCs/>
          <w:i/>
          <w:sz w:val="24"/>
          <w:szCs w:val="24"/>
          <w:lang w:eastAsia="ru-RU"/>
        </w:rPr>
        <w:lastRenderedPageBreak/>
        <w:t>Рабочая программа по биологии 9 класса</w:t>
      </w:r>
      <w:r w:rsidRPr="004A0B55">
        <w:rPr>
          <w:rFonts w:ascii="Times New Roman" w:eastAsia="Times New Roman" w:hAnsi="Times New Roman" w:cs="Times New Roman"/>
          <w:bCs/>
          <w:sz w:val="24"/>
          <w:szCs w:val="24"/>
          <w:lang w:eastAsia="ru-RU"/>
        </w:rPr>
        <w:t xml:space="preserve"> составлена в соответствии со следующими документами:</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Федеральный государственный образовательный стандарт основного общего образования второго поколения.</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Примерной программы основного общего образования по биологии.</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Основная образовательная программа основного общего образования МКОУ Дьяконовской СШ</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Учебный план МКОУ Дьяконовской СШ</w:t>
      </w:r>
      <w:r w:rsidR="00F70520">
        <w:rPr>
          <w:rFonts w:ascii="Times New Roman" w:eastAsia="Times New Roman" w:hAnsi="Times New Roman" w:cs="Times New Roman"/>
          <w:bCs/>
          <w:sz w:val="24"/>
          <w:szCs w:val="24"/>
          <w:lang w:eastAsia="ru-RU"/>
        </w:rPr>
        <w:t xml:space="preserve"> на текущий</w:t>
      </w:r>
      <w:r w:rsidRPr="004A0B55">
        <w:rPr>
          <w:rFonts w:ascii="Times New Roman" w:eastAsia="Times New Roman" w:hAnsi="Times New Roman" w:cs="Times New Roman"/>
          <w:bCs/>
          <w:sz w:val="24"/>
          <w:szCs w:val="24"/>
          <w:lang w:eastAsia="ru-RU"/>
        </w:rPr>
        <w:t xml:space="preserve"> учебный год.</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xml:space="preserve">- Календарный учебный график МКОУ Дьяконовской на </w:t>
      </w:r>
      <w:r w:rsidR="00F70520">
        <w:rPr>
          <w:rFonts w:ascii="Times New Roman" w:eastAsia="Times New Roman" w:hAnsi="Times New Roman" w:cs="Times New Roman"/>
          <w:bCs/>
          <w:sz w:val="24"/>
          <w:szCs w:val="24"/>
          <w:lang w:eastAsia="ru-RU"/>
        </w:rPr>
        <w:t>текущий</w:t>
      </w:r>
      <w:r w:rsidRPr="004A0B55">
        <w:rPr>
          <w:rFonts w:ascii="Times New Roman" w:eastAsia="Times New Roman" w:hAnsi="Times New Roman" w:cs="Times New Roman"/>
          <w:bCs/>
          <w:sz w:val="24"/>
          <w:szCs w:val="24"/>
          <w:lang w:eastAsia="ru-RU"/>
        </w:rPr>
        <w:t xml:space="preserve"> учебный год.</w:t>
      </w:r>
    </w:p>
    <w:p w:rsidR="004A0B55" w:rsidRPr="004A0B55" w:rsidRDefault="004A0B55" w:rsidP="004A0B55">
      <w:p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bCs/>
          <w:sz w:val="24"/>
          <w:szCs w:val="24"/>
          <w:lang w:eastAsia="ru-RU"/>
        </w:rPr>
        <w:t xml:space="preserve">- Биология. 5-9 классы: программа / авт.-сост. И.Н.Пономарёва, В.С.Кучменко, О.А.Корнилова, А.Г.Драгомилов, </w:t>
      </w:r>
      <w:r w:rsidR="00F70520">
        <w:rPr>
          <w:rFonts w:ascii="Times New Roman" w:eastAsia="Times New Roman" w:hAnsi="Times New Roman" w:cs="Times New Roman"/>
          <w:bCs/>
          <w:sz w:val="24"/>
          <w:szCs w:val="24"/>
          <w:lang w:eastAsia="ru-RU"/>
        </w:rPr>
        <w:t>Т.С.Сухова. – М.: Вентана-Граф</w:t>
      </w:r>
      <w:proofErr w:type="gramStart"/>
      <w:r w:rsidR="00F70520">
        <w:rPr>
          <w:rFonts w:ascii="Times New Roman" w:eastAsia="Times New Roman" w:hAnsi="Times New Roman" w:cs="Times New Roman"/>
          <w:bCs/>
          <w:sz w:val="24"/>
          <w:szCs w:val="24"/>
          <w:lang w:eastAsia="ru-RU"/>
        </w:rPr>
        <w:t>,</w:t>
      </w:r>
      <w:r w:rsidRPr="004A0B55">
        <w:rPr>
          <w:rFonts w:ascii="Times New Roman" w:eastAsia="Times New Roman" w:hAnsi="Times New Roman" w:cs="Times New Roman"/>
          <w:bCs/>
          <w:sz w:val="24"/>
          <w:szCs w:val="24"/>
          <w:lang w:eastAsia="ru-RU"/>
        </w:rPr>
        <w:t>.</w:t>
      </w:r>
      <w:proofErr w:type="gramEnd"/>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bCs/>
          <w:sz w:val="24"/>
          <w:szCs w:val="24"/>
          <w:lang w:eastAsia="ru-RU"/>
        </w:rPr>
        <w:t xml:space="preserve">- учебник </w:t>
      </w:r>
      <w:r w:rsidRPr="004A0B55">
        <w:rPr>
          <w:rFonts w:ascii="Times New Roman" w:eastAsia="Times New Roman" w:hAnsi="Times New Roman" w:cs="Times New Roman"/>
          <w:sz w:val="24"/>
          <w:szCs w:val="24"/>
          <w:lang w:eastAsia="ru-RU"/>
        </w:rPr>
        <w:t>Пономарева И.Н., Корнилова О.А., Чернова Н.М.  Биолог</w:t>
      </w:r>
      <w:r w:rsidR="00F70520">
        <w:rPr>
          <w:rFonts w:ascii="Times New Roman" w:eastAsia="Times New Roman" w:hAnsi="Times New Roman" w:cs="Times New Roman"/>
          <w:sz w:val="24"/>
          <w:szCs w:val="24"/>
          <w:lang w:eastAsia="ru-RU"/>
        </w:rPr>
        <w:t>ия. 9 класс. – М.: Вентана-Граф</w:t>
      </w:r>
      <w:proofErr w:type="gramStart"/>
      <w:r w:rsidR="00F70520">
        <w:rPr>
          <w:rFonts w:ascii="Times New Roman" w:eastAsia="Times New Roman" w:hAnsi="Times New Roman" w:cs="Times New Roman"/>
          <w:sz w:val="24"/>
          <w:szCs w:val="24"/>
          <w:lang w:eastAsia="ru-RU"/>
        </w:rPr>
        <w:t>.</w:t>
      </w:r>
      <w:r w:rsidRPr="004A0B55">
        <w:rPr>
          <w:rFonts w:ascii="Times New Roman" w:eastAsia="Times New Roman" w:hAnsi="Times New Roman" w:cs="Times New Roman"/>
          <w:sz w:val="24"/>
          <w:szCs w:val="24"/>
          <w:lang w:eastAsia="ru-RU"/>
        </w:rPr>
        <w:t>.</w:t>
      </w:r>
      <w:proofErr w:type="gramEnd"/>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 Программа реализуется за </w:t>
      </w:r>
      <w:r w:rsidRPr="004A0B55">
        <w:rPr>
          <w:rFonts w:ascii="Times New Roman" w:eastAsia="Times New Roman" w:hAnsi="Times New Roman" w:cs="Times New Roman"/>
          <w:b/>
          <w:i/>
          <w:sz w:val="24"/>
          <w:szCs w:val="24"/>
          <w:lang w:eastAsia="ru-RU"/>
        </w:rPr>
        <w:t>68 часов</w:t>
      </w:r>
    </w:p>
    <w:p w:rsidR="004A0B55" w:rsidRPr="004A0B55" w:rsidRDefault="004A0B55" w:rsidP="004A0B55">
      <w:pPr>
        <w:spacing w:after="0" w:line="240" w:lineRule="auto"/>
        <w:jc w:val="both"/>
        <w:rPr>
          <w:rFonts w:ascii="Times New Roman" w:eastAsia="Times New Roman" w:hAnsi="Times New Roman" w:cs="Times New Roman"/>
          <w:bCs/>
          <w:i/>
          <w:sz w:val="24"/>
          <w:szCs w:val="24"/>
          <w:lang w:eastAsia="ru-RU"/>
        </w:rPr>
      </w:pPr>
      <w:r w:rsidRPr="004A0B55">
        <w:rPr>
          <w:rFonts w:ascii="Times New Roman" w:eastAsia="Times New Roman" w:hAnsi="Times New Roman" w:cs="Times New Roman"/>
          <w:b/>
          <w:i/>
          <w:sz w:val="24"/>
          <w:szCs w:val="24"/>
          <w:lang w:eastAsia="ru-RU"/>
        </w:rPr>
        <w:t>Промежуточная аттестация</w:t>
      </w:r>
      <w:r w:rsidR="00F70520">
        <w:rPr>
          <w:rFonts w:ascii="Times New Roman" w:eastAsia="Times New Roman" w:hAnsi="Times New Roman" w:cs="Times New Roman"/>
          <w:b/>
          <w:i/>
          <w:sz w:val="24"/>
          <w:szCs w:val="24"/>
          <w:lang w:eastAsia="ru-RU"/>
        </w:rPr>
        <w:t xml:space="preserve"> </w:t>
      </w:r>
      <w:r w:rsidRPr="004A0B55">
        <w:rPr>
          <w:rFonts w:ascii="Times New Roman" w:eastAsia="Times New Roman" w:hAnsi="Times New Roman" w:cs="Times New Roman"/>
          <w:sz w:val="24"/>
          <w:szCs w:val="24"/>
          <w:lang w:eastAsia="ru-RU"/>
        </w:rPr>
        <w:t xml:space="preserve">проводится по графику в форме </w:t>
      </w:r>
      <w:r w:rsidRPr="004A0B55">
        <w:rPr>
          <w:rFonts w:ascii="Times New Roman" w:eastAsia="Times New Roman" w:hAnsi="Times New Roman" w:cs="Times New Roman"/>
          <w:b/>
          <w:i/>
          <w:sz w:val="24"/>
          <w:szCs w:val="24"/>
          <w:lang w:eastAsia="ru-RU"/>
        </w:rPr>
        <w:t>тестирования.</w:t>
      </w:r>
    </w:p>
    <w:p w:rsidR="004A0B55" w:rsidRPr="004A0B55" w:rsidRDefault="004A0B55" w:rsidP="004A0B55">
      <w:pPr>
        <w:spacing w:after="0" w:line="240" w:lineRule="auto"/>
        <w:rPr>
          <w:rFonts w:ascii="Times New Roman" w:eastAsia="Times New Roman" w:hAnsi="Times New Roman" w:cs="Times New Roman"/>
          <w:color w:val="000000"/>
          <w:lang w:eastAsia="ru-RU"/>
        </w:rPr>
      </w:pPr>
    </w:p>
    <w:p w:rsidR="004A0B55" w:rsidRPr="004A0B55" w:rsidRDefault="004A0B55" w:rsidP="004A0B55">
      <w:pPr>
        <w:spacing w:after="0" w:line="240" w:lineRule="auto"/>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ПЛАНИРУЕМЫЕ РЕЗУЛЬТАТЫ ИЗУЧЕНИЯ КУРСА «БИОЛОГИЯ» к концу 9 класса</w:t>
      </w:r>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Изучение курса «Биология. 9 класс» должно быть направлено на овладение обучающимися следующих умений и навыков:</w:t>
      </w:r>
    </w:p>
    <w:p w:rsidR="004A0B55" w:rsidRPr="004A0B55" w:rsidRDefault="004A0B55" w:rsidP="004A0B55">
      <w:pPr>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4A0B55">
        <w:rPr>
          <w:rFonts w:ascii="Times New Roman" w:eastAsia="Times New Roman" w:hAnsi="Times New Roman" w:cs="Times New Roman"/>
          <w:bCs/>
          <w:i/>
          <w:iCs/>
          <w:sz w:val="24"/>
          <w:szCs w:val="24"/>
          <w:lang w:eastAsia="ru-RU"/>
        </w:rPr>
        <w:t xml:space="preserve">Выпускник научится: </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характеризовать общие биологические закономерности, их практическую значимость; </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использовать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 </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использовать составляющие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ориентироваться в системе познавательных ценностей: оценивать информацию о деятельности человека в природе, получаемую из разных источников; </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анализировать и оценивать последствия деятельности человека в природе.</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Раскрывать роль биологии в практической деятельности людей, роль различных организмов в жизни человека;</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Соблюдать правила работы с биологическими приборами и инструментами, правила работы в кабинете биология;</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Работать с увеличительными приборами, наблюдать микрообъекты и процессы; делать рисунки микропрепаратов, фиксировать результаты наблюдений;</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Устанавливать связь строения частей клетки с выполняемыми функциями;</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Сравнивать химический состав живых организмов и тел неживой природы, делать выводы на основе сравнения;</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Находить связь строения и функции клеток разных тканей; раскрывать сущность процессов жизнедеятельности клеток; выделять существенные признаки строения клеток разных царств; делать выводы о единстве строения клеток представителей разных царств и о том, какой объект имеет более сложное строение;</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Доказывать родство организмов на основе их клеточного строения;</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Объяснять общность происхождения и эволюции систематических групп растений и животных на примерах сопоставления биологических объектов;</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Выявлять особенности сред обитания, раскрывать сущность приспособления организмов к среде обитания;</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Выделять существенные признаки вида,  объяснять причины многообразия видов;</w:t>
      </w:r>
    </w:p>
    <w:p w:rsidR="004A0B55" w:rsidRPr="004A0B55" w:rsidRDefault="004A0B55" w:rsidP="004A1C53">
      <w:pPr>
        <w:numPr>
          <w:ilvl w:val="0"/>
          <w:numId w:val="102"/>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lastRenderedPageBreak/>
        <w:t>Аргументировать необходимость сохранения биологического разнообразия для сохранения биосферы; анализировать и оценивать влияние деятельности человека на биосферу.</w:t>
      </w:r>
    </w:p>
    <w:p w:rsidR="004A0B55" w:rsidRPr="004A0B55" w:rsidRDefault="004A0B55" w:rsidP="004A0B55">
      <w:pPr>
        <w:autoSpaceDE w:val="0"/>
        <w:autoSpaceDN w:val="0"/>
        <w:adjustRightInd w:val="0"/>
        <w:spacing w:after="0" w:line="240" w:lineRule="auto"/>
        <w:jc w:val="both"/>
        <w:rPr>
          <w:rFonts w:ascii="Times New Roman" w:eastAsia="Times New Roman" w:hAnsi="Times New Roman" w:cs="Times New Roman"/>
          <w:bCs/>
          <w:i/>
          <w:iCs/>
          <w:sz w:val="24"/>
          <w:szCs w:val="24"/>
          <w:lang w:eastAsia="ru-RU"/>
        </w:rPr>
      </w:pPr>
      <w:r w:rsidRPr="004A0B55">
        <w:rPr>
          <w:rFonts w:ascii="Times New Roman" w:eastAsia="Times New Roman" w:hAnsi="Times New Roman" w:cs="Times New Roman"/>
          <w:bCs/>
          <w:i/>
          <w:iCs/>
          <w:sz w:val="24"/>
          <w:szCs w:val="24"/>
          <w:lang w:eastAsia="ru-RU"/>
        </w:rPr>
        <w:t xml:space="preserve">Выпускник получит возможность научиться: </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выдвигать гипотезы о возможных последствиях деятельности человека в экосистемах и биосфере; </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аргументировать свою точку зрения в ходе дискуссии по обсуждению глобальных экологических проблем.</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Самостоятельно обнаруживать и формулировать учебную проблему, определять цель учебной деятельности, выбирать тему проекта или исследования по биологии;</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Выдвигать версии решения биологических и экологических проблем;</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Наблюдать биологические объекты и проводить биологические эксперименты;</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Работать по плану, сверять свои действия с целью и, при необходимости, исправлять ошибки самостоятельно;</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Планировать свою индивидуальную образовательную траекторию; работать по самостоятельно составленному плану, сверяясь с ним и целью деятельности, исправлять ошибки, используя самостоятельно подобранные средства </w:t>
      </w:r>
      <w:proofErr w:type="gramStart"/>
      <w:r w:rsidRPr="004A0B55">
        <w:rPr>
          <w:rFonts w:ascii="Times New Roman" w:eastAsia="Times New Roman" w:hAnsi="Times New Roman" w:cs="Times New Roman"/>
          <w:sz w:val="24"/>
          <w:szCs w:val="24"/>
          <w:lang w:eastAsia="ru-RU"/>
        </w:rPr>
        <w:t xml:space="preserve">( </w:t>
      </w:r>
      <w:proofErr w:type="gramEnd"/>
      <w:r w:rsidRPr="004A0B55">
        <w:rPr>
          <w:rFonts w:ascii="Times New Roman" w:eastAsia="Times New Roman" w:hAnsi="Times New Roman" w:cs="Times New Roman"/>
          <w:sz w:val="24"/>
          <w:szCs w:val="24"/>
          <w:lang w:eastAsia="ru-RU"/>
        </w:rPr>
        <w:t>в том числе Интернет);</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Создавать схематические модели с выделением существенных характеристик биологического объекта; преобразовывать биологическую информацию из одного вида в другой и выбирать удобную для себя форму фиксации и представления информации; определять возможные источники необходимых сведений, производить поиск информации, анализировать и оценивать ее достоверность;</w:t>
      </w:r>
    </w:p>
    <w:p w:rsidR="004A0B55" w:rsidRPr="004A0B55" w:rsidRDefault="004A0B55" w:rsidP="004A1C53">
      <w:pPr>
        <w:numPr>
          <w:ilvl w:val="0"/>
          <w:numId w:val="103"/>
        </w:numPr>
        <w:autoSpaceDE w:val="0"/>
        <w:autoSpaceDN w:val="0"/>
        <w:adjustRightInd w:val="0"/>
        <w:spacing w:after="0" w:line="240" w:lineRule="auto"/>
        <w:contextualSpacing/>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Соблюдать принципы здорового образа жизни, рациональной организации труда и отдыха.</w:t>
      </w: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Личностные:</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Воспитание российской гражданской идентичности: патриотизма, любви и уважения к Отечеству, чувства гордости за свою Родину.</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Формирование ответственного отношения к учению, готовность и способности </w:t>
      </w:r>
      <w:proofErr w:type="gramStart"/>
      <w:r w:rsidRPr="004A0B55">
        <w:rPr>
          <w:rFonts w:ascii="Times New Roman" w:eastAsia="Times New Roman" w:hAnsi="Times New Roman" w:cs="Times New Roman"/>
          <w:sz w:val="24"/>
          <w:szCs w:val="24"/>
          <w:lang w:eastAsia="ru-RU"/>
        </w:rPr>
        <w:t>обучающихся</w:t>
      </w:r>
      <w:proofErr w:type="gramEnd"/>
      <w:r w:rsidRPr="004A0B55">
        <w:rPr>
          <w:rFonts w:ascii="Times New Roman" w:eastAsia="Times New Roman" w:hAnsi="Times New Roman" w:cs="Times New Roman"/>
          <w:sz w:val="24"/>
          <w:szCs w:val="24"/>
          <w:lang w:eastAsia="ru-RU"/>
        </w:rPr>
        <w:t xml:space="preserve"> к саморазвитию и самообразованию на основе мотивации к учению и познанию.</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Знать основные принципы и правила отношения к живой природе, основы здорового образа жизни и здоровьесберегающие технологии.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Сформированность  познавательных интересов и мотивов, направленных на изучение живой природы; интеллектуальных умений (доказывать, стоить рассуждения, анализировать, делать выводы); эстетического отношения к живым объектам.</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личностных представлений о целостности окружающего мира, возможности его познания и объяснения на основе достижений науки.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bCs/>
          <w:sz w:val="24"/>
          <w:szCs w:val="24"/>
          <w:lang w:eastAsia="ru-RU"/>
        </w:rPr>
      </w:pPr>
      <w:r w:rsidRPr="004A0B55">
        <w:rPr>
          <w:rFonts w:ascii="Times New Roman" w:eastAsia="Times New Roman" w:hAnsi="Times New Roman" w:cs="Times New Roman"/>
          <w:sz w:val="24"/>
          <w:szCs w:val="24"/>
          <w:lang w:eastAsia="ru-RU"/>
        </w:rPr>
        <w:t>Осознание единства и целостности окружающего мира, возможности его познаваемости на основе достижений науки.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уважительного отношения к истории, культуре, национальным особенностям, традициям и образу жизни других народов, толерантности и миролюбия</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i/>
          <w:sz w:val="24"/>
          <w:szCs w:val="24"/>
          <w:lang w:eastAsia="ru-RU"/>
        </w:rPr>
        <w:t>Развитие национального самосознания, формирование нравственных и гражданских качеств в процессе разнообразной творческой деятельности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Освоение социальных норм, правил поведения, ролей и форм  социальной жизни в группах и сообществах, включая взрослые социальные сообщества, участие в школьном самоуправлении и в общественной жизни в пределах возрастных компетенций.</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Развитие морального сознания и компетенции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коммуникативной компетентности в обществе и сотрудничества с учителями, со сверстниками, старшими и младшими в процессе образовательной, общественно - полезной деятельности.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в транспорте и на дорогах.</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lastRenderedPageBreak/>
        <w:t>Формирование основ экологического сознания на  основе признания ценности жизни во всех ее проявлениях и необходимости ответственного, бережного отношения к окружающей среде и рационального природопользования.</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Осознание значения семьи в жизни человека и общества, понятие ценности семейной жизни, уважительное и заботливое отношение к членам своей семьи.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применять полученные знания в практической деятельности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Осознание потребности и готовности к самообразованию, в том числе в рамках самостоятельной деятельности вне школы; умение определять жизненные ценности, объяснять причины успехов и неудач в учебной деятельности, применять полученные знания в практической деятельности;</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Оценивать жизненные ситуации с точки зрения безопасного образа жизни и сохранения здоровья;</w:t>
      </w:r>
    </w:p>
    <w:p w:rsidR="004A0B55" w:rsidRPr="004A0B55" w:rsidRDefault="004A0B55" w:rsidP="004A1C53">
      <w:pPr>
        <w:numPr>
          <w:ilvl w:val="0"/>
          <w:numId w:val="107"/>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Критическое отношение к своим поступкам, осознание ответственности за их последствия; умение преодолевать трудности в процессе достижения намеченных целей.</w:t>
      </w:r>
    </w:p>
    <w:p w:rsidR="004A0B55" w:rsidRPr="004A0B55" w:rsidRDefault="004A0B55" w:rsidP="004A0B55">
      <w:pPr>
        <w:spacing w:after="0" w:line="240" w:lineRule="auto"/>
        <w:jc w:val="both"/>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Метапредметные:</w:t>
      </w:r>
    </w:p>
    <w:p w:rsidR="004A0B55" w:rsidRPr="004A0B55" w:rsidRDefault="004A0B55" w:rsidP="004A1C53">
      <w:pPr>
        <w:numPr>
          <w:ilvl w:val="0"/>
          <w:numId w:val="110"/>
        </w:numPr>
        <w:spacing w:after="0" w:line="240" w:lineRule="auto"/>
        <w:jc w:val="both"/>
        <w:rPr>
          <w:rFonts w:ascii="Times New Roman" w:eastAsia="Times New Roman" w:hAnsi="Times New Roman" w:cs="Times New Roman"/>
          <w:i/>
          <w:sz w:val="24"/>
          <w:szCs w:val="24"/>
          <w:lang w:eastAsia="ru-RU"/>
        </w:rPr>
      </w:pPr>
      <w:r w:rsidRPr="004A0B55">
        <w:rPr>
          <w:rFonts w:ascii="Times New Roman" w:eastAsia="Times New Roman" w:hAnsi="Times New Roman" w:cs="Times New Roman"/>
          <w:i/>
          <w:sz w:val="24"/>
          <w:szCs w:val="24"/>
          <w:lang w:eastAsia="ru-RU"/>
        </w:rPr>
        <w:t>Познавательные УУД:</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самостоятельно определять  цели своего обучения, ставить новые задачи в учебе и в познавательной деятельности, развивать мотивы и интересы  познавательной деятельности.</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Овладеть исследовательской и проектной деятельностью. Научиться видеть проблемы, ставить вопросы, выдвигать гипотезы, давать определения понятиям, квалифицировать, наблюдать, делать выводы, защищать свои идеи.</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Уметь работать с разными источниками биологической информации: находить биологическую информацию  в различных источниках, анализировать и оценивать информацию, преобразовывать ее из одной формы в другую.</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создавать, применять и преобразовывать знаки и символы, модели и схемы для решения учебных и познавательных задач</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Формировать  и развивать компетентность в области использования ИКТ. </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Проводить наблюдения, ставить элементарные эксперименты и объяснять полученные результаты.</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Строить логические рассуждения, включающие установление причинно-следственных связей. Использовать учебные действия для формулировки ответов.</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Сравнивать и классифицировать, самостоятельно выбирая критерии для указанных логических операций.</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Определять возможные источники необходимых сведений, производить поиск информации, анализировать и оценивать ее достоверность.</w:t>
      </w:r>
    </w:p>
    <w:p w:rsidR="004A0B55" w:rsidRPr="004A0B55" w:rsidRDefault="004A0B55" w:rsidP="004A1C53">
      <w:pPr>
        <w:numPr>
          <w:ilvl w:val="0"/>
          <w:numId w:val="108"/>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Составлять схематические модели с выделением существенных характеристик объектов.</w:t>
      </w:r>
    </w:p>
    <w:p w:rsidR="004A0B55" w:rsidRPr="004A0B55" w:rsidRDefault="004A0B55" w:rsidP="004A1C53">
      <w:pPr>
        <w:numPr>
          <w:ilvl w:val="0"/>
          <w:numId w:val="110"/>
        </w:numPr>
        <w:spacing w:after="0" w:line="240" w:lineRule="auto"/>
        <w:jc w:val="both"/>
        <w:rPr>
          <w:rFonts w:ascii="Times New Roman" w:eastAsia="Times New Roman" w:hAnsi="Times New Roman" w:cs="Times New Roman"/>
          <w:i/>
          <w:sz w:val="24"/>
          <w:szCs w:val="24"/>
          <w:lang w:eastAsia="ru-RU"/>
        </w:rPr>
      </w:pPr>
      <w:r w:rsidRPr="004A0B55">
        <w:rPr>
          <w:rFonts w:ascii="Times New Roman" w:eastAsia="Times New Roman" w:hAnsi="Times New Roman" w:cs="Times New Roman"/>
          <w:i/>
          <w:sz w:val="24"/>
          <w:szCs w:val="24"/>
          <w:lang w:eastAsia="ru-RU"/>
        </w:rPr>
        <w:t>Регулятивные УУД:</w:t>
      </w:r>
    </w:p>
    <w:p w:rsidR="004A0B55" w:rsidRPr="004A0B55" w:rsidRDefault="004A0B55" w:rsidP="004A1C53">
      <w:pPr>
        <w:numPr>
          <w:ilvl w:val="0"/>
          <w:numId w:val="112"/>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Организовать свою учебную деятельность: определять цель работы, ставить задачи, планировать (рассчитывать последовательность действий и прогнозировать результаты работы). </w:t>
      </w:r>
    </w:p>
    <w:p w:rsidR="004A0B55" w:rsidRPr="004A0B55" w:rsidRDefault="004A0B55" w:rsidP="004A1C53">
      <w:pPr>
        <w:numPr>
          <w:ilvl w:val="0"/>
          <w:numId w:val="112"/>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Способность выбирать целевые и смысловые установки в своих действиях и поступках по отношению к живой природе, здоровью своему и окружающих.</w:t>
      </w:r>
    </w:p>
    <w:p w:rsidR="004A0B55" w:rsidRPr="004A0B55" w:rsidRDefault="004A0B55" w:rsidP="004A1C53">
      <w:pPr>
        <w:numPr>
          <w:ilvl w:val="0"/>
          <w:numId w:val="112"/>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Самостоятельно выдвигать варианты решения поставленных задач, предвидеть конечные результаты работы, выбирая средства достижения цели. Умение соотносить свои действия с планируемым результатом.</w:t>
      </w:r>
    </w:p>
    <w:p w:rsidR="004A0B55" w:rsidRPr="004A0B55" w:rsidRDefault="004A0B55" w:rsidP="004A1C53">
      <w:pPr>
        <w:numPr>
          <w:ilvl w:val="0"/>
          <w:numId w:val="112"/>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Работать по плану, сверять свои действия с целью и, при необходимости, исправлять ошибки самостоятельно.</w:t>
      </w:r>
    </w:p>
    <w:p w:rsidR="004A0B55" w:rsidRPr="004A0B55" w:rsidRDefault="004A0B55" w:rsidP="004A1C53">
      <w:pPr>
        <w:numPr>
          <w:ilvl w:val="0"/>
          <w:numId w:val="112"/>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Владение основами самоконтроля, самооценки, принятия решений в осуществлении  осознанного выбора в учебной и познавательной деятельности.</w:t>
      </w:r>
    </w:p>
    <w:p w:rsidR="004A0B55" w:rsidRPr="004A0B55" w:rsidRDefault="004A0B55" w:rsidP="004A1C53">
      <w:pPr>
        <w:numPr>
          <w:ilvl w:val="0"/>
          <w:numId w:val="110"/>
        </w:numPr>
        <w:spacing w:after="0" w:line="240" w:lineRule="auto"/>
        <w:jc w:val="both"/>
        <w:rPr>
          <w:rFonts w:ascii="Times New Roman" w:eastAsia="Times New Roman" w:hAnsi="Times New Roman" w:cs="Times New Roman"/>
          <w:i/>
          <w:sz w:val="24"/>
          <w:szCs w:val="24"/>
          <w:lang w:eastAsia="ru-RU"/>
        </w:rPr>
      </w:pPr>
      <w:r w:rsidRPr="004A0B55">
        <w:rPr>
          <w:rFonts w:ascii="Times New Roman" w:eastAsia="Times New Roman" w:hAnsi="Times New Roman" w:cs="Times New Roman"/>
          <w:i/>
          <w:sz w:val="24"/>
          <w:szCs w:val="24"/>
          <w:lang w:eastAsia="ru-RU"/>
        </w:rPr>
        <w:t>Коммуникативные УУД:</w:t>
      </w:r>
    </w:p>
    <w:p w:rsidR="004A0B55" w:rsidRPr="004A0B55" w:rsidRDefault="004A0B55" w:rsidP="004A1C53">
      <w:pPr>
        <w:numPr>
          <w:ilvl w:val="0"/>
          <w:numId w:val="111"/>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слушать и вступать в диалог, участвовать в коллективном обсуждении проблем.</w:t>
      </w:r>
    </w:p>
    <w:p w:rsidR="004A0B55" w:rsidRPr="004A0B55" w:rsidRDefault="004A0B55" w:rsidP="004A1C53">
      <w:pPr>
        <w:numPr>
          <w:ilvl w:val="0"/>
          <w:numId w:val="111"/>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lastRenderedPageBreak/>
        <w:t>Умение использовать речевые средства для дискуссии, сравнивать разные точки зрения, отстаивать свою точку зрения.</w:t>
      </w:r>
    </w:p>
    <w:p w:rsidR="004A0B55" w:rsidRPr="004A0B55" w:rsidRDefault="004A0B55" w:rsidP="004A1C53">
      <w:pPr>
        <w:numPr>
          <w:ilvl w:val="0"/>
          <w:numId w:val="111"/>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w:t>
      </w:r>
    </w:p>
    <w:p w:rsidR="004A0B55" w:rsidRPr="004A0B55" w:rsidRDefault="004A0B55" w:rsidP="004A1C53">
      <w:pPr>
        <w:numPr>
          <w:ilvl w:val="0"/>
          <w:numId w:val="111"/>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Умение строить продуктивное взаимодействие со сверстниками и взрослыми.</w:t>
      </w:r>
    </w:p>
    <w:p w:rsidR="004A0B55" w:rsidRPr="004A0B55" w:rsidRDefault="004A0B55" w:rsidP="004A0B55">
      <w:pPr>
        <w:spacing w:after="0" w:line="240" w:lineRule="auto"/>
        <w:jc w:val="both"/>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Предметные:</w:t>
      </w:r>
    </w:p>
    <w:p w:rsidR="004A0B55" w:rsidRPr="004A0B55" w:rsidRDefault="004A0B55" w:rsidP="004A1C53">
      <w:pPr>
        <w:numPr>
          <w:ilvl w:val="0"/>
          <w:numId w:val="113"/>
        </w:numPr>
        <w:spacing w:after="0" w:line="240" w:lineRule="auto"/>
        <w:jc w:val="both"/>
        <w:rPr>
          <w:rFonts w:ascii="Times New Roman" w:eastAsia="Times New Roman" w:hAnsi="Times New Roman" w:cs="Times New Roman"/>
          <w:i/>
          <w:sz w:val="24"/>
          <w:szCs w:val="24"/>
          <w:lang w:eastAsia="ru-RU"/>
        </w:rPr>
      </w:pPr>
      <w:r w:rsidRPr="004A0B55">
        <w:rPr>
          <w:rFonts w:ascii="Times New Roman" w:eastAsia="Times New Roman" w:hAnsi="Times New Roman" w:cs="Times New Roman"/>
          <w:i/>
          <w:sz w:val="24"/>
          <w:szCs w:val="24"/>
          <w:lang w:eastAsia="ru-RU"/>
        </w:rPr>
        <w:t xml:space="preserve">В познавательной (интеллектуальной) сфере: </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Усвоение системы научных знаний о живой природе и закономерностях ее развития.</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первоначальных систематизированных представлений о биологических объектах, процессах, явлениях, овладение понятийным аппаратом биологии.</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Приобретение опыта использования методов биологической науки и проведения несложных биологических экспериментов для изучения живых организмов.</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Понимание возрастающей роли естественных наук и научных исследований в современном мире.</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осознание необходимости сохранения природы.</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Научиться объяснять роль биологии в практической деятельности людей; места и роли человека в природе.</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Овладение методами: наблюдение, описание. Проводить биологические исследования и делать выводы на основе полученных результатов.</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Формирование представлений о значении биологических наук в решении глобальных проблем.</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Освоение приемов  оказания первой помощи, рациональная организация труда и отдыха.</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Понимание смысла биологических терминов. Их применение при решение биологических проблем и задач.</w:t>
      </w:r>
    </w:p>
    <w:p w:rsidR="004A0B55" w:rsidRPr="004A0B55" w:rsidRDefault="004A0B55" w:rsidP="004A1C53">
      <w:pPr>
        <w:numPr>
          <w:ilvl w:val="0"/>
          <w:numId w:val="109"/>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Формулирование правил техники безопасности в кабинете биологии при выполнении лабораторных работ.</w:t>
      </w:r>
    </w:p>
    <w:p w:rsidR="004A0B55" w:rsidRPr="004A0B55" w:rsidRDefault="004A0B55" w:rsidP="004A1C53">
      <w:pPr>
        <w:numPr>
          <w:ilvl w:val="0"/>
          <w:numId w:val="113"/>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i/>
          <w:sz w:val="24"/>
          <w:szCs w:val="24"/>
          <w:lang w:eastAsia="ru-RU"/>
        </w:rPr>
        <w:t>В ценностно-ориентационной сфере:</w:t>
      </w:r>
      <w:r w:rsidRPr="004A0B55">
        <w:rPr>
          <w:rFonts w:ascii="Times New Roman" w:eastAsia="Times New Roman" w:hAnsi="Times New Roman" w:cs="Times New Roman"/>
          <w:sz w:val="24"/>
          <w:szCs w:val="24"/>
          <w:lang w:eastAsia="ru-RU"/>
        </w:rPr>
        <w:t xml:space="preserve"> знать основные правила поведения в природе и основы здорового образа жизни, применять их на практике; оценивать поведение человека с точки зрения ЗОЖ. Приводить доказательства взаимосвязи человека и окружающей среды, зависимости здоровья человека от состояния окружающей среды, необходимости защиты среды обитания человека.</w:t>
      </w:r>
    </w:p>
    <w:p w:rsidR="004A0B55" w:rsidRPr="004A0B55" w:rsidRDefault="004A0B55" w:rsidP="004A1C53">
      <w:pPr>
        <w:numPr>
          <w:ilvl w:val="0"/>
          <w:numId w:val="113"/>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i/>
          <w:sz w:val="24"/>
          <w:szCs w:val="24"/>
          <w:lang w:eastAsia="ru-RU"/>
        </w:rPr>
        <w:t>В сфере трудовой деятельности:</w:t>
      </w:r>
      <w:r w:rsidRPr="004A0B55">
        <w:rPr>
          <w:rFonts w:ascii="Times New Roman" w:eastAsia="Times New Roman" w:hAnsi="Times New Roman" w:cs="Times New Roman"/>
          <w:sz w:val="24"/>
          <w:szCs w:val="24"/>
          <w:lang w:eastAsia="ru-RU"/>
        </w:rPr>
        <w:t xml:space="preserve"> знать и соблюдать правила работы в кабинете биологии, правила работы с биологическими приборами и инструментами.</w:t>
      </w:r>
    </w:p>
    <w:p w:rsidR="004A0B55" w:rsidRPr="004A0B55" w:rsidRDefault="004A0B55" w:rsidP="004A1C53">
      <w:pPr>
        <w:numPr>
          <w:ilvl w:val="0"/>
          <w:numId w:val="113"/>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i/>
          <w:sz w:val="24"/>
          <w:szCs w:val="24"/>
          <w:lang w:eastAsia="ru-RU"/>
        </w:rPr>
        <w:t>В сфере физической деятельности:</w:t>
      </w:r>
      <w:r w:rsidRPr="004A0B55">
        <w:rPr>
          <w:rFonts w:ascii="Times New Roman" w:eastAsia="Times New Roman" w:hAnsi="Times New Roman" w:cs="Times New Roman"/>
          <w:sz w:val="24"/>
          <w:szCs w:val="24"/>
          <w:lang w:eastAsia="ru-RU"/>
        </w:rPr>
        <w:t xml:space="preserve"> демонстрирование навыков оказания первой помощи при отравлении ядовитыми растениями и грибами, укусе ядовитыми животными.</w:t>
      </w:r>
    </w:p>
    <w:p w:rsidR="004A0B55" w:rsidRPr="004A0B55" w:rsidRDefault="004A0B55" w:rsidP="004A1C53">
      <w:pPr>
        <w:numPr>
          <w:ilvl w:val="0"/>
          <w:numId w:val="113"/>
        </w:num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i/>
          <w:sz w:val="24"/>
          <w:szCs w:val="24"/>
          <w:lang w:eastAsia="ru-RU"/>
        </w:rPr>
        <w:t>В эстетической сфере:</w:t>
      </w:r>
      <w:r w:rsidRPr="004A0B55">
        <w:rPr>
          <w:rFonts w:ascii="Times New Roman" w:eastAsia="Times New Roman" w:hAnsi="Times New Roman" w:cs="Times New Roman"/>
          <w:sz w:val="24"/>
          <w:szCs w:val="24"/>
          <w:lang w:eastAsia="ru-RU"/>
        </w:rPr>
        <w:t xml:space="preserve"> оценивать с эстетической точки зрения красоту и разнообразие мира природы.</w:t>
      </w:r>
    </w:p>
    <w:p w:rsidR="004A0B55" w:rsidRPr="004A0B55" w:rsidRDefault="004A0B55" w:rsidP="004A0B55">
      <w:pPr>
        <w:spacing w:after="0" w:line="240" w:lineRule="auto"/>
        <w:rPr>
          <w:rFonts w:ascii="Times New Roman" w:eastAsia="Times New Roman" w:hAnsi="Times New Roman" w:cs="Times New Roman"/>
          <w:color w:val="000000"/>
          <w:lang w:eastAsia="ru-RU"/>
        </w:rPr>
      </w:pPr>
    </w:p>
    <w:p w:rsidR="004A0B55" w:rsidRPr="004A0B55" w:rsidRDefault="004A0B55" w:rsidP="004A0B55">
      <w:pPr>
        <w:spacing w:after="0" w:line="240" w:lineRule="auto"/>
        <w:jc w:val="center"/>
        <w:rPr>
          <w:rFonts w:ascii="Times New Roman" w:eastAsia="Times New Roman" w:hAnsi="Times New Roman" w:cs="Times New Roman"/>
          <w:b/>
          <w:color w:val="000000"/>
          <w:sz w:val="24"/>
          <w:szCs w:val="24"/>
          <w:lang w:eastAsia="ru-RU"/>
        </w:rPr>
      </w:pPr>
    </w:p>
    <w:p w:rsidR="004A0B55" w:rsidRPr="004A0B55" w:rsidRDefault="004A0B55" w:rsidP="004A0B55">
      <w:pPr>
        <w:spacing w:after="0" w:line="240" w:lineRule="auto"/>
        <w:jc w:val="center"/>
        <w:rPr>
          <w:rFonts w:ascii="Times New Roman" w:eastAsia="Times New Roman" w:hAnsi="Times New Roman" w:cs="Times New Roman"/>
          <w:b/>
          <w:color w:val="000000"/>
          <w:sz w:val="24"/>
          <w:szCs w:val="24"/>
          <w:lang w:eastAsia="ru-RU"/>
        </w:rPr>
      </w:pPr>
      <w:r w:rsidRPr="004A0B55">
        <w:rPr>
          <w:rFonts w:ascii="Times New Roman" w:eastAsia="Times New Roman" w:hAnsi="Times New Roman" w:cs="Times New Roman"/>
          <w:b/>
          <w:color w:val="000000"/>
          <w:sz w:val="24"/>
          <w:szCs w:val="24"/>
          <w:lang w:eastAsia="ru-RU"/>
        </w:rPr>
        <w:t>СОДЕРЖАНИЕ КУРСА «БИОЛОГИЯ. 9 класс»</w:t>
      </w:r>
    </w:p>
    <w:p w:rsidR="004A0B55" w:rsidRPr="004A0B55" w:rsidRDefault="004A0B55" w:rsidP="004A0B55">
      <w:pPr>
        <w:spacing w:after="0" w:line="240" w:lineRule="auto"/>
        <w:rPr>
          <w:rFonts w:ascii="Times New Roman" w:eastAsia="Times New Roman" w:hAnsi="Times New Roman" w:cs="Times New Roman"/>
          <w:b/>
          <w:i/>
          <w:color w:val="000000"/>
          <w:sz w:val="24"/>
          <w:szCs w:val="24"/>
          <w:lang w:eastAsia="ru-RU"/>
        </w:rPr>
      </w:pPr>
      <w:r w:rsidRPr="004A0B55">
        <w:rPr>
          <w:rFonts w:ascii="Times New Roman" w:eastAsia="FranklinGothicDemiC" w:hAnsi="Times New Roman" w:cs="Times New Roman"/>
          <w:b/>
          <w:bCs/>
          <w:i/>
          <w:color w:val="000000"/>
          <w:sz w:val="24"/>
          <w:szCs w:val="24"/>
          <w:lang w:eastAsia="ru-RU"/>
        </w:rPr>
        <w:t>Тема 1. Общие закономерности жизни (5 ч</w:t>
      </w:r>
      <w:proofErr w:type="gramStart"/>
      <w:r w:rsidRPr="004A0B55">
        <w:rPr>
          <w:rFonts w:ascii="Times New Roman" w:eastAsia="FranklinGothicDemiC" w:hAnsi="Times New Roman" w:cs="Times New Roman"/>
          <w:b/>
          <w:bCs/>
          <w:i/>
          <w:color w:val="000000"/>
          <w:sz w:val="24"/>
          <w:szCs w:val="24"/>
          <w:lang w:eastAsia="ru-RU"/>
        </w:rPr>
        <w:t xml:space="preserve"> )</w:t>
      </w:r>
      <w:proofErr w:type="gramEnd"/>
    </w:p>
    <w:p w:rsidR="004A0B55" w:rsidRPr="004A0B55" w:rsidRDefault="004A0B55" w:rsidP="004A1C53">
      <w:pPr>
        <w:numPr>
          <w:ilvl w:val="0"/>
          <w:numId w:val="97"/>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Биология — наука о живом мире</w:t>
      </w:r>
      <w:r w:rsidRPr="004A0B55">
        <w:rPr>
          <w:rFonts w:ascii="Times New Roman" w:eastAsia="NewBaskervilleC" w:hAnsi="Times New Roman" w:cs="Times New Roman"/>
          <w:color w:val="000000"/>
          <w:sz w:val="24"/>
          <w:szCs w:val="24"/>
          <w:lang w:eastAsia="ru-RU"/>
        </w:rPr>
        <w:t xml:space="preserve"> Биология — наука, исследующая жизнь. Изучение природы в обеспечении выживания людей на Земле. Биология — система разных биологических областей науки. Роль биологии в практической деятельности людей</w:t>
      </w:r>
    </w:p>
    <w:p w:rsidR="004A0B55" w:rsidRPr="004A0B55" w:rsidRDefault="004A0B55" w:rsidP="004A1C53">
      <w:pPr>
        <w:numPr>
          <w:ilvl w:val="0"/>
          <w:numId w:val="97"/>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Методы биологических исследований</w:t>
      </w:r>
      <w:r w:rsidRPr="004A0B55">
        <w:rPr>
          <w:rFonts w:ascii="Times New Roman" w:eastAsia="NewBaskervilleC" w:hAnsi="Times New Roman" w:cs="Times New Roman"/>
          <w:color w:val="000000"/>
          <w:sz w:val="24"/>
          <w:szCs w:val="24"/>
          <w:lang w:eastAsia="ru-RU"/>
        </w:rPr>
        <w:t>Методы изучения живых организмов: наблюдение, измерение, сравнение, описание, эксперимент, моделирование. Правила работы в кабинете биологии с биологическими приборами и инструментами</w:t>
      </w:r>
    </w:p>
    <w:p w:rsidR="004A0B55" w:rsidRPr="004A0B55" w:rsidRDefault="004A0B55" w:rsidP="004A1C53">
      <w:pPr>
        <w:numPr>
          <w:ilvl w:val="0"/>
          <w:numId w:val="97"/>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Общие свойства живых организмов</w:t>
      </w:r>
      <w:r w:rsidRPr="004A0B55">
        <w:rPr>
          <w:rFonts w:ascii="Times New Roman" w:eastAsia="NewBaskervilleC" w:hAnsi="Times New Roman" w:cs="Times New Roman"/>
          <w:color w:val="000000"/>
          <w:sz w:val="24"/>
          <w:szCs w:val="24"/>
          <w:lang w:eastAsia="ru-RU"/>
        </w:rPr>
        <w:t>Отличительные признаки живого и неживого: химический состав, клеточное строение, обмен веществ, размножение, наследственность, изменчивость, рост, развитие, раздражимость. Взаимосвязь живых организмов и среды</w:t>
      </w:r>
    </w:p>
    <w:p w:rsidR="004A0B55" w:rsidRPr="004A0B55" w:rsidRDefault="004A0B55" w:rsidP="004A1C53">
      <w:pPr>
        <w:numPr>
          <w:ilvl w:val="0"/>
          <w:numId w:val="97"/>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lastRenderedPageBreak/>
        <w:t>Многообразие форм жизни</w:t>
      </w:r>
      <w:r w:rsidRPr="004A0B55">
        <w:rPr>
          <w:rFonts w:ascii="Times New Roman" w:eastAsia="NewBaskervilleC" w:hAnsi="Times New Roman" w:cs="Times New Roman"/>
          <w:color w:val="000000"/>
          <w:sz w:val="24"/>
          <w:szCs w:val="24"/>
          <w:lang w:eastAsia="ru-RU"/>
        </w:rPr>
        <w:t>Среды жизни на Земле и многообразие их организмов. Клеточное разнообразие организмов и их царства. Вирусы — неклеточная форма жизни. Разнообразие биосистем, отображающее структурные уровни организации жизни</w:t>
      </w:r>
    </w:p>
    <w:p w:rsidR="004A0B55" w:rsidRPr="004A0B55" w:rsidRDefault="004A0B55" w:rsidP="004A0B55">
      <w:pPr>
        <w:spacing w:after="0" w:line="240" w:lineRule="auto"/>
        <w:jc w:val="both"/>
        <w:rPr>
          <w:rFonts w:ascii="Times New Roman" w:eastAsia="Times New Roman" w:hAnsi="Times New Roman" w:cs="Times New Roman"/>
          <w:color w:val="000000"/>
          <w:sz w:val="24"/>
          <w:szCs w:val="24"/>
          <w:lang w:eastAsia="ru-RU"/>
        </w:rPr>
      </w:pPr>
    </w:p>
    <w:p w:rsidR="004A0B55" w:rsidRPr="004A0B55" w:rsidRDefault="004A0B55" w:rsidP="004A0B55">
      <w:pPr>
        <w:snapToGrid w:val="0"/>
        <w:spacing w:before="38" w:after="0" w:line="240" w:lineRule="auto"/>
        <w:ind w:right="55"/>
        <w:jc w:val="both"/>
        <w:rPr>
          <w:rFonts w:ascii="Times New Roman" w:eastAsia="FranklinGothicMediumC" w:hAnsi="Times New Roman" w:cs="Times New Roman"/>
          <w:i/>
          <w:color w:val="000000"/>
          <w:sz w:val="24"/>
          <w:szCs w:val="24"/>
          <w:lang w:eastAsia="ru-RU"/>
        </w:rPr>
      </w:pPr>
      <w:r w:rsidRPr="004A0B55">
        <w:rPr>
          <w:rFonts w:ascii="Times New Roman" w:eastAsia="FranklinGothicDemiC" w:hAnsi="Times New Roman" w:cs="Times New Roman"/>
          <w:b/>
          <w:bCs/>
          <w:i/>
          <w:color w:val="000000"/>
          <w:sz w:val="24"/>
          <w:szCs w:val="24"/>
          <w:lang w:eastAsia="ru-RU"/>
        </w:rPr>
        <w:t>Тема 2. Закономерности жизни на клеточном уровне (10 ч)</w:t>
      </w:r>
    </w:p>
    <w:p w:rsidR="004A0B55" w:rsidRPr="004A0B55" w:rsidRDefault="004A0B55" w:rsidP="004A1C53">
      <w:pPr>
        <w:numPr>
          <w:ilvl w:val="0"/>
          <w:numId w:val="104"/>
        </w:numPr>
        <w:snapToGrid w:val="0"/>
        <w:spacing w:before="38" w:after="0" w:line="240" w:lineRule="auto"/>
        <w:ind w:right="-53"/>
        <w:contextualSpacing/>
        <w:jc w:val="both"/>
        <w:rPr>
          <w:rFonts w:ascii="Times New Roman" w:eastAsia="FranklinGothicMediumC" w:hAnsi="Times New Roman" w:cs="Times New Roman"/>
          <w:b/>
          <w:color w:val="000000"/>
          <w:sz w:val="24"/>
          <w:szCs w:val="24"/>
          <w:lang w:eastAsia="ru-RU"/>
        </w:rPr>
      </w:pPr>
      <w:r w:rsidRPr="004A0B55">
        <w:rPr>
          <w:rFonts w:ascii="Times New Roman" w:eastAsia="FranklinGothicMediumC" w:hAnsi="Times New Roman" w:cs="Times New Roman"/>
          <w:i/>
          <w:color w:val="000000"/>
          <w:sz w:val="24"/>
          <w:szCs w:val="24"/>
          <w:lang w:eastAsia="ru-RU"/>
        </w:rPr>
        <w:t xml:space="preserve">Многообразие клеток </w:t>
      </w:r>
      <w:r w:rsidRPr="004A0B55">
        <w:rPr>
          <w:rFonts w:ascii="Times New Roman" w:eastAsia="NewBaskervilleC" w:hAnsi="Times New Roman" w:cs="Times New Roman"/>
          <w:color w:val="000000"/>
          <w:sz w:val="24"/>
          <w:szCs w:val="24"/>
          <w:lang w:eastAsia="ru-RU"/>
        </w:rPr>
        <w:t>Обобщение ранее изученного материала. Многообразие типов клеток: свободноживущие и образующие ткани, прокариоты, эукариоты. Роль учёных в изучении клетки.</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Химические вещества в клетке</w:t>
      </w:r>
      <w:r w:rsidRPr="004A0B55">
        <w:rPr>
          <w:rFonts w:ascii="Times New Roman" w:eastAsia="NewBaskervilleC" w:hAnsi="Times New Roman" w:cs="Times New Roman"/>
          <w:color w:val="000000"/>
          <w:sz w:val="24"/>
          <w:szCs w:val="24"/>
          <w:lang w:eastAsia="ru-RU"/>
        </w:rPr>
        <w:t>Обобщение ранее изученного материала. Особенности химического состава живой клетки и его сходство у разных типов клеток. Неорганические и органические вещества клетки. Содержание воды, минеральных солей, углеводов, липидов, белков в клетке и организме. Их функции в жизнедеятельности клетки</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Строение клетки</w:t>
      </w:r>
      <w:r w:rsidRPr="004A0B55">
        <w:rPr>
          <w:rFonts w:ascii="Times New Roman" w:eastAsia="NewBaskervilleC" w:hAnsi="Times New Roman" w:cs="Times New Roman"/>
          <w:color w:val="000000"/>
          <w:sz w:val="24"/>
          <w:szCs w:val="24"/>
          <w:lang w:eastAsia="ru-RU"/>
        </w:rPr>
        <w:t>Структурные части клетки: мембрана, ядро, цитоплазма с органоидами и включениями</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Органоиды клетки и их функции</w:t>
      </w:r>
      <w:r w:rsidRPr="004A0B55">
        <w:rPr>
          <w:rFonts w:ascii="Times New Roman" w:eastAsia="NewBaskervilleC" w:hAnsi="Times New Roman" w:cs="Times New Roman"/>
          <w:color w:val="000000"/>
          <w:sz w:val="24"/>
          <w:szCs w:val="24"/>
          <w:lang w:eastAsia="ru-RU"/>
        </w:rPr>
        <w:t xml:space="preserve"> Мембранные и немембранные органоиды, отличительные особенности их строения и функции</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Обмен веществ — основа существования клетки</w:t>
      </w:r>
      <w:r w:rsidRPr="004A0B55">
        <w:rPr>
          <w:rFonts w:ascii="Times New Roman" w:eastAsia="NewBaskervilleC" w:hAnsi="Times New Roman" w:cs="Times New Roman"/>
          <w:color w:val="000000"/>
          <w:sz w:val="24"/>
          <w:szCs w:val="24"/>
          <w:lang w:eastAsia="ru-RU"/>
        </w:rPr>
        <w:t>Понятие об обмене веществ как совокупности биохимических реакций, обеспечивающих жизнедеятельность клетки. Значение ассимиляции и диссимиляции в клетке. Равновесие энергетического состояния клетки — обеспечение её нормального функционирования</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Биосинтез белка в живой клетке</w:t>
      </w:r>
      <w:r w:rsidRPr="004A0B55">
        <w:rPr>
          <w:rFonts w:ascii="Times New Roman" w:eastAsia="NewBaskervilleC" w:hAnsi="Times New Roman" w:cs="Times New Roman"/>
          <w:color w:val="000000"/>
          <w:sz w:val="24"/>
          <w:szCs w:val="24"/>
          <w:lang w:eastAsia="ru-RU"/>
        </w:rPr>
        <w:t xml:space="preserve">  Понятие о биосинтезе. Этапы синтеза белка в клетке. Роль нуклеиновых кислот и рибосом в биосинтезе белков</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Биосинтез углеводов — фотосинтез</w:t>
      </w:r>
      <w:r w:rsidRPr="004A0B55">
        <w:rPr>
          <w:rFonts w:ascii="Times New Roman" w:eastAsia="NewBaskervilleC" w:hAnsi="Times New Roman" w:cs="Times New Roman"/>
          <w:color w:val="000000"/>
          <w:sz w:val="24"/>
          <w:szCs w:val="24"/>
          <w:lang w:eastAsia="ru-RU"/>
        </w:rPr>
        <w:t xml:space="preserve"> Понятие о фотосинтезе как процессе создания углеводов в живой клетке. Две стадии фотосинтеза: световая и темновая. Условия протекания фотосинтеза и его значение для природы</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Обеспечение клеток энергией</w:t>
      </w:r>
      <w:r w:rsidRPr="004A0B55">
        <w:rPr>
          <w:rFonts w:ascii="Times New Roman" w:eastAsia="NewBaskervilleC" w:hAnsi="Times New Roman" w:cs="Times New Roman"/>
          <w:color w:val="000000"/>
          <w:sz w:val="24"/>
          <w:szCs w:val="24"/>
          <w:lang w:eastAsia="ru-RU"/>
        </w:rPr>
        <w:t xml:space="preserve"> Понятие о клеточном дыхании как о процессе обеспечения клетки энергией. Стадии клеточного дыхания: бескислородная (ферментативная, или гликолиз) и кислородная. Роль митохондрий в клеточном дыхании</w:t>
      </w:r>
    </w:p>
    <w:p w:rsidR="004A0B55" w:rsidRPr="004A0B55" w:rsidRDefault="004A0B55" w:rsidP="004A1C53">
      <w:pPr>
        <w:numPr>
          <w:ilvl w:val="0"/>
          <w:numId w:val="104"/>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Размножение клетки и её жизненный цикл</w:t>
      </w:r>
      <w:r w:rsidRPr="004A0B55">
        <w:rPr>
          <w:rFonts w:ascii="Times New Roman" w:eastAsia="NewBaskervilleC" w:hAnsi="Times New Roman" w:cs="Times New Roman"/>
          <w:color w:val="000000"/>
          <w:sz w:val="24"/>
          <w:szCs w:val="24"/>
          <w:lang w:eastAsia="ru-RU"/>
        </w:rPr>
        <w:t xml:space="preserve">Размножение клетки путём деления — общее свойство клеток одноклеточных и многоклеточных организмов. Клеточное деление </w:t>
      </w:r>
      <w:proofErr w:type="gramStart"/>
      <w:r w:rsidRPr="004A0B55">
        <w:rPr>
          <w:rFonts w:ascii="Times New Roman" w:eastAsia="NewBaskervilleC" w:hAnsi="Times New Roman" w:cs="Times New Roman"/>
          <w:color w:val="000000"/>
          <w:sz w:val="24"/>
          <w:szCs w:val="24"/>
          <w:lang w:eastAsia="ru-RU"/>
        </w:rPr>
        <w:t>у</w:t>
      </w:r>
      <w:proofErr w:type="gramEnd"/>
      <w:r w:rsidRPr="004A0B55">
        <w:rPr>
          <w:rFonts w:ascii="Times New Roman" w:eastAsia="NewBaskervilleC" w:hAnsi="Times New Roman" w:cs="Times New Roman"/>
          <w:color w:val="000000"/>
          <w:sz w:val="24"/>
          <w:szCs w:val="24"/>
          <w:lang w:eastAsia="ru-RU"/>
        </w:rPr>
        <w:t xml:space="preserve"> </w:t>
      </w:r>
      <w:proofErr w:type="gramStart"/>
      <w:r w:rsidRPr="004A0B55">
        <w:rPr>
          <w:rFonts w:ascii="Times New Roman" w:eastAsia="NewBaskervilleC" w:hAnsi="Times New Roman" w:cs="Times New Roman"/>
          <w:color w:val="000000"/>
          <w:sz w:val="24"/>
          <w:szCs w:val="24"/>
          <w:lang w:eastAsia="ru-RU"/>
        </w:rPr>
        <w:t>прокариот</w:t>
      </w:r>
      <w:proofErr w:type="gramEnd"/>
      <w:r w:rsidRPr="004A0B55">
        <w:rPr>
          <w:rFonts w:ascii="Times New Roman" w:eastAsia="NewBaskervilleC" w:hAnsi="Times New Roman" w:cs="Times New Roman"/>
          <w:color w:val="000000"/>
          <w:sz w:val="24"/>
          <w:szCs w:val="24"/>
          <w:lang w:eastAsia="ru-RU"/>
        </w:rPr>
        <w:t xml:space="preserve"> — деление клетки надвое. Деление клетки </w:t>
      </w:r>
      <w:proofErr w:type="gramStart"/>
      <w:r w:rsidRPr="004A0B55">
        <w:rPr>
          <w:rFonts w:ascii="Times New Roman" w:eastAsia="NewBaskervilleC" w:hAnsi="Times New Roman" w:cs="Times New Roman"/>
          <w:color w:val="000000"/>
          <w:sz w:val="24"/>
          <w:szCs w:val="24"/>
          <w:lang w:eastAsia="ru-RU"/>
        </w:rPr>
        <w:t>у</w:t>
      </w:r>
      <w:proofErr w:type="gramEnd"/>
      <w:r w:rsidRPr="004A0B55">
        <w:rPr>
          <w:rFonts w:ascii="Times New Roman" w:eastAsia="NewBaskervilleC" w:hAnsi="Times New Roman" w:cs="Times New Roman"/>
          <w:color w:val="000000"/>
          <w:sz w:val="24"/>
          <w:szCs w:val="24"/>
          <w:lang w:eastAsia="ru-RU"/>
        </w:rPr>
        <w:t xml:space="preserve"> эукариот. Митоз. Фазы митоза. Жизненный цикл клетки: интерфаза, митоз. Разделение клеточного содержимого на две дочерние клетки.</w:t>
      </w:r>
    </w:p>
    <w:p w:rsidR="004A0B55" w:rsidRPr="004A0B55" w:rsidRDefault="004A0B55" w:rsidP="004A1C53">
      <w:pPr>
        <w:numPr>
          <w:ilvl w:val="0"/>
          <w:numId w:val="98"/>
        </w:numPr>
        <w:snapToGrid w:val="0"/>
        <w:spacing w:before="38" w:after="0" w:line="240" w:lineRule="auto"/>
        <w:ind w:right="59"/>
        <w:jc w:val="both"/>
        <w:rPr>
          <w:rFonts w:ascii="Times New Roman" w:eastAsia="FranklinGothicMediumC" w:hAnsi="Times New Roman" w:cs="Times New Roman"/>
          <w:color w:val="000000"/>
          <w:sz w:val="24"/>
          <w:szCs w:val="24"/>
          <w:lang w:eastAsia="ru-RU"/>
        </w:rPr>
      </w:pPr>
      <w:r w:rsidRPr="004A0B55">
        <w:rPr>
          <w:rFonts w:ascii="Times New Roman" w:eastAsia="FranklinGothicMediumC" w:hAnsi="Times New Roman" w:cs="Times New Roman"/>
          <w:bCs/>
          <w:i/>
          <w:color w:val="000000"/>
          <w:sz w:val="24"/>
          <w:szCs w:val="24"/>
          <w:lang w:eastAsia="ru-RU"/>
        </w:rPr>
        <w:t>Лабораторные работы</w:t>
      </w:r>
      <w:r w:rsidRPr="004A0B55">
        <w:rPr>
          <w:rFonts w:ascii="Times New Roman" w:eastAsia="FranklinGothicMediumC" w:hAnsi="Times New Roman" w:cs="Times New Roman"/>
          <w:color w:val="000000"/>
          <w:sz w:val="24"/>
          <w:szCs w:val="24"/>
          <w:lang w:eastAsia="ru-RU"/>
        </w:rPr>
        <w:t>:</w:t>
      </w:r>
    </w:p>
    <w:p w:rsidR="004A0B55" w:rsidRPr="004A0B55" w:rsidRDefault="004A0B55" w:rsidP="004A1C53">
      <w:pPr>
        <w:numPr>
          <w:ilvl w:val="0"/>
          <w:numId w:val="101"/>
        </w:numPr>
        <w:tabs>
          <w:tab w:val="left" w:pos="15309"/>
        </w:tabs>
        <w:snapToGrid w:val="0"/>
        <w:spacing w:before="38" w:after="0" w:line="240" w:lineRule="auto"/>
        <w:ind w:right="-53"/>
        <w:contextualSpacing/>
        <w:jc w:val="both"/>
        <w:rPr>
          <w:rFonts w:ascii="Times New Roman" w:eastAsia="FranklinGothicMediumC" w:hAnsi="Times New Roman" w:cs="Times New Roman"/>
          <w:b/>
          <w:bCs/>
          <w:color w:val="000000"/>
          <w:sz w:val="24"/>
          <w:szCs w:val="24"/>
          <w:lang w:eastAsia="ru-RU"/>
        </w:rPr>
      </w:pPr>
      <w:r w:rsidRPr="004A0B55">
        <w:rPr>
          <w:rFonts w:ascii="Times New Roman" w:eastAsia="NewBaskervilleC" w:hAnsi="Times New Roman" w:cs="Times New Roman"/>
          <w:color w:val="000000"/>
          <w:sz w:val="24"/>
          <w:szCs w:val="24"/>
          <w:lang w:eastAsia="ru-RU"/>
        </w:rPr>
        <w:t xml:space="preserve">Многообразие клеток эукариот. Сравнение растительных и животных клеток </w:t>
      </w:r>
    </w:p>
    <w:p w:rsidR="004A0B55" w:rsidRPr="004A0B55" w:rsidRDefault="004A0B55" w:rsidP="004A1C53">
      <w:pPr>
        <w:numPr>
          <w:ilvl w:val="0"/>
          <w:numId w:val="101"/>
        </w:numPr>
        <w:tabs>
          <w:tab w:val="left" w:pos="15309"/>
        </w:tabs>
        <w:snapToGrid w:val="0"/>
        <w:spacing w:before="38" w:after="0" w:line="240" w:lineRule="auto"/>
        <w:ind w:right="-53"/>
        <w:contextualSpacing/>
        <w:jc w:val="both"/>
        <w:rPr>
          <w:rFonts w:ascii="Times New Roman" w:eastAsia="FranklinGothicMediumC" w:hAnsi="Times New Roman" w:cs="Times New Roman"/>
          <w:b/>
          <w:bCs/>
          <w:color w:val="000000"/>
          <w:sz w:val="24"/>
          <w:szCs w:val="24"/>
          <w:lang w:eastAsia="ru-RU"/>
        </w:rPr>
      </w:pPr>
      <w:r w:rsidRPr="004A0B55">
        <w:rPr>
          <w:rFonts w:ascii="Times New Roman" w:eastAsia="NewBaskervilleC" w:hAnsi="Times New Roman" w:cs="Times New Roman"/>
          <w:color w:val="000000"/>
          <w:sz w:val="24"/>
          <w:szCs w:val="24"/>
          <w:lang w:eastAsia="ru-RU"/>
        </w:rPr>
        <w:t xml:space="preserve">Рассматривание микропрепаратов с делящимися клетками </w:t>
      </w:r>
    </w:p>
    <w:p w:rsidR="004A0B55" w:rsidRPr="004A0B55" w:rsidRDefault="004A0B55" w:rsidP="004A0B55">
      <w:pPr>
        <w:snapToGrid w:val="0"/>
        <w:spacing w:before="38" w:after="0" w:line="240" w:lineRule="auto"/>
        <w:ind w:right="54"/>
        <w:jc w:val="both"/>
        <w:rPr>
          <w:rFonts w:ascii="Times New Roman" w:eastAsia="FranklinGothicDemiC" w:hAnsi="Times New Roman" w:cs="Times New Roman"/>
          <w:b/>
          <w:bCs/>
          <w:i/>
          <w:color w:val="000000"/>
          <w:sz w:val="24"/>
          <w:szCs w:val="24"/>
          <w:lang w:eastAsia="ru-RU"/>
        </w:rPr>
      </w:pPr>
    </w:p>
    <w:p w:rsidR="004A0B55" w:rsidRPr="004A0B55" w:rsidRDefault="004A0B55" w:rsidP="004A0B55">
      <w:pPr>
        <w:snapToGrid w:val="0"/>
        <w:spacing w:before="38" w:after="0" w:line="240" w:lineRule="auto"/>
        <w:ind w:right="54"/>
        <w:jc w:val="both"/>
        <w:rPr>
          <w:rFonts w:ascii="Times New Roman" w:eastAsia="FranklinGothicMediumC" w:hAnsi="Times New Roman" w:cs="Times New Roman"/>
          <w:b/>
          <w:bCs/>
          <w:i/>
          <w:color w:val="000000"/>
          <w:sz w:val="24"/>
          <w:szCs w:val="24"/>
          <w:lang w:eastAsia="ru-RU"/>
        </w:rPr>
      </w:pPr>
      <w:r w:rsidRPr="004A0B55">
        <w:rPr>
          <w:rFonts w:ascii="Times New Roman" w:eastAsia="FranklinGothicDemiC" w:hAnsi="Times New Roman" w:cs="Times New Roman"/>
          <w:b/>
          <w:bCs/>
          <w:i/>
          <w:color w:val="000000"/>
          <w:sz w:val="24"/>
          <w:szCs w:val="24"/>
          <w:lang w:eastAsia="ru-RU"/>
        </w:rPr>
        <w:t>Тема 3. Закономерности жизни на организменном уровне (17 ч)</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i/>
          <w:color w:val="000000"/>
          <w:sz w:val="24"/>
          <w:szCs w:val="24"/>
          <w:lang w:eastAsia="ru-RU"/>
        </w:rPr>
      </w:pPr>
      <w:r w:rsidRPr="004A0B55">
        <w:rPr>
          <w:rFonts w:ascii="Times New Roman" w:eastAsia="NewBaskervilleC" w:hAnsi="Times New Roman" w:cs="Times New Roman"/>
          <w:i/>
          <w:color w:val="000000"/>
          <w:sz w:val="24"/>
          <w:szCs w:val="24"/>
          <w:lang w:eastAsia="ru-RU"/>
        </w:rPr>
        <w:t>Организм — открытая живая система (биосистема)</w:t>
      </w:r>
      <w:r w:rsidRPr="004A0B55">
        <w:rPr>
          <w:rFonts w:ascii="Times New Roman" w:eastAsia="NewBaskervilleC" w:hAnsi="Times New Roman" w:cs="Times New Roman"/>
          <w:color w:val="000000"/>
          <w:sz w:val="24"/>
          <w:szCs w:val="24"/>
          <w:lang w:eastAsia="ru-RU"/>
        </w:rPr>
        <w:t>Организм как живая система. Компоненты системы, их взаимодействие, обеспечивающее целостность биосистемы «организм». Регуляция процессов в биосистеме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Бактерии и вирусы</w:t>
      </w:r>
      <w:r w:rsidRPr="004A0B55">
        <w:rPr>
          <w:rFonts w:ascii="Times New Roman" w:eastAsia="NewBaskervilleC" w:hAnsi="Times New Roman" w:cs="Times New Roman"/>
          <w:color w:val="000000"/>
          <w:sz w:val="24"/>
          <w:szCs w:val="24"/>
          <w:lang w:eastAsia="ru-RU"/>
        </w:rPr>
        <w:t>Разнообразие форм организмов: одноклеточные, многоклеточные и неклеточные. Бактерии как одноклеточные доядерные организмы. Вирусы как неклеточная форма жизни. Отличительные особенности бактерий и вирусов. Значение бактерий и вирусов в природе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Растительный организм и его особенности</w:t>
      </w:r>
      <w:r w:rsidRPr="004A0B55">
        <w:rPr>
          <w:rFonts w:ascii="Times New Roman" w:eastAsia="NewBaskervilleC" w:hAnsi="Times New Roman" w:cs="Times New Roman"/>
          <w:color w:val="000000"/>
          <w:sz w:val="24"/>
          <w:szCs w:val="24"/>
          <w:lang w:eastAsia="ru-RU"/>
        </w:rPr>
        <w:t>Главные свойства растений: автотрофность, неспособность к активному передвижению, размещение основных частей — корня и побега — в двух разных средах. Особенности растительной клетки: принадлежность к эукариотам, наличие клеточной стенки, пластид и крупных вакуолей. Способы размножения растений: половое и бесполое. Особенности полового размножения</w:t>
      </w:r>
      <w:proofErr w:type="gramStart"/>
      <w:r w:rsidRPr="004A0B55">
        <w:rPr>
          <w:rFonts w:ascii="Times New Roman" w:eastAsia="NewBaskervilleC" w:hAnsi="Times New Roman" w:cs="Times New Roman"/>
          <w:color w:val="000000"/>
          <w:sz w:val="24"/>
          <w:szCs w:val="24"/>
          <w:lang w:eastAsia="ru-RU"/>
        </w:rPr>
        <w:t>.Т</w:t>
      </w:r>
      <w:proofErr w:type="gramEnd"/>
      <w:r w:rsidRPr="004A0B55">
        <w:rPr>
          <w:rFonts w:ascii="Times New Roman" w:eastAsia="NewBaskervilleC" w:hAnsi="Times New Roman" w:cs="Times New Roman"/>
          <w:color w:val="000000"/>
          <w:sz w:val="24"/>
          <w:szCs w:val="24"/>
          <w:lang w:eastAsia="ru-RU"/>
        </w:rPr>
        <w:t>ипы бесполого размножения: вегетативное, спорами, делением клетки надвое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lastRenderedPageBreak/>
        <w:t>Многообразие растений и значение в природе</w:t>
      </w:r>
      <w:r w:rsidRPr="004A0B55">
        <w:rPr>
          <w:rFonts w:ascii="Times New Roman" w:eastAsia="NewBaskervilleC" w:hAnsi="Times New Roman" w:cs="Times New Roman"/>
          <w:color w:val="000000"/>
          <w:sz w:val="24"/>
          <w:szCs w:val="24"/>
          <w:lang w:eastAsia="ru-RU"/>
        </w:rPr>
        <w:t>Обобщение ранее изученного материала. Многообразие растений: споровые и семенные. Особенности споровых растений: водорослей, моховидных, папоротников, хвощей и плаунов; семенных растений: голосеменных и цветковых (покрытосеменных). Классы отдела Цветковые: двудольные и однодольные растения. Особенности и значение семени в сравнении со спорой</w:t>
      </w:r>
    </w:p>
    <w:p w:rsidR="004A0B55" w:rsidRPr="004A0B55" w:rsidRDefault="004A0B55" w:rsidP="004A1C53">
      <w:pPr>
        <w:numPr>
          <w:ilvl w:val="0"/>
          <w:numId w:val="99"/>
        </w:numPr>
        <w:spacing w:before="58"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Организмы царства грибов и лишайников</w:t>
      </w:r>
      <w:r w:rsidRPr="004A0B55">
        <w:rPr>
          <w:rFonts w:ascii="Times New Roman" w:eastAsia="NewBaskervilleC" w:hAnsi="Times New Roman" w:cs="Times New Roman"/>
          <w:color w:val="000000"/>
          <w:sz w:val="24"/>
          <w:szCs w:val="24"/>
          <w:lang w:eastAsia="ru-RU"/>
        </w:rPr>
        <w:t>Грибы, их сходство с другими эукариотическими организмами — растениями и животными — и отличие от них. Специфические свойства грибов. Многообразие и значение грибов: плесневых, шляпочных, паразитических. Лишайники как особые симбиотические организмы; их многообразие и значение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Животный организм и его особенности</w:t>
      </w:r>
      <w:proofErr w:type="gramStart"/>
      <w:r w:rsidRPr="004A0B55">
        <w:rPr>
          <w:rFonts w:ascii="Times New Roman" w:eastAsia="NewBaskervilleC" w:hAnsi="Times New Roman" w:cs="Times New Roman"/>
          <w:i/>
          <w:color w:val="000000"/>
          <w:sz w:val="24"/>
          <w:szCs w:val="24"/>
          <w:lang w:eastAsia="ru-RU"/>
        </w:rPr>
        <w:t>.</w:t>
      </w:r>
      <w:r w:rsidRPr="004A0B55">
        <w:rPr>
          <w:rFonts w:ascii="Times New Roman" w:eastAsia="NewBaskervilleC" w:hAnsi="Times New Roman" w:cs="Times New Roman"/>
          <w:color w:val="000000"/>
          <w:sz w:val="24"/>
          <w:szCs w:val="24"/>
          <w:lang w:eastAsia="ru-RU"/>
        </w:rPr>
        <w:t>О</w:t>
      </w:r>
      <w:proofErr w:type="gramEnd"/>
      <w:r w:rsidRPr="004A0B55">
        <w:rPr>
          <w:rFonts w:ascii="Times New Roman" w:eastAsia="NewBaskervilleC" w:hAnsi="Times New Roman" w:cs="Times New Roman"/>
          <w:color w:val="000000"/>
          <w:sz w:val="24"/>
          <w:szCs w:val="24"/>
          <w:lang w:eastAsia="ru-RU"/>
        </w:rPr>
        <w:t>собенности животных организмов: принадлежность к эукариотам, гетеротрофность, способность к активному передвижению, забота о потомстве, постройка жилищ (гнёзд, нор). Деление животных по способам добывания пищи: растительноядные, хищные, паразитические, падальщики, всеядные</w:t>
      </w:r>
    </w:p>
    <w:p w:rsidR="004A0B55" w:rsidRPr="004A0B55" w:rsidRDefault="004A0B55" w:rsidP="004A1C53">
      <w:pPr>
        <w:numPr>
          <w:ilvl w:val="0"/>
          <w:numId w:val="99"/>
        </w:numPr>
        <w:spacing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Многообразие животных</w:t>
      </w:r>
      <w:r w:rsidRPr="004A0B55">
        <w:rPr>
          <w:rFonts w:ascii="Times New Roman" w:eastAsia="NewBaskervilleC" w:hAnsi="Times New Roman" w:cs="Times New Roman"/>
          <w:color w:val="000000"/>
          <w:sz w:val="24"/>
          <w:szCs w:val="24"/>
          <w:lang w:eastAsia="ru-RU"/>
        </w:rPr>
        <w:t>Деление животных на два подцарства: Простейшие и Многоклеточные. Особенности простейших: распространение, питание, передвижение. Многоклеточные животные: беспозвоночные и позвоночные. Особенности разных типов беспозвоночных животных. Особенности типа Хордовые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Сравнение свойств организма человека и животных</w:t>
      </w:r>
      <w:r w:rsidRPr="004A0B55">
        <w:rPr>
          <w:rFonts w:ascii="Times New Roman" w:eastAsia="NewBaskervilleC" w:hAnsi="Times New Roman" w:cs="Times New Roman"/>
          <w:color w:val="000000"/>
          <w:sz w:val="24"/>
          <w:szCs w:val="24"/>
          <w:lang w:eastAsia="ru-RU"/>
        </w:rPr>
        <w:t>Обобщение ранее изученного материала. Сходство человека и животных. Отличие человека от животных. Системы органов у человека как организма: пищеварительная, дыхательная, кровеносная, выделительная. Органы чувств. Умственные способности человека. Причины, обусловливающие социальные свойства человека</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Размножение живых организмов</w:t>
      </w:r>
      <w:r w:rsidRPr="004A0B55">
        <w:rPr>
          <w:rFonts w:ascii="Times New Roman" w:eastAsia="NewBaskervilleC" w:hAnsi="Times New Roman" w:cs="Times New Roman"/>
          <w:color w:val="000000"/>
          <w:sz w:val="24"/>
          <w:szCs w:val="24"/>
          <w:lang w:eastAsia="ru-RU"/>
        </w:rPr>
        <w:t xml:space="preserve"> Типы размножения: половое и бесполое. Особенности полового размножения: слияние мужских и женских гамет, оплодотворение, образование зиготы. Бесполое размножение: вегетативное, образование спор, деление клетки надвое. Биологическое значение полового и бесполого размножения. Смена поколений — бесполого и полового — у животных и растений</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Индивидуальное развитие организмов</w:t>
      </w:r>
      <w:r w:rsidRPr="004A0B55">
        <w:rPr>
          <w:rFonts w:ascii="Times New Roman" w:eastAsia="NewBaskervilleC" w:hAnsi="Times New Roman" w:cs="Times New Roman"/>
          <w:color w:val="000000"/>
          <w:sz w:val="24"/>
          <w:szCs w:val="24"/>
          <w:lang w:eastAsia="ru-RU"/>
        </w:rPr>
        <w:t>Понятие об онтогенезе. Периоды онтогенеза: эмбриональный и постэмбриональный. Стадии развития эмбриона: зигота, дробление, гаструла с дифференциацией клеток на эктодерму, энтодерму и мезодерму, органогенез. Особенности процесса развития эмбриона, его зависимость от среды. Особенности постэмбрионального развития. Развитие животных организмов с превращением и без превращения</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Образование половых клеток. Мейоз</w:t>
      </w:r>
      <w:r w:rsidRPr="004A0B55">
        <w:rPr>
          <w:rFonts w:ascii="Times New Roman" w:eastAsia="NewBaskervilleC" w:hAnsi="Times New Roman" w:cs="Times New Roman"/>
          <w:color w:val="000000"/>
          <w:sz w:val="24"/>
          <w:szCs w:val="24"/>
          <w:lang w:eastAsia="ru-RU"/>
        </w:rPr>
        <w:t>Понятие о диплоидном и гаплоидном наборе хромосом в клетке. Женские и мужские половые клетки — гаметы. Мейоз как особый тип деления клетки. Первое и второе деление мейоза. Понятие о сперматогенезе и оогенезе</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Изучение механизма наследственности</w:t>
      </w:r>
      <w:r w:rsidRPr="004A0B55">
        <w:rPr>
          <w:rFonts w:ascii="Times New Roman" w:eastAsia="NewBaskervilleC" w:hAnsi="Times New Roman" w:cs="Times New Roman"/>
          <w:color w:val="000000"/>
          <w:sz w:val="24"/>
          <w:szCs w:val="24"/>
          <w:lang w:eastAsia="ru-RU"/>
        </w:rPr>
        <w:t>Начало исследований наследственности организмов. Первый научный труд Г. Менделя и его значение. Достижения современных исследований наследственности организмов. Условия для активного развития исследований наследственности в ХХ в.</w:t>
      </w:r>
    </w:p>
    <w:p w:rsidR="004A0B55" w:rsidRPr="004A0B55" w:rsidRDefault="004A0B55" w:rsidP="004A1C53">
      <w:pPr>
        <w:numPr>
          <w:ilvl w:val="0"/>
          <w:numId w:val="99"/>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Основные закономерности наследственности организмов</w:t>
      </w:r>
      <w:r w:rsidRPr="004A0B55">
        <w:rPr>
          <w:rFonts w:ascii="Times New Roman" w:eastAsia="NewBaskervilleC" w:hAnsi="Times New Roman" w:cs="Times New Roman"/>
          <w:color w:val="000000"/>
          <w:sz w:val="24"/>
          <w:szCs w:val="24"/>
          <w:lang w:eastAsia="ru-RU"/>
        </w:rPr>
        <w:t>Понятие о наследственности и способах передачи признаков от родителей потомству. Набор хромосом в организме. Ген и его свойства. Генотип и фенотип. Изменчивость и её проявление в организме</w:t>
      </w:r>
    </w:p>
    <w:p w:rsidR="004A0B55" w:rsidRPr="004A0B55" w:rsidRDefault="004A0B55" w:rsidP="004A1C53">
      <w:pPr>
        <w:numPr>
          <w:ilvl w:val="0"/>
          <w:numId w:val="99"/>
        </w:numPr>
        <w:snapToGrid w:val="0"/>
        <w:spacing w:before="38" w:after="0" w:line="240" w:lineRule="auto"/>
        <w:ind w:right="59"/>
        <w:contextualSpacing/>
        <w:jc w:val="both"/>
        <w:rPr>
          <w:rFonts w:ascii="Times New Roman" w:eastAsia="FranklinGothicMediumC" w:hAnsi="Times New Roman" w:cs="Times New Roman"/>
          <w:color w:val="000000"/>
          <w:sz w:val="24"/>
          <w:szCs w:val="24"/>
          <w:lang w:eastAsia="ru-RU"/>
        </w:rPr>
      </w:pPr>
      <w:r w:rsidRPr="004A0B55">
        <w:rPr>
          <w:rFonts w:ascii="Times New Roman" w:eastAsia="FranklinGothicMediumC" w:hAnsi="Times New Roman" w:cs="Times New Roman"/>
          <w:i/>
          <w:color w:val="000000"/>
          <w:sz w:val="24"/>
          <w:szCs w:val="24"/>
          <w:lang w:eastAsia="ru-RU"/>
        </w:rPr>
        <w:t>Закономерности изменчивости</w:t>
      </w:r>
      <w:r w:rsidRPr="004A0B55">
        <w:rPr>
          <w:rFonts w:ascii="Times New Roman" w:eastAsia="NewBaskervilleC" w:hAnsi="Times New Roman" w:cs="Times New Roman"/>
          <w:color w:val="000000"/>
          <w:sz w:val="24"/>
          <w:szCs w:val="24"/>
          <w:lang w:eastAsia="ru-RU"/>
        </w:rPr>
        <w:t>Понятие об изменчивости и её роли для организмов. Наследственная и ненаследственная изменчивость. Типы наследственной (генотипической) изменчивости: мутационная, комбинативная.</w:t>
      </w:r>
    </w:p>
    <w:p w:rsidR="004A0B55" w:rsidRPr="004A0B55" w:rsidRDefault="004A0B55" w:rsidP="004A1C53">
      <w:pPr>
        <w:numPr>
          <w:ilvl w:val="0"/>
          <w:numId w:val="99"/>
        </w:numPr>
        <w:snapToGrid w:val="0"/>
        <w:spacing w:before="38" w:after="0" w:line="240" w:lineRule="auto"/>
        <w:ind w:right="57"/>
        <w:contextualSpacing/>
        <w:jc w:val="both"/>
        <w:rPr>
          <w:rFonts w:ascii="Times New Roman" w:eastAsia="NewBaskervilleC" w:hAnsi="Times New Roman" w:cs="Times New Roman"/>
          <w:color w:val="000000"/>
          <w:sz w:val="24"/>
          <w:szCs w:val="24"/>
          <w:lang w:eastAsia="ru-RU"/>
        </w:rPr>
      </w:pPr>
      <w:r w:rsidRPr="004A0B55">
        <w:rPr>
          <w:rFonts w:ascii="Times New Roman" w:eastAsia="FranklinGothicMediumC" w:hAnsi="Times New Roman" w:cs="Times New Roman"/>
          <w:i/>
          <w:color w:val="000000"/>
          <w:sz w:val="24"/>
          <w:szCs w:val="24"/>
          <w:lang w:eastAsia="ru-RU"/>
        </w:rPr>
        <w:t>Ненаследственная изменчивость</w:t>
      </w:r>
      <w:r w:rsidRPr="004A0B55">
        <w:rPr>
          <w:rFonts w:ascii="Times New Roman" w:eastAsia="NewBaskervilleC" w:hAnsi="Times New Roman" w:cs="Times New Roman"/>
          <w:color w:val="000000"/>
          <w:sz w:val="24"/>
          <w:szCs w:val="24"/>
          <w:lang w:eastAsia="ru-RU"/>
        </w:rPr>
        <w:t>Понятие о ненаследственной (фенотипической) изменчивости, её проявлении у организмов и роли в их жизнедеятельности. Знакомство с примерами ненаследственной изменчивости у растений и животных.</w:t>
      </w:r>
    </w:p>
    <w:p w:rsidR="004A0B55" w:rsidRPr="004A0B55" w:rsidRDefault="004A0B55" w:rsidP="004A1C53">
      <w:pPr>
        <w:numPr>
          <w:ilvl w:val="0"/>
          <w:numId w:val="99"/>
        </w:numPr>
        <w:spacing w:before="17" w:after="0" w:line="240" w:lineRule="auto"/>
        <w:ind w:right="59"/>
        <w:contextualSpacing/>
        <w:jc w:val="both"/>
        <w:rPr>
          <w:rFonts w:ascii="Times New Roman" w:eastAsia="FranklinGothicMediumC" w:hAnsi="Times New Roman" w:cs="Times New Roman"/>
          <w:i/>
          <w:color w:val="000000"/>
          <w:sz w:val="24"/>
          <w:szCs w:val="24"/>
          <w:lang w:eastAsia="ru-RU"/>
        </w:rPr>
      </w:pPr>
      <w:r w:rsidRPr="004A0B55">
        <w:rPr>
          <w:rFonts w:ascii="Times New Roman" w:eastAsia="NewBaskervilleC" w:hAnsi="Times New Roman" w:cs="Times New Roman"/>
          <w:i/>
          <w:color w:val="000000"/>
          <w:sz w:val="24"/>
          <w:szCs w:val="24"/>
          <w:lang w:eastAsia="ru-RU"/>
        </w:rPr>
        <w:t>Основы селекции организмов</w:t>
      </w:r>
      <w:r w:rsidRPr="004A0B55">
        <w:rPr>
          <w:rFonts w:ascii="Times New Roman" w:eastAsia="NewBaskervilleC" w:hAnsi="Times New Roman" w:cs="Times New Roman"/>
          <w:color w:val="000000"/>
          <w:sz w:val="24"/>
          <w:szCs w:val="24"/>
          <w:lang w:eastAsia="ru-RU"/>
        </w:rPr>
        <w:t xml:space="preserve"> Понятие о селекции. История развития селекции. Селекция как наука. Общие методы селекции: искусственный отбор, гибридизация, мутагенез. Селекция растений, животных, микроорганизмов. Использование микробов человеком, понятие о биотехнологии</w:t>
      </w:r>
    </w:p>
    <w:p w:rsidR="004A0B55" w:rsidRPr="004A0B55" w:rsidRDefault="004A0B55" w:rsidP="004A1C53">
      <w:pPr>
        <w:numPr>
          <w:ilvl w:val="0"/>
          <w:numId w:val="99"/>
        </w:numPr>
        <w:spacing w:before="17" w:after="0" w:line="240" w:lineRule="auto"/>
        <w:ind w:right="59"/>
        <w:contextualSpacing/>
        <w:jc w:val="both"/>
        <w:rPr>
          <w:rFonts w:ascii="Times New Roman" w:eastAsia="FranklinGothicMediumC" w:hAnsi="Times New Roman" w:cs="Times New Roman"/>
          <w:i/>
          <w:color w:val="000000"/>
          <w:sz w:val="24"/>
          <w:szCs w:val="24"/>
          <w:lang w:eastAsia="ru-RU"/>
        </w:rPr>
      </w:pPr>
      <w:r w:rsidRPr="004A0B55">
        <w:rPr>
          <w:rFonts w:ascii="Times New Roman" w:eastAsia="NewBaskervilleC" w:hAnsi="Times New Roman" w:cs="Times New Roman"/>
          <w:i/>
          <w:color w:val="000000"/>
          <w:sz w:val="24"/>
          <w:szCs w:val="24"/>
          <w:lang w:eastAsia="ru-RU"/>
        </w:rPr>
        <w:t>Лабораторные работы:</w:t>
      </w:r>
    </w:p>
    <w:p w:rsidR="004A0B55" w:rsidRPr="004A0B55" w:rsidRDefault="004A0B55" w:rsidP="004A1C53">
      <w:pPr>
        <w:numPr>
          <w:ilvl w:val="0"/>
          <w:numId w:val="101"/>
        </w:numPr>
        <w:spacing w:before="17" w:after="0" w:line="240" w:lineRule="auto"/>
        <w:ind w:right="59"/>
        <w:contextualSpacing/>
        <w:jc w:val="both"/>
        <w:rPr>
          <w:rFonts w:ascii="Times New Roman" w:eastAsia="FranklinGothicMediumC" w:hAnsi="Times New Roman" w:cs="Times New Roman"/>
          <w:i/>
          <w:color w:val="000000"/>
          <w:sz w:val="24"/>
          <w:szCs w:val="24"/>
          <w:lang w:eastAsia="ru-RU"/>
        </w:rPr>
      </w:pPr>
      <w:r w:rsidRPr="004A0B55">
        <w:rPr>
          <w:rFonts w:ascii="Times New Roman" w:eastAsia="NewBaskervilleC" w:hAnsi="Times New Roman" w:cs="Times New Roman"/>
          <w:color w:val="000000"/>
          <w:sz w:val="24"/>
          <w:szCs w:val="24"/>
          <w:lang w:eastAsia="ru-RU"/>
        </w:rPr>
        <w:t xml:space="preserve">Выявление наследственных и ненаследственных признаков у растений разных видов </w:t>
      </w:r>
    </w:p>
    <w:p w:rsidR="004A0B55" w:rsidRPr="004A0B55" w:rsidRDefault="004A0B55" w:rsidP="004A1C53">
      <w:pPr>
        <w:numPr>
          <w:ilvl w:val="0"/>
          <w:numId w:val="101"/>
        </w:numPr>
        <w:spacing w:before="17" w:after="0" w:line="240" w:lineRule="auto"/>
        <w:ind w:right="59"/>
        <w:contextualSpacing/>
        <w:jc w:val="both"/>
        <w:rPr>
          <w:rFonts w:ascii="Times New Roman" w:eastAsia="FranklinGothicMediumC" w:hAnsi="Times New Roman" w:cs="Times New Roman"/>
          <w:i/>
          <w:color w:val="000000"/>
          <w:sz w:val="24"/>
          <w:szCs w:val="24"/>
          <w:lang w:eastAsia="ru-RU"/>
        </w:rPr>
      </w:pPr>
      <w:r w:rsidRPr="004A0B55">
        <w:rPr>
          <w:rFonts w:ascii="Times New Roman" w:eastAsia="NewBaskervilleC" w:hAnsi="Times New Roman" w:cs="Times New Roman"/>
          <w:color w:val="000000"/>
          <w:sz w:val="24"/>
          <w:szCs w:val="24"/>
          <w:lang w:eastAsia="ru-RU"/>
        </w:rPr>
        <w:t>Изучение изменчивости у организмов</w:t>
      </w:r>
    </w:p>
    <w:p w:rsidR="004A0B55" w:rsidRPr="004A0B55" w:rsidRDefault="004A0B55" w:rsidP="004A0B55">
      <w:pPr>
        <w:spacing w:before="17" w:after="0" w:line="240" w:lineRule="auto"/>
        <w:ind w:right="59"/>
        <w:jc w:val="both"/>
        <w:rPr>
          <w:rFonts w:ascii="Times New Roman" w:eastAsia="FranklinGothicMediumC" w:hAnsi="Times New Roman" w:cs="Times New Roman"/>
          <w:i/>
          <w:color w:val="000000"/>
          <w:sz w:val="24"/>
          <w:szCs w:val="24"/>
          <w:lang w:eastAsia="ru-RU"/>
        </w:rPr>
      </w:pPr>
    </w:p>
    <w:p w:rsidR="004A0B55" w:rsidRPr="004A0B55" w:rsidRDefault="004A0B55" w:rsidP="004A0B55">
      <w:pPr>
        <w:snapToGrid w:val="0"/>
        <w:spacing w:before="38" w:after="0" w:line="240" w:lineRule="auto"/>
        <w:ind w:right="55"/>
        <w:jc w:val="both"/>
        <w:rPr>
          <w:rFonts w:ascii="Times New Roman" w:eastAsia="FranklinGothicMediumC" w:hAnsi="Times New Roman" w:cs="Times New Roman"/>
          <w:i/>
          <w:color w:val="000000"/>
          <w:sz w:val="24"/>
          <w:szCs w:val="24"/>
          <w:lang w:eastAsia="ru-RU"/>
        </w:rPr>
      </w:pPr>
      <w:r w:rsidRPr="004A0B55">
        <w:rPr>
          <w:rFonts w:ascii="Times New Roman" w:eastAsia="FranklinGothicDemiC" w:hAnsi="Times New Roman" w:cs="Times New Roman"/>
          <w:b/>
          <w:bCs/>
          <w:i/>
          <w:color w:val="000000"/>
          <w:sz w:val="24"/>
          <w:szCs w:val="24"/>
          <w:lang w:eastAsia="ru-RU"/>
        </w:rPr>
        <w:t>Тема 4. Закономерности происхождения и развития жизни на Земле (20 ч)</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Представления о возникновении жизни на Земле в истории естествознания</w:t>
      </w:r>
      <w:r w:rsidRPr="004A0B55">
        <w:rPr>
          <w:rFonts w:ascii="Times New Roman" w:eastAsia="NewBaskervilleC" w:hAnsi="Times New Roman" w:cs="Times New Roman"/>
          <w:color w:val="000000"/>
          <w:sz w:val="24"/>
          <w:szCs w:val="24"/>
          <w:lang w:eastAsia="ru-RU"/>
        </w:rPr>
        <w:t>Гипотезы происхождения жизни на Земле. Опыты Ф. Реди и Л. Пастера, опровергающие гипотезы о самозарождении жизни</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Современные представления о возникновении жизни на Земле</w:t>
      </w:r>
      <w:r w:rsidRPr="004A0B55">
        <w:rPr>
          <w:rFonts w:ascii="Times New Roman" w:eastAsia="NewBaskervilleC" w:hAnsi="Times New Roman" w:cs="Times New Roman"/>
          <w:color w:val="000000"/>
          <w:sz w:val="24"/>
          <w:szCs w:val="24"/>
          <w:lang w:eastAsia="ru-RU"/>
        </w:rPr>
        <w:t xml:space="preserve"> Биохимическая гипотеза А.И. Опарина. Условия возникновения жизни на Земле. Гипотеза Дж. Холдейна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Значение фотосинтеза и биологического круговорота веществ в развитии жизни</w:t>
      </w:r>
      <w:r w:rsidRPr="004A0B55">
        <w:rPr>
          <w:rFonts w:ascii="Times New Roman" w:eastAsia="NewBaskervilleC" w:hAnsi="Times New Roman" w:cs="Times New Roman"/>
          <w:color w:val="000000"/>
          <w:sz w:val="24"/>
          <w:szCs w:val="24"/>
          <w:lang w:eastAsia="ru-RU"/>
        </w:rPr>
        <w:t>Особенности первичных организмов. Появление автотрофов — цианобактерий. Изменения условий жизни на Земле. Причины изменений. Появление биосферы</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Этапы развития жизни на Земле</w:t>
      </w:r>
      <w:r w:rsidRPr="004A0B55">
        <w:rPr>
          <w:rFonts w:ascii="Times New Roman" w:eastAsia="NewBaskervilleC" w:hAnsi="Times New Roman" w:cs="Times New Roman"/>
          <w:color w:val="000000"/>
          <w:sz w:val="24"/>
          <w:szCs w:val="24"/>
          <w:lang w:eastAsia="ru-RU"/>
        </w:rPr>
        <w:t xml:space="preserve"> Общее направление эволюции жизни. Эры, периоды и эпохи в истории Земли. Выход организмов на сушу. Этапы развития жизни</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Идеи развития органического мира в биологии</w:t>
      </w:r>
      <w:r w:rsidRPr="004A0B55">
        <w:rPr>
          <w:rFonts w:ascii="Times New Roman" w:eastAsia="NewBaskervilleC" w:hAnsi="Times New Roman" w:cs="Times New Roman"/>
          <w:color w:val="000000"/>
          <w:sz w:val="24"/>
          <w:szCs w:val="24"/>
          <w:lang w:eastAsia="ru-RU"/>
        </w:rPr>
        <w:t>Возникновение идей об эволюции живого мира. Теория эволюции Ж.-Б. Ламарка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Чарлз Дарвин об эволюции органического мира</w:t>
      </w:r>
      <w:r w:rsidRPr="004A0B55">
        <w:rPr>
          <w:rFonts w:ascii="Times New Roman" w:eastAsia="NewBaskervilleC" w:hAnsi="Times New Roman" w:cs="Times New Roman"/>
          <w:color w:val="000000"/>
          <w:sz w:val="24"/>
          <w:szCs w:val="24"/>
          <w:lang w:eastAsia="ru-RU"/>
        </w:rPr>
        <w:t>Исследования, проведённые Ч. Дарвином. Основные положения эволюции видов, изложенные Дарвином. Движущие силы процесса эволюции: изменчивость, наследственность, борьба за существование и естественный отбор. Результаты эволюции. Значение работ Ч. Дарвина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Современные представления об эволюции органического мира</w:t>
      </w:r>
      <w:r w:rsidRPr="004A0B55">
        <w:rPr>
          <w:rFonts w:ascii="Times New Roman" w:eastAsia="NewBaskervilleC" w:hAnsi="Times New Roman" w:cs="Times New Roman"/>
          <w:color w:val="000000"/>
          <w:sz w:val="24"/>
          <w:szCs w:val="24"/>
          <w:lang w:eastAsia="ru-RU"/>
        </w:rPr>
        <w:t>Популяция как единица эволюции. Важнейшие понятия современной теории эволюции</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Вид, его критерии и структура</w:t>
      </w:r>
      <w:r w:rsidRPr="004A0B55">
        <w:rPr>
          <w:rFonts w:ascii="Times New Roman" w:eastAsia="NewBaskervilleC" w:hAnsi="Times New Roman" w:cs="Times New Roman"/>
          <w:color w:val="000000"/>
          <w:sz w:val="24"/>
          <w:szCs w:val="24"/>
          <w:lang w:eastAsia="ru-RU"/>
        </w:rPr>
        <w:t>Вид — основная систематическая единица. Признаки вида как его критерии. Популяции — внутривидовая группировка родственных особей. Популяция — форма существования вида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Процессы образования видов</w:t>
      </w:r>
      <w:r w:rsidRPr="004A0B55">
        <w:rPr>
          <w:rFonts w:ascii="Times New Roman" w:eastAsia="NewBaskervilleC" w:hAnsi="Times New Roman" w:cs="Times New Roman"/>
          <w:color w:val="000000"/>
          <w:sz w:val="24"/>
          <w:szCs w:val="24"/>
          <w:lang w:eastAsia="ru-RU"/>
        </w:rPr>
        <w:t xml:space="preserve"> Видообразование. Понятие о микроэволюции. Типы видообразования: географическое и биологическое</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Макроэволюция как процесс появления надвидовых групп организмов</w:t>
      </w:r>
      <w:r w:rsidRPr="004A0B55">
        <w:rPr>
          <w:rFonts w:ascii="Times New Roman" w:eastAsia="NewBaskervilleC" w:hAnsi="Times New Roman" w:cs="Times New Roman"/>
          <w:color w:val="000000"/>
          <w:sz w:val="24"/>
          <w:szCs w:val="24"/>
          <w:lang w:eastAsia="ru-RU"/>
        </w:rPr>
        <w:t>Условия и значение дифференциации вида. Понятие о макроэволюции. Доказательства процесса эволюции: палеонтологические, эмбриологические, анатомо-морфологические (рудименты и атавизмы)</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Основные направления эволюции</w:t>
      </w:r>
      <w:r w:rsidRPr="004A0B55">
        <w:rPr>
          <w:rFonts w:ascii="Times New Roman" w:eastAsia="NewBaskervilleC" w:hAnsi="Times New Roman" w:cs="Times New Roman"/>
          <w:color w:val="000000"/>
          <w:sz w:val="24"/>
          <w:szCs w:val="24"/>
          <w:lang w:eastAsia="ru-RU"/>
        </w:rPr>
        <w:t xml:space="preserve"> Прогресс и регресс в живом мире. Направления биологического прогресса: ароморфоз, идиоадаптация, общая дегенерация организмов</w:t>
      </w:r>
    </w:p>
    <w:p w:rsidR="004A0B55" w:rsidRPr="004A0B55" w:rsidRDefault="004A0B55" w:rsidP="004A1C53">
      <w:pPr>
        <w:numPr>
          <w:ilvl w:val="0"/>
          <w:numId w:val="100"/>
        </w:numPr>
        <w:spacing w:after="0" w:line="240" w:lineRule="auto"/>
        <w:ind w:right="57"/>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Примеры эволюционных преобразований живых организмов</w:t>
      </w:r>
      <w:r w:rsidRPr="004A0B55">
        <w:rPr>
          <w:rFonts w:ascii="Times New Roman" w:eastAsia="NewBaskervilleC" w:hAnsi="Times New Roman" w:cs="Times New Roman"/>
          <w:color w:val="000000"/>
          <w:sz w:val="24"/>
          <w:szCs w:val="24"/>
          <w:lang w:eastAsia="ru-RU"/>
        </w:rPr>
        <w:t xml:space="preserve"> Обобщение ранее изученного материала об эволюции. Эволюция — длительный исторический процесс. Эволюционные преобразования животных и растений. Уровни преобразований</w:t>
      </w:r>
    </w:p>
    <w:p w:rsidR="004A0B55" w:rsidRPr="004A0B55" w:rsidRDefault="004A0B55" w:rsidP="004A1C53">
      <w:pPr>
        <w:numPr>
          <w:ilvl w:val="0"/>
          <w:numId w:val="100"/>
        </w:numPr>
        <w:snapToGrid w:val="0"/>
        <w:spacing w:before="38" w:after="0" w:line="240" w:lineRule="auto"/>
        <w:ind w:right="55"/>
        <w:contextualSpacing/>
        <w:jc w:val="both"/>
        <w:rPr>
          <w:rFonts w:ascii="Times New Roman" w:eastAsia="FranklinGothicMediumC" w:hAnsi="Times New Roman" w:cs="Times New Roman"/>
          <w:b/>
          <w:color w:val="000000"/>
          <w:sz w:val="24"/>
          <w:szCs w:val="24"/>
          <w:lang w:eastAsia="ru-RU"/>
        </w:rPr>
      </w:pPr>
      <w:r w:rsidRPr="004A0B55">
        <w:rPr>
          <w:rFonts w:ascii="Times New Roman" w:eastAsia="FranklinGothicMediumC" w:hAnsi="Times New Roman" w:cs="Times New Roman"/>
          <w:i/>
          <w:color w:val="000000"/>
          <w:sz w:val="24"/>
          <w:szCs w:val="24"/>
          <w:lang w:eastAsia="ru-RU"/>
        </w:rPr>
        <w:t>Основные закономерности эволюции</w:t>
      </w:r>
      <w:r w:rsidRPr="004A0B55">
        <w:rPr>
          <w:rFonts w:ascii="Times New Roman" w:eastAsia="NewBaskervilleC" w:hAnsi="Times New Roman" w:cs="Times New Roman"/>
          <w:color w:val="000000"/>
          <w:sz w:val="24"/>
          <w:szCs w:val="24"/>
          <w:lang w:eastAsia="ru-RU"/>
        </w:rPr>
        <w:t>Закономерности биологической эволюции в природе: необратимость процесса, прогрессивное усложнение форм жизни, непрограммированное развитие жизни, адаптации, появление новых видов.</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Человек — представитель животного мира</w:t>
      </w:r>
      <w:r w:rsidRPr="004A0B55">
        <w:rPr>
          <w:rFonts w:ascii="Times New Roman" w:eastAsia="NewBaskervilleC" w:hAnsi="Times New Roman" w:cs="Times New Roman"/>
          <w:color w:val="000000"/>
          <w:sz w:val="24"/>
          <w:szCs w:val="24"/>
          <w:lang w:eastAsia="ru-RU"/>
        </w:rPr>
        <w:t>Эволюция приматов. Ранние предки приматов. Гоминиды. Современные человекообразные обезьяны</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Эволюционное происхождение человека</w:t>
      </w:r>
      <w:r w:rsidRPr="004A0B55">
        <w:rPr>
          <w:rFonts w:ascii="Times New Roman" w:eastAsia="NewBaskervilleC" w:hAnsi="Times New Roman" w:cs="Times New Roman"/>
          <w:color w:val="000000"/>
          <w:sz w:val="24"/>
          <w:szCs w:val="24"/>
          <w:lang w:eastAsia="ru-RU"/>
        </w:rPr>
        <w:t>Накопление фактов о происхождении человека. Доказательства родства человека и животных. Важнейшие особенности организма человека. Проявление биологических и социальных факторов в историческом процессе происхождения человека. Общественный (социальный) образ жизни — уникальное свойство человека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Ранние этапы эволюции человека</w:t>
      </w:r>
      <w:r w:rsidRPr="004A0B55">
        <w:rPr>
          <w:rFonts w:ascii="Times New Roman" w:eastAsia="NewBaskervilleC" w:hAnsi="Times New Roman" w:cs="Times New Roman"/>
          <w:color w:val="000000"/>
          <w:sz w:val="24"/>
          <w:szCs w:val="24"/>
          <w:lang w:eastAsia="ru-RU"/>
        </w:rPr>
        <w:t xml:space="preserve"> Ранние предки человека. Переход к прямохождению — выдающийся этап эволюции человека. Стадии антропогенеза: предшественники, человек умелый, древнейшие люди, древние люди, современный человек</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Поздние этапы эволюции человека</w:t>
      </w:r>
      <w:r w:rsidRPr="004A0B55">
        <w:rPr>
          <w:rFonts w:ascii="Times New Roman" w:eastAsia="NewBaskervilleC" w:hAnsi="Times New Roman" w:cs="Times New Roman"/>
          <w:color w:val="000000"/>
          <w:sz w:val="24"/>
          <w:szCs w:val="24"/>
          <w:lang w:eastAsia="ru-RU"/>
        </w:rPr>
        <w:t xml:space="preserve"> Ранние неоантропы — кроманьонцы. Отличительные признаки современных людей. Биосоциальная сущность человека. Влияние социальных факторов на действие естественного отбора в историческом развитии человека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Человеческие расы, их родство и происхождение</w:t>
      </w:r>
      <w:r w:rsidRPr="004A0B55">
        <w:rPr>
          <w:rFonts w:ascii="Times New Roman" w:eastAsia="NewBaskervilleC" w:hAnsi="Times New Roman" w:cs="Times New Roman"/>
          <w:color w:val="000000"/>
          <w:sz w:val="24"/>
          <w:szCs w:val="24"/>
          <w:lang w:eastAsia="ru-RU"/>
        </w:rPr>
        <w:t>Человек разумный — полиморфный вид. Понятие о расе. Основные типы рас. Происхождение и родство рас</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lastRenderedPageBreak/>
        <w:t>Человек как житель биосферы и его влияние на природу Земли</w:t>
      </w:r>
      <w:r w:rsidRPr="004A0B55">
        <w:rPr>
          <w:rFonts w:ascii="Times New Roman" w:eastAsia="NewBaskervilleC" w:hAnsi="Times New Roman" w:cs="Times New Roman"/>
          <w:color w:val="000000"/>
          <w:sz w:val="24"/>
          <w:szCs w:val="24"/>
          <w:lang w:eastAsia="ru-RU"/>
        </w:rPr>
        <w:t xml:space="preserve"> Человек — житель биосферы. Влияние человека на биосферу. Усложнение и мощность воздействия человека в биосфере. Сохранение жизни на Земле — главная задача человечества</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Лабораторная работа:</w:t>
      </w:r>
    </w:p>
    <w:p w:rsidR="004A0B55" w:rsidRPr="004A0B55" w:rsidRDefault="004A0B55" w:rsidP="004A1C53">
      <w:pPr>
        <w:numPr>
          <w:ilvl w:val="0"/>
          <w:numId w:val="101"/>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color w:val="000000"/>
          <w:sz w:val="24"/>
          <w:szCs w:val="24"/>
          <w:lang w:eastAsia="ru-RU"/>
        </w:rPr>
        <w:t>Приспособленность организмов к среде обитания</w:t>
      </w:r>
    </w:p>
    <w:p w:rsidR="004A0B55" w:rsidRPr="004A0B55" w:rsidRDefault="004A0B55" w:rsidP="004A0B55">
      <w:pPr>
        <w:snapToGrid w:val="0"/>
        <w:spacing w:before="38" w:after="0" w:line="240" w:lineRule="auto"/>
        <w:ind w:right="55"/>
        <w:jc w:val="both"/>
        <w:rPr>
          <w:rFonts w:ascii="Times New Roman" w:eastAsia="FranklinGothicDemiC" w:hAnsi="Times New Roman" w:cs="Times New Roman"/>
          <w:b/>
          <w:bCs/>
          <w:i/>
          <w:color w:val="000000"/>
          <w:sz w:val="24"/>
          <w:szCs w:val="24"/>
          <w:lang w:eastAsia="ru-RU"/>
        </w:rPr>
      </w:pPr>
    </w:p>
    <w:p w:rsidR="004A0B55" w:rsidRPr="004A0B55" w:rsidRDefault="004A0B55" w:rsidP="004A0B55">
      <w:pPr>
        <w:snapToGrid w:val="0"/>
        <w:spacing w:before="38" w:after="0" w:line="240" w:lineRule="auto"/>
        <w:ind w:right="55"/>
        <w:jc w:val="both"/>
        <w:rPr>
          <w:rFonts w:ascii="Times New Roman" w:eastAsia="FranklinGothicMediumC" w:hAnsi="Times New Roman" w:cs="Times New Roman"/>
          <w:i/>
          <w:color w:val="000000"/>
          <w:sz w:val="24"/>
          <w:szCs w:val="24"/>
          <w:lang w:eastAsia="ru-RU"/>
        </w:rPr>
      </w:pPr>
      <w:r w:rsidRPr="004A0B55">
        <w:rPr>
          <w:rFonts w:ascii="Times New Roman" w:eastAsia="FranklinGothicDemiC" w:hAnsi="Times New Roman" w:cs="Times New Roman"/>
          <w:b/>
          <w:bCs/>
          <w:i/>
          <w:color w:val="000000"/>
          <w:sz w:val="24"/>
          <w:szCs w:val="24"/>
          <w:lang w:eastAsia="ru-RU"/>
        </w:rPr>
        <w:t>Тема 5. Закономерности взаимоотношений организмов и среды (15 ч)</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Условия жизни на Земле</w:t>
      </w:r>
      <w:r w:rsidRPr="004A0B55">
        <w:rPr>
          <w:rFonts w:ascii="Times New Roman" w:eastAsia="NewBaskervilleC" w:hAnsi="Times New Roman" w:cs="Times New Roman"/>
          <w:color w:val="000000"/>
          <w:sz w:val="24"/>
          <w:szCs w:val="24"/>
          <w:lang w:eastAsia="ru-RU"/>
        </w:rPr>
        <w:t>Среды жизни организмов на Земле: водная, наземно-воздушная, почвенная, организменная. Условия жизни организмов в разных средах. Экологические факторы: абиотические, биотические и антропогенные</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Общие законы действия факторов среды на организмы</w:t>
      </w:r>
      <w:r w:rsidRPr="004A0B55">
        <w:rPr>
          <w:rFonts w:ascii="Times New Roman" w:eastAsia="NewBaskervilleC" w:hAnsi="Times New Roman" w:cs="Times New Roman"/>
          <w:color w:val="000000"/>
          <w:sz w:val="24"/>
          <w:szCs w:val="24"/>
          <w:lang w:eastAsia="ru-RU"/>
        </w:rPr>
        <w:t>Закономерности действия факторов среды: закон оптимума, закон незаменимости фактора. Влияние экологических факторов на организмы. Периодичность в жизни организмов. Фотопериодизм</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Приспособленность организмов к действию факторов среды</w:t>
      </w:r>
      <w:r w:rsidRPr="004A0B55">
        <w:rPr>
          <w:rFonts w:ascii="Times New Roman" w:eastAsia="NewBaskervilleC" w:hAnsi="Times New Roman" w:cs="Times New Roman"/>
          <w:color w:val="000000"/>
          <w:sz w:val="24"/>
          <w:szCs w:val="24"/>
          <w:lang w:eastAsia="ru-RU"/>
        </w:rPr>
        <w:t xml:space="preserve"> Примеры приспособленности организмов. Понятие об адаптации. Разнообразие адаптаций. Понятие о жизненной форме. Экологические группы организмов</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Биотические связи в природе</w:t>
      </w:r>
      <w:r w:rsidRPr="004A0B55">
        <w:rPr>
          <w:rFonts w:ascii="Times New Roman" w:eastAsia="NewBaskervilleC" w:hAnsi="Times New Roman" w:cs="Times New Roman"/>
          <w:color w:val="000000"/>
          <w:sz w:val="24"/>
          <w:szCs w:val="24"/>
          <w:lang w:eastAsia="ru-RU"/>
        </w:rPr>
        <w:t xml:space="preserve"> Биотические связи в природе: сети питания, способы добывания пищи. Взаимодействие разных видов в природном сообществе: конкуренция, мутуализм, симбиоз, хищничество, паразитизм. Связи организмов разных видов. Значение биотических связей</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Взаимосвязи организмов в популяции</w:t>
      </w:r>
      <w:r w:rsidRPr="004A0B55">
        <w:rPr>
          <w:rFonts w:ascii="Times New Roman" w:eastAsia="NewBaskervilleC" w:hAnsi="Times New Roman" w:cs="Times New Roman"/>
          <w:color w:val="000000"/>
          <w:sz w:val="24"/>
          <w:szCs w:val="24"/>
          <w:lang w:eastAsia="ru-RU"/>
        </w:rPr>
        <w:t>Популяция как особая надорганизменная система, форма существования вида в природе. Понятие о демографической и пространственной структуре популяции. Количественные показатели популяции: численность и плотность</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Функционирование популяций в природе</w:t>
      </w:r>
      <w:r w:rsidRPr="004A0B55">
        <w:rPr>
          <w:rFonts w:ascii="Times New Roman" w:eastAsia="NewBaskervilleC" w:hAnsi="Times New Roman" w:cs="Times New Roman"/>
          <w:color w:val="000000"/>
          <w:sz w:val="24"/>
          <w:szCs w:val="24"/>
          <w:lang w:eastAsia="ru-RU"/>
        </w:rPr>
        <w:t>Демографические характеристики популяции: численность, плотность, рождаемость, смертность, выживаемость. Возрастная структура популяции, половая структура популяции. Популяция как биосистема. Динамика численности и плотности популяции. Регуляция численности популяции</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Природное сообщество — биогеоценоз</w:t>
      </w:r>
      <w:r w:rsidRPr="004A0B55">
        <w:rPr>
          <w:rFonts w:ascii="Times New Roman" w:eastAsia="NewBaskervilleC" w:hAnsi="Times New Roman" w:cs="Times New Roman"/>
          <w:color w:val="000000"/>
          <w:sz w:val="24"/>
          <w:szCs w:val="24"/>
          <w:lang w:eastAsia="ru-RU"/>
        </w:rPr>
        <w:t>Природное сообщество как биоценоз, его ярусное строение, экологические ниши, пищевые цепи и сети питания. Главный признак природного сообщества — круговорот веществ и поток энергии. Понятие о биотопе. Роль видов в биоценозе</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Биогеоценозы, экосистемы и биосфера</w:t>
      </w:r>
      <w:r w:rsidRPr="004A0B55">
        <w:rPr>
          <w:rFonts w:ascii="Times New Roman" w:eastAsia="NewBaskervilleC" w:hAnsi="Times New Roman" w:cs="Times New Roman"/>
          <w:color w:val="000000"/>
          <w:sz w:val="24"/>
          <w:szCs w:val="24"/>
          <w:lang w:eastAsia="ru-RU"/>
        </w:rPr>
        <w:t>Экосистемная организация живой природы. Функциональное различие видов в экосистемах (производители, потребители, разлагатели). Основные структурные компоненты экосистемы. Круговорот веществ и превращения энергии — основной признак экосистем. Биосфера — глобальная экосистема. В.И. Вернадский о биосфере. Компоненты, характеризующие состав и свойства биосферы: живое вещество, биогенное вещество, косное вещество, биокосное вещество. Роль живого вещества в биосфере</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Развитие и смена природных сообществ</w:t>
      </w:r>
      <w:r w:rsidRPr="004A0B55">
        <w:rPr>
          <w:rFonts w:ascii="Times New Roman" w:eastAsia="NewBaskervilleC" w:hAnsi="Times New Roman" w:cs="Times New Roman"/>
          <w:color w:val="000000"/>
          <w:sz w:val="24"/>
          <w:szCs w:val="24"/>
          <w:lang w:eastAsia="ru-RU"/>
        </w:rPr>
        <w:t>Саморазвитие биогеоценозов и их смена. Стадии развития биогеоценозов. Первичные и вторичные смены (сукцессии). Устойчивость биогеоценозов (экосистем). Значение знаний о смене природных сообществ</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Многообразие биогеоценозов (экосистем)</w:t>
      </w:r>
      <w:r w:rsidRPr="004A0B55">
        <w:rPr>
          <w:rFonts w:ascii="Times New Roman" w:eastAsia="NewBaskervilleC" w:hAnsi="Times New Roman" w:cs="Times New Roman"/>
          <w:color w:val="000000"/>
          <w:sz w:val="24"/>
          <w:szCs w:val="24"/>
          <w:lang w:eastAsia="ru-RU"/>
        </w:rPr>
        <w:t>Обобщение ранее изученного материала. Многообразие водных экосистем (морских, пресноводных) и наземных (естественных и культурных). Агробиогеоценозы (агроэкосистемы), их структура, свойства и значение для человека и природы</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b/>
          <w:color w:val="000000"/>
          <w:sz w:val="24"/>
          <w:szCs w:val="24"/>
          <w:lang w:eastAsia="ru-RU"/>
        </w:rPr>
      </w:pPr>
      <w:r w:rsidRPr="004A0B55">
        <w:rPr>
          <w:rFonts w:ascii="Times New Roman" w:eastAsia="NewBaskervilleC" w:hAnsi="Times New Roman" w:cs="Times New Roman"/>
          <w:i/>
          <w:color w:val="000000"/>
          <w:sz w:val="24"/>
          <w:szCs w:val="24"/>
          <w:lang w:eastAsia="ru-RU"/>
        </w:rPr>
        <w:t>Основные законы устойчивости живой природы</w:t>
      </w:r>
      <w:r w:rsidRPr="004A0B55">
        <w:rPr>
          <w:rFonts w:ascii="Times New Roman" w:eastAsia="NewBaskervilleC" w:hAnsi="Times New Roman" w:cs="Times New Roman"/>
          <w:color w:val="000000"/>
          <w:sz w:val="24"/>
          <w:szCs w:val="24"/>
          <w:lang w:eastAsia="ru-RU"/>
        </w:rPr>
        <w:t>Цикличность процессов в экосистемах. Устойчивость природных экосистем. Причины устойчивости экосистем: биологическое разнообразие и сопряжённая численность их видов, круговорот веществ и поток энергии, цикличность процессов</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Экологические проблемы в биосфере. Охрана природы</w:t>
      </w:r>
      <w:r w:rsidRPr="004A0B55">
        <w:rPr>
          <w:rFonts w:ascii="Times New Roman" w:eastAsia="NewBaskervilleC" w:hAnsi="Times New Roman" w:cs="Times New Roman"/>
          <w:color w:val="000000"/>
          <w:sz w:val="24"/>
          <w:szCs w:val="24"/>
          <w:lang w:eastAsia="ru-RU"/>
        </w:rPr>
        <w:t xml:space="preserve"> Обобщение ранее изученного материала. Отношение человека к природе в истории человечества. Проблемы биосферы: истощение природных ресурсов, загрязнение, сокращение биологического разнообразия. Решение экологических проблем биосферы: рациональное использование ресурсов, охрана природы, всеобщее экологическое образование населения.</w:t>
      </w:r>
    </w:p>
    <w:p w:rsidR="004A0B55" w:rsidRPr="004A0B55" w:rsidRDefault="004A0B55" w:rsidP="004A1C53">
      <w:pPr>
        <w:numPr>
          <w:ilvl w:val="0"/>
          <w:numId w:val="100"/>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i/>
          <w:color w:val="000000"/>
          <w:sz w:val="24"/>
          <w:szCs w:val="24"/>
          <w:lang w:eastAsia="ru-RU"/>
        </w:rPr>
        <w:t>Лабораторная работа:</w:t>
      </w:r>
    </w:p>
    <w:p w:rsidR="004A0B55" w:rsidRPr="004A0B55" w:rsidRDefault="004A0B55" w:rsidP="004A1C53">
      <w:pPr>
        <w:numPr>
          <w:ilvl w:val="0"/>
          <w:numId w:val="101"/>
        </w:numPr>
        <w:spacing w:before="57" w:after="0" w:line="240" w:lineRule="auto"/>
        <w:ind w:right="59"/>
        <w:contextualSpacing/>
        <w:jc w:val="both"/>
        <w:rPr>
          <w:rFonts w:ascii="Times New Roman" w:eastAsia="NewBaskervilleC" w:hAnsi="Times New Roman" w:cs="Times New Roman"/>
          <w:color w:val="000000"/>
          <w:sz w:val="24"/>
          <w:szCs w:val="24"/>
          <w:lang w:eastAsia="ru-RU"/>
        </w:rPr>
      </w:pPr>
      <w:r w:rsidRPr="004A0B55">
        <w:rPr>
          <w:rFonts w:ascii="Times New Roman" w:eastAsia="NewBaskervilleC" w:hAnsi="Times New Roman" w:cs="Times New Roman"/>
          <w:color w:val="000000"/>
          <w:sz w:val="24"/>
          <w:szCs w:val="24"/>
          <w:lang w:eastAsia="ru-RU"/>
        </w:rPr>
        <w:t xml:space="preserve">Оценка качества окружающей среды </w:t>
      </w:r>
    </w:p>
    <w:p w:rsidR="004A0B55" w:rsidRPr="004A0B55" w:rsidRDefault="004A0B55" w:rsidP="004A1C53">
      <w:pPr>
        <w:numPr>
          <w:ilvl w:val="0"/>
          <w:numId w:val="105"/>
        </w:numPr>
        <w:spacing w:before="57" w:after="0" w:line="240" w:lineRule="auto"/>
        <w:ind w:right="59"/>
        <w:contextualSpacing/>
        <w:jc w:val="both"/>
        <w:rPr>
          <w:rFonts w:ascii="Times New Roman" w:eastAsia="NewBaskervilleC" w:hAnsi="Times New Roman" w:cs="Times New Roman"/>
          <w:i/>
          <w:color w:val="000000"/>
          <w:sz w:val="24"/>
          <w:szCs w:val="24"/>
          <w:u w:val="single"/>
          <w:lang w:eastAsia="ru-RU"/>
        </w:rPr>
      </w:pPr>
      <w:r w:rsidRPr="004A0B55">
        <w:rPr>
          <w:rFonts w:ascii="Times New Roman" w:eastAsia="NewBaskervilleC" w:hAnsi="Times New Roman" w:cs="Times New Roman"/>
          <w:i/>
          <w:color w:val="000000"/>
          <w:sz w:val="24"/>
          <w:szCs w:val="24"/>
          <w:u w:val="single"/>
          <w:lang w:eastAsia="ru-RU"/>
        </w:rPr>
        <w:t>Экскурсия в природу:</w:t>
      </w:r>
    </w:p>
    <w:p w:rsidR="004A0B55" w:rsidRPr="004A0B55" w:rsidRDefault="004A0B55" w:rsidP="004A1C53">
      <w:pPr>
        <w:numPr>
          <w:ilvl w:val="0"/>
          <w:numId w:val="106"/>
        </w:numPr>
        <w:snapToGrid w:val="0"/>
        <w:spacing w:before="38" w:after="0" w:line="240" w:lineRule="auto"/>
        <w:ind w:right="59"/>
        <w:contextualSpacing/>
        <w:jc w:val="both"/>
        <w:rPr>
          <w:rFonts w:ascii="Times New Roman" w:eastAsia="FranklinGothicMediumC" w:hAnsi="Times New Roman" w:cs="Times New Roman"/>
          <w:color w:val="000000"/>
          <w:sz w:val="24"/>
          <w:szCs w:val="24"/>
          <w:lang w:eastAsia="ru-RU"/>
        </w:rPr>
      </w:pPr>
      <w:r w:rsidRPr="004A0B55">
        <w:rPr>
          <w:rFonts w:ascii="Times New Roman" w:eastAsia="NewBaskervilleC" w:hAnsi="Times New Roman" w:cs="Times New Roman"/>
          <w:color w:val="000000"/>
          <w:sz w:val="24"/>
          <w:szCs w:val="24"/>
          <w:lang w:eastAsia="ru-RU"/>
        </w:rPr>
        <w:lastRenderedPageBreak/>
        <w:t>Изучение и описание экосистемы своей местности»</w:t>
      </w:r>
    </w:p>
    <w:p w:rsidR="004A0B55" w:rsidRPr="004A0B55" w:rsidRDefault="004A0B55" w:rsidP="004A0B55">
      <w:pPr>
        <w:spacing w:after="0" w:line="240" w:lineRule="auto"/>
        <w:jc w:val="both"/>
        <w:rPr>
          <w:rFonts w:ascii="Times New Roman" w:eastAsia="Times New Roman" w:hAnsi="Times New Roman" w:cs="Times New Roman"/>
          <w:i/>
          <w:color w:val="000000"/>
          <w:sz w:val="24"/>
          <w:szCs w:val="24"/>
          <w:lang w:eastAsia="ru-RU"/>
        </w:rPr>
      </w:pPr>
      <w:r w:rsidRPr="004A0B55">
        <w:rPr>
          <w:rFonts w:ascii="Times New Roman" w:eastAsia="Times New Roman" w:hAnsi="Times New Roman" w:cs="Times New Roman"/>
          <w:i/>
          <w:color w:val="000000"/>
          <w:sz w:val="24"/>
          <w:szCs w:val="24"/>
          <w:lang w:eastAsia="ru-RU"/>
        </w:rPr>
        <w:t xml:space="preserve">Экскурсия: </w:t>
      </w:r>
    </w:p>
    <w:p w:rsidR="004A0B55" w:rsidRPr="004A0B55" w:rsidRDefault="004A0B55" w:rsidP="004A0B55">
      <w:pPr>
        <w:spacing w:before="20" w:after="0" w:line="240" w:lineRule="auto"/>
        <w:ind w:right="59"/>
        <w:contextualSpacing/>
        <w:jc w:val="both"/>
        <w:rPr>
          <w:rFonts w:ascii="Times New Roman" w:eastAsia="Times New Roman" w:hAnsi="Times New Roman" w:cs="Times New Roman"/>
          <w:color w:val="000000"/>
          <w:sz w:val="24"/>
          <w:szCs w:val="24"/>
          <w:lang w:eastAsia="ru-RU"/>
        </w:rPr>
      </w:pPr>
      <w:r w:rsidRPr="004A0B55">
        <w:rPr>
          <w:rFonts w:ascii="Times New Roman" w:eastAsia="Times New Roman" w:hAnsi="Times New Roman" w:cs="Times New Roman"/>
          <w:color w:val="000000"/>
          <w:sz w:val="24"/>
          <w:szCs w:val="24"/>
          <w:lang w:eastAsia="ru-RU"/>
        </w:rPr>
        <w:t>«Весенние явления в природе» или «Многообразие живого мира» (по выбору учителя).</w:t>
      </w:r>
    </w:p>
    <w:p w:rsidR="004A0B55" w:rsidRPr="004A0B55" w:rsidRDefault="004A0B55" w:rsidP="004A0B55">
      <w:pPr>
        <w:spacing w:after="0" w:line="240" w:lineRule="auto"/>
        <w:jc w:val="both"/>
        <w:rPr>
          <w:rFonts w:ascii="Times New Roman" w:eastAsia="Times New Roman" w:hAnsi="Times New Roman" w:cs="Times New Roman"/>
          <w:color w:val="000000"/>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color w:val="000000"/>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color w:val="000000"/>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color w:val="000000"/>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Default="004A0B55" w:rsidP="004A0B55">
      <w:pPr>
        <w:spacing w:after="0" w:line="240" w:lineRule="auto"/>
        <w:jc w:val="both"/>
        <w:rPr>
          <w:rFonts w:ascii="Times New Roman" w:eastAsia="Times New Roman" w:hAnsi="Times New Roman" w:cs="Times New Roman"/>
          <w:i/>
          <w:sz w:val="24"/>
          <w:szCs w:val="24"/>
          <w:lang w:eastAsia="ru-RU"/>
        </w:rPr>
      </w:pPr>
    </w:p>
    <w:p w:rsidR="00762CF2" w:rsidRDefault="00762CF2" w:rsidP="004A0B55">
      <w:pPr>
        <w:spacing w:after="0" w:line="240" w:lineRule="auto"/>
        <w:jc w:val="both"/>
        <w:rPr>
          <w:rFonts w:ascii="Times New Roman" w:eastAsia="Times New Roman" w:hAnsi="Times New Roman" w:cs="Times New Roman"/>
          <w:i/>
          <w:sz w:val="24"/>
          <w:szCs w:val="24"/>
          <w:lang w:eastAsia="ru-RU"/>
        </w:rPr>
      </w:pPr>
    </w:p>
    <w:p w:rsidR="00762CF2" w:rsidRDefault="00762CF2" w:rsidP="004A0B55">
      <w:pPr>
        <w:spacing w:after="0" w:line="240" w:lineRule="auto"/>
        <w:jc w:val="both"/>
        <w:rPr>
          <w:rFonts w:ascii="Times New Roman" w:eastAsia="Times New Roman" w:hAnsi="Times New Roman" w:cs="Times New Roman"/>
          <w:i/>
          <w:sz w:val="24"/>
          <w:szCs w:val="24"/>
          <w:lang w:eastAsia="ru-RU"/>
        </w:rPr>
      </w:pPr>
    </w:p>
    <w:p w:rsidR="00762CF2" w:rsidRDefault="00762CF2" w:rsidP="004A0B55">
      <w:pPr>
        <w:spacing w:after="0" w:line="240" w:lineRule="auto"/>
        <w:jc w:val="both"/>
        <w:rPr>
          <w:rFonts w:ascii="Times New Roman" w:eastAsia="Times New Roman" w:hAnsi="Times New Roman" w:cs="Times New Roman"/>
          <w:i/>
          <w:sz w:val="24"/>
          <w:szCs w:val="24"/>
          <w:lang w:eastAsia="ru-RU"/>
        </w:rPr>
      </w:pPr>
    </w:p>
    <w:p w:rsidR="00762CF2" w:rsidRDefault="00762CF2" w:rsidP="004A0B55">
      <w:pPr>
        <w:spacing w:after="0" w:line="240" w:lineRule="auto"/>
        <w:jc w:val="both"/>
        <w:rPr>
          <w:rFonts w:ascii="Times New Roman" w:eastAsia="Times New Roman" w:hAnsi="Times New Roman" w:cs="Times New Roman"/>
          <w:i/>
          <w:sz w:val="24"/>
          <w:szCs w:val="24"/>
          <w:lang w:eastAsia="ru-RU"/>
        </w:rPr>
      </w:pPr>
    </w:p>
    <w:p w:rsidR="00762CF2" w:rsidRPr="004A0B55" w:rsidRDefault="00762CF2"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i/>
          <w:sz w:val="24"/>
          <w:szCs w:val="24"/>
          <w:lang w:eastAsia="ru-RU"/>
        </w:rPr>
      </w:pPr>
    </w:p>
    <w:p w:rsidR="004A0B55" w:rsidRPr="004A0B55" w:rsidRDefault="004A0B55" w:rsidP="004A0B55">
      <w:pPr>
        <w:spacing w:after="0" w:line="240" w:lineRule="auto"/>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lastRenderedPageBreak/>
        <w:t>ТЕМАТИЧЕСКОЕ ПЛАНИРОВАНИЕ УЧЕБНОГО МАТЕРИАЛА</w:t>
      </w: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tbl>
      <w:tblPr>
        <w:tblStyle w:val="60"/>
        <w:tblW w:w="15506" w:type="dxa"/>
        <w:tblInd w:w="108" w:type="dxa"/>
        <w:tblLook w:val="01E0" w:firstRow="1" w:lastRow="1" w:firstColumn="1" w:lastColumn="1" w:noHBand="0" w:noVBand="0"/>
      </w:tblPr>
      <w:tblGrid>
        <w:gridCol w:w="662"/>
        <w:gridCol w:w="6578"/>
        <w:gridCol w:w="2214"/>
        <w:gridCol w:w="2281"/>
        <w:gridCol w:w="2012"/>
        <w:gridCol w:w="1759"/>
      </w:tblGrid>
      <w:tr w:rsidR="004A0B55" w:rsidRPr="004A0B55" w:rsidTr="0078082B">
        <w:trPr>
          <w:trHeight w:val="378"/>
        </w:trPr>
        <w:tc>
          <w:tcPr>
            <w:tcW w:w="662" w:type="dxa"/>
          </w:tcPr>
          <w:p w:rsidR="004A0B55" w:rsidRPr="004A0B55" w:rsidRDefault="004A0B55" w:rsidP="004A0B55">
            <w:pPr>
              <w:jc w:val="center"/>
              <w:rPr>
                <w:b/>
              </w:rPr>
            </w:pPr>
            <w:r w:rsidRPr="004A0B55">
              <w:rPr>
                <w:b/>
              </w:rPr>
              <w:t>№ п/п</w:t>
            </w:r>
          </w:p>
        </w:tc>
        <w:tc>
          <w:tcPr>
            <w:tcW w:w="6578" w:type="dxa"/>
          </w:tcPr>
          <w:p w:rsidR="004A0B55" w:rsidRPr="004A0B55" w:rsidRDefault="004A0B55" w:rsidP="004A0B55">
            <w:pPr>
              <w:jc w:val="center"/>
              <w:rPr>
                <w:b/>
              </w:rPr>
            </w:pPr>
            <w:r w:rsidRPr="004A0B55">
              <w:rPr>
                <w:b/>
              </w:rPr>
              <w:t>Тема</w:t>
            </w:r>
          </w:p>
        </w:tc>
        <w:tc>
          <w:tcPr>
            <w:tcW w:w="2214" w:type="dxa"/>
          </w:tcPr>
          <w:p w:rsidR="004A0B55" w:rsidRPr="004A0B55" w:rsidRDefault="004A0B55" w:rsidP="004A0B55">
            <w:pPr>
              <w:jc w:val="center"/>
              <w:rPr>
                <w:b/>
              </w:rPr>
            </w:pPr>
            <w:r w:rsidRPr="004A0B55">
              <w:rPr>
                <w:b/>
              </w:rPr>
              <w:t>Количество часов</w:t>
            </w:r>
          </w:p>
        </w:tc>
        <w:tc>
          <w:tcPr>
            <w:tcW w:w="2281" w:type="dxa"/>
          </w:tcPr>
          <w:p w:rsidR="004A0B55" w:rsidRPr="004A0B55" w:rsidRDefault="004A0B55" w:rsidP="004A0B55">
            <w:pPr>
              <w:jc w:val="center"/>
              <w:rPr>
                <w:b/>
              </w:rPr>
            </w:pPr>
            <w:r w:rsidRPr="004A0B55">
              <w:rPr>
                <w:b/>
              </w:rPr>
              <w:t>Лабораторные работы</w:t>
            </w:r>
          </w:p>
        </w:tc>
        <w:tc>
          <w:tcPr>
            <w:tcW w:w="2012" w:type="dxa"/>
          </w:tcPr>
          <w:p w:rsidR="004A0B55" w:rsidRPr="004A0B55" w:rsidRDefault="004A0B55" w:rsidP="004A0B55">
            <w:pPr>
              <w:jc w:val="center"/>
              <w:rPr>
                <w:b/>
              </w:rPr>
            </w:pPr>
            <w:r w:rsidRPr="004A0B55">
              <w:rPr>
                <w:b/>
              </w:rPr>
              <w:t xml:space="preserve">Экскурсии </w:t>
            </w:r>
          </w:p>
        </w:tc>
        <w:tc>
          <w:tcPr>
            <w:tcW w:w="1759" w:type="dxa"/>
          </w:tcPr>
          <w:p w:rsidR="004A0B55" w:rsidRPr="004A0B55" w:rsidRDefault="004A0B55" w:rsidP="004A0B55">
            <w:pPr>
              <w:jc w:val="center"/>
              <w:rPr>
                <w:b/>
              </w:rPr>
            </w:pPr>
            <w:r w:rsidRPr="004A0B55">
              <w:rPr>
                <w:b/>
              </w:rPr>
              <w:t xml:space="preserve">Проекты </w:t>
            </w:r>
          </w:p>
        </w:tc>
      </w:tr>
      <w:tr w:rsidR="004A0B55" w:rsidRPr="004A0B55" w:rsidTr="0078082B">
        <w:trPr>
          <w:trHeight w:val="285"/>
        </w:trPr>
        <w:tc>
          <w:tcPr>
            <w:tcW w:w="662" w:type="dxa"/>
          </w:tcPr>
          <w:p w:rsidR="004A0B55" w:rsidRPr="004A0B55" w:rsidRDefault="004A0B55" w:rsidP="004A0B55">
            <w:pPr>
              <w:jc w:val="center"/>
              <w:rPr>
                <w:b/>
              </w:rPr>
            </w:pPr>
            <w:r w:rsidRPr="004A0B55">
              <w:rPr>
                <w:b/>
              </w:rPr>
              <w:t>1</w:t>
            </w:r>
          </w:p>
        </w:tc>
        <w:tc>
          <w:tcPr>
            <w:tcW w:w="6578" w:type="dxa"/>
          </w:tcPr>
          <w:p w:rsidR="004A0B55" w:rsidRPr="004A0B55" w:rsidRDefault="004A0B55" w:rsidP="004A0B55">
            <w:pPr>
              <w:spacing w:line="276" w:lineRule="auto"/>
            </w:pPr>
            <w:r w:rsidRPr="004A0B55">
              <w:t>Тема 1. Общие закономерности жизни</w:t>
            </w:r>
          </w:p>
        </w:tc>
        <w:tc>
          <w:tcPr>
            <w:tcW w:w="2214" w:type="dxa"/>
          </w:tcPr>
          <w:p w:rsidR="004A0B55" w:rsidRPr="004A0B55" w:rsidRDefault="004A0B55" w:rsidP="004A0B55">
            <w:pPr>
              <w:spacing w:line="276" w:lineRule="auto"/>
              <w:jc w:val="center"/>
            </w:pPr>
            <w:r w:rsidRPr="004A0B55">
              <w:t>5</w:t>
            </w:r>
          </w:p>
        </w:tc>
        <w:tc>
          <w:tcPr>
            <w:tcW w:w="2281" w:type="dxa"/>
          </w:tcPr>
          <w:p w:rsidR="004A0B55" w:rsidRPr="004A0B55" w:rsidRDefault="004A0B55" w:rsidP="004A0B55">
            <w:pPr>
              <w:jc w:val="center"/>
            </w:pPr>
          </w:p>
        </w:tc>
        <w:tc>
          <w:tcPr>
            <w:tcW w:w="2012" w:type="dxa"/>
          </w:tcPr>
          <w:p w:rsidR="004A0B55" w:rsidRPr="004A0B55" w:rsidRDefault="004A0B55" w:rsidP="004A0B55">
            <w:pPr>
              <w:jc w:val="center"/>
            </w:pPr>
          </w:p>
        </w:tc>
        <w:tc>
          <w:tcPr>
            <w:tcW w:w="1759" w:type="dxa"/>
          </w:tcPr>
          <w:p w:rsidR="004A0B55" w:rsidRPr="004A0B55" w:rsidRDefault="004A0B55" w:rsidP="004A0B55">
            <w:pPr>
              <w:jc w:val="center"/>
            </w:pPr>
          </w:p>
        </w:tc>
      </w:tr>
      <w:tr w:rsidR="004A0B55" w:rsidRPr="004A0B55" w:rsidTr="0078082B">
        <w:trPr>
          <w:trHeight w:val="249"/>
        </w:trPr>
        <w:tc>
          <w:tcPr>
            <w:tcW w:w="662" w:type="dxa"/>
          </w:tcPr>
          <w:p w:rsidR="004A0B55" w:rsidRPr="004A0B55" w:rsidRDefault="004A0B55" w:rsidP="004A0B55">
            <w:pPr>
              <w:jc w:val="center"/>
              <w:rPr>
                <w:b/>
              </w:rPr>
            </w:pPr>
            <w:r w:rsidRPr="004A0B55">
              <w:rPr>
                <w:b/>
              </w:rPr>
              <w:t>2</w:t>
            </w:r>
          </w:p>
        </w:tc>
        <w:tc>
          <w:tcPr>
            <w:tcW w:w="6578" w:type="dxa"/>
          </w:tcPr>
          <w:p w:rsidR="004A0B55" w:rsidRPr="004A0B55" w:rsidRDefault="004A0B55" w:rsidP="004A0B55">
            <w:pPr>
              <w:spacing w:line="276" w:lineRule="auto"/>
            </w:pPr>
            <w:r w:rsidRPr="004A0B55">
              <w:t>Тема 2. Закономерности жизни на клеточном уровне</w:t>
            </w:r>
          </w:p>
        </w:tc>
        <w:tc>
          <w:tcPr>
            <w:tcW w:w="2214" w:type="dxa"/>
          </w:tcPr>
          <w:p w:rsidR="004A0B55" w:rsidRPr="004A0B55" w:rsidRDefault="004A0B55" w:rsidP="004A0B55">
            <w:pPr>
              <w:spacing w:line="276" w:lineRule="auto"/>
              <w:jc w:val="center"/>
            </w:pPr>
            <w:r w:rsidRPr="004A0B55">
              <w:t>10</w:t>
            </w:r>
          </w:p>
        </w:tc>
        <w:tc>
          <w:tcPr>
            <w:tcW w:w="2281" w:type="dxa"/>
          </w:tcPr>
          <w:p w:rsidR="004A0B55" w:rsidRPr="004A0B55" w:rsidRDefault="004A0B55" w:rsidP="004A0B55">
            <w:pPr>
              <w:jc w:val="center"/>
            </w:pPr>
            <w:r w:rsidRPr="004A0B55">
              <w:t>3</w:t>
            </w:r>
          </w:p>
        </w:tc>
        <w:tc>
          <w:tcPr>
            <w:tcW w:w="2012" w:type="dxa"/>
          </w:tcPr>
          <w:p w:rsidR="004A0B55" w:rsidRPr="004A0B55" w:rsidRDefault="004A0B55" w:rsidP="004A0B55">
            <w:pPr>
              <w:jc w:val="center"/>
            </w:pPr>
          </w:p>
        </w:tc>
        <w:tc>
          <w:tcPr>
            <w:tcW w:w="1759" w:type="dxa"/>
          </w:tcPr>
          <w:p w:rsidR="004A0B55" w:rsidRPr="004A0B55" w:rsidRDefault="004A0B55" w:rsidP="004A0B55">
            <w:pPr>
              <w:jc w:val="both"/>
              <w:rPr>
                <w:color w:val="000000"/>
              </w:rPr>
            </w:pPr>
            <w:r w:rsidRPr="004A0B55">
              <w:rPr>
                <w:color w:val="000000"/>
              </w:rPr>
              <w:t>Акция «Чистая планета» (работы по благоустройству территории школы, садика, парка).</w:t>
            </w:r>
          </w:p>
        </w:tc>
      </w:tr>
      <w:tr w:rsidR="004A0B55" w:rsidRPr="004A0B55" w:rsidTr="0078082B">
        <w:trPr>
          <w:trHeight w:val="265"/>
        </w:trPr>
        <w:tc>
          <w:tcPr>
            <w:tcW w:w="662" w:type="dxa"/>
          </w:tcPr>
          <w:p w:rsidR="004A0B55" w:rsidRPr="004A0B55" w:rsidRDefault="004A0B55" w:rsidP="004A0B55">
            <w:pPr>
              <w:tabs>
                <w:tab w:val="left" w:pos="960"/>
              </w:tabs>
              <w:jc w:val="center"/>
              <w:rPr>
                <w:b/>
              </w:rPr>
            </w:pPr>
            <w:r w:rsidRPr="004A0B55">
              <w:rPr>
                <w:b/>
              </w:rPr>
              <w:t>3</w:t>
            </w:r>
          </w:p>
        </w:tc>
        <w:tc>
          <w:tcPr>
            <w:tcW w:w="6578" w:type="dxa"/>
          </w:tcPr>
          <w:p w:rsidR="004A0B55" w:rsidRPr="004A0B55" w:rsidRDefault="004A0B55" w:rsidP="004A0B55">
            <w:pPr>
              <w:spacing w:line="276" w:lineRule="auto"/>
            </w:pPr>
            <w:r w:rsidRPr="004A0B55">
              <w:t>Тема 3. Закономерности жизни на организменном уровне</w:t>
            </w:r>
          </w:p>
        </w:tc>
        <w:tc>
          <w:tcPr>
            <w:tcW w:w="2214" w:type="dxa"/>
          </w:tcPr>
          <w:p w:rsidR="004A0B55" w:rsidRPr="004A0B55" w:rsidRDefault="004A0B55" w:rsidP="004A0B55">
            <w:pPr>
              <w:spacing w:line="276" w:lineRule="auto"/>
              <w:jc w:val="center"/>
            </w:pPr>
            <w:r w:rsidRPr="004A0B55">
              <w:t>17</w:t>
            </w:r>
          </w:p>
        </w:tc>
        <w:tc>
          <w:tcPr>
            <w:tcW w:w="2281" w:type="dxa"/>
          </w:tcPr>
          <w:p w:rsidR="004A0B55" w:rsidRPr="004A0B55" w:rsidRDefault="004A0B55" w:rsidP="004A0B55">
            <w:pPr>
              <w:jc w:val="center"/>
            </w:pPr>
            <w:r w:rsidRPr="004A0B55">
              <w:t>2</w:t>
            </w:r>
          </w:p>
        </w:tc>
        <w:tc>
          <w:tcPr>
            <w:tcW w:w="2012" w:type="dxa"/>
          </w:tcPr>
          <w:p w:rsidR="004A0B55" w:rsidRPr="004A0B55" w:rsidRDefault="004A0B55" w:rsidP="004A0B55">
            <w:pPr>
              <w:jc w:val="center"/>
            </w:pPr>
          </w:p>
        </w:tc>
        <w:tc>
          <w:tcPr>
            <w:tcW w:w="1759" w:type="dxa"/>
          </w:tcPr>
          <w:p w:rsidR="004A0B55" w:rsidRPr="004A0B55" w:rsidRDefault="004A0B55" w:rsidP="004A0B55">
            <w:pPr>
              <w:jc w:val="center"/>
            </w:pPr>
          </w:p>
        </w:tc>
      </w:tr>
      <w:tr w:rsidR="004A0B55" w:rsidRPr="004A0B55" w:rsidTr="0078082B">
        <w:trPr>
          <w:trHeight w:val="249"/>
        </w:trPr>
        <w:tc>
          <w:tcPr>
            <w:tcW w:w="662" w:type="dxa"/>
          </w:tcPr>
          <w:p w:rsidR="004A0B55" w:rsidRPr="004A0B55" w:rsidRDefault="004A0B55" w:rsidP="004A0B55">
            <w:pPr>
              <w:jc w:val="center"/>
              <w:rPr>
                <w:b/>
              </w:rPr>
            </w:pPr>
            <w:r w:rsidRPr="004A0B55">
              <w:rPr>
                <w:b/>
              </w:rPr>
              <w:t>4</w:t>
            </w:r>
          </w:p>
        </w:tc>
        <w:tc>
          <w:tcPr>
            <w:tcW w:w="6578" w:type="dxa"/>
          </w:tcPr>
          <w:p w:rsidR="004A0B55" w:rsidRPr="004A0B55" w:rsidRDefault="004A0B55" w:rsidP="004A0B55">
            <w:pPr>
              <w:spacing w:line="276" w:lineRule="auto"/>
            </w:pPr>
            <w:r w:rsidRPr="004A0B55">
              <w:t>Тема 4. Закономерности происхождения и развития жизни на Земле</w:t>
            </w:r>
          </w:p>
        </w:tc>
        <w:tc>
          <w:tcPr>
            <w:tcW w:w="2214" w:type="dxa"/>
          </w:tcPr>
          <w:p w:rsidR="004A0B55" w:rsidRPr="004A0B55" w:rsidRDefault="004A0B55" w:rsidP="004A0B55">
            <w:pPr>
              <w:spacing w:line="276" w:lineRule="auto"/>
              <w:jc w:val="center"/>
            </w:pPr>
            <w:r w:rsidRPr="004A0B55">
              <w:t>20</w:t>
            </w:r>
          </w:p>
        </w:tc>
        <w:tc>
          <w:tcPr>
            <w:tcW w:w="2281" w:type="dxa"/>
          </w:tcPr>
          <w:p w:rsidR="004A0B55" w:rsidRPr="004A0B55" w:rsidRDefault="004A0B55" w:rsidP="004A0B55">
            <w:pPr>
              <w:jc w:val="center"/>
            </w:pPr>
            <w:r w:rsidRPr="004A0B55">
              <w:t>1</w:t>
            </w:r>
          </w:p>
        </w:tc>
        <w:tc>
          <w:tcPr>
            <w:tcW w:w="2012" w:type="dxa"/>
          </w:tcPr>
          <w:p w:rsidR="004A0B55" w:rsidRPr="004A0B55" w:rsidRDefault="004A0B55" w:rsidP="004A0B55">
            <w:pPr>
              <w:jc w:val="center"/>
            </w:pPr>
          </w:p>
        </w:tc>
        <w:tc>
          <w:tcPr>
            <w:tcW w:w="1759" w:type="dxa"/>
          </w:tcPr>
          <w:p w:rsidR="004A0B55" w:rsidRPr="004A0B55" w:rsidRDefault="004A0B55" w:rsidP="004A0B55">
            <w:pPr>
              <w:jc w:val="center"/>
            </w:pPr>
          </w:p>
        </w:tc>
      </w:tr>
      <w:tr w:rsidR="004A0B55" w:rsidRPr="004A0B55" w:rsidTr="0078082B">
        <w:trPr>
          <w:trHeight w:val="249"/>
        </w:trPr>
        <w:tc>
          <w:tcPr>
            <w:tcW w:w="662" w:type="dxa"/>
          </w:tcPr>
          <w:p w:rsidR="004A0B55" w:rsidRPr="004A0B55" w:rsidRDefault="004A0B55" w:rsidP="004A0B55">
            <w:pPr>
              <w:jc w:val="center"/>
              <w:rPr>
                <w:b/>
              </w:rPr>
            </w:pPr>
            <w:r w:rsidRPr="004A0B55">
              <w:rPr>
                <w:b/>
              </w:rPr>
              <w:t>5</w:t>
            </w:r>
          </w:p>
        </w:tc>
        <w:tc>
          <w:tcPr>
            <w:tcW w:w="6578" w:type="dxa"/>
          </w:tcPr>
          <w:p w:rsidR="004A0B55" w:rsidRPr="004A0B55" w:rsidRDefault="004A0B55" w:rsidP="004A0B55">
            <w:pPr>
              <w:spacing w:line="276" w:lineRule="auto"/>
            </w:pPr>
            <w:r w:rsidRPr="004A0B55">
              <w:t>Тема 5. Закономерности взаимоотношений организмов и среды</w:t>
            </w:r>
          </w:p>
        </w:tc>
        <w:tc>
          <w:tcPr>
            <w:tcW w:w="2214" w:type="dxa"/>
          </w:tcPr>
          <w:p w:rsidR="004A0B55" w:rsidRPr="004A0B55" w:rsidRDefault="004A0B55" w:rsidP="004A0B55">
            <w:pPr>
              <w:spacing w:line="276" w:lineRule="auto"/>
              <w:jc w:val="center"/>
            </w:pPr>
            <w:r w:rsidRPr="004A0B55">
              <w:t>15</w:t>
            </w:r>
          </w:p>
        </w:tc>
        <w:tc>
          <w:tcPr>
            <w:tcW w:w="2281" w:type="dxa"/>
          </w:tcPr>
          <w:p w:rsidR="004A0B55" w:rsidRPr="004A0B55" w:rsidRDefault="004A0B55" w:rsidP="004A0B55">
            <w:pPr>
              <w:jc w:val="center"/>
            </w:pPr>
            <w:r w:rsidRPr="004A0B55">
              <w:t>1</w:t>
            </w:r>
          </w:p>
        </w:tc>
        <w:tc>
          <w:tcPr>
            <w:tcW w:w="2012" w:type="dxa"/>
          </w:tcPr>
          <w:p w:rsidR="004A0B55" w:rsidRPr="004A0B55" w:rsidRDefault="004A0B55" w:rsidP="004A0B55">
            <w:pPr>
              <w:jc w:val="center"/>
            </w:pPr>
            <w:r w:rsidRPr="004A0B55">
              <w:t>1</w:t>
            </w:r>
          </w:p>
        </w:tc>
        <w:tc>
          <w:tcPr>
            <w:tcW w:w="1759" w:type="dxa"/>
          </w:tcPr>
          <w:p w:rsidR="004A0B55" w:rsidRPr="004A0B55" w:rsidRDefault="004A0B55" w:rsidP="004A0B55">
            <w:pPr>
              <w:jc w:val="both"/>
              <w:rPr>
                <w:color w:val="000000"/>
              </w:rPr>
            </w:pPr>
            <w:r w:rsidRPr="004A0B55">
              <w:rPr>
                <w:color w:val="000000"/>
              </w:rPr>
              <w:t xml:space="preserve">Составление экологической характеристики вида, паспортизация комнатных растений. </w:t>
            </w:r>
          </w:p>
        </w:tc>
      </w:tr>
      <w:tr w:rsidR="004A0B55" w:rsidRPr="004A0B55" w:rsidTr="0078082B">
        <w:trPr>
          <w:trHeight w:val="249"/>
        </w:trPr>
        <w:tc>
          <w:tcPr>
            <w:tcW w:w="662" w:type="dxa"/>
          </w:tcPr>
          <w:p w:rsidR="004A0B55" w:rsidRPr="004A0B55" w:rsidRDefault="004A0B55" w:rsidP="004A0B55">
            <w:pPr>
              <w:jc w:val="right"/>
              <w:rPr>
                <w:b/>
              </w:rPr>
            </w:pPr>
          </w:p>
        </w:tc>
        <w:tc>
          <w:tcPr>
            <w:tcW w:w="6578" w:type="dxa"/>
          </w:tcPr>
          <w:p w:rsidR="004A0B55" w:rsidRPr="004A0B55" w:rsidRDefault="004A0B55" w:rsidP="004A0B55">
            <w:pPr>
              <w:jc w:val="right"/>
              <w:rPr>
                <w:b/>
              </w:rPr>
            </w:pPr>
            <w:r w:rsidRPr="004A0B55">
              <w:rPr>
                <w:b/>
              </w:rPr>
              <w:t>ИТОГО</w:t>
            </w:r>
          </w:p>
        </w:tc>
        <w:tc>
          <w:tcPr>
            <w:tcW w:w="2214" w:type="dxa"/>
          </w:tcPr>
          <w:p w:rsidR="004A0B55" w:rsidRPr="004A0B55" w:rsidRDefault="004A0B55" w:rsidP="004A0B55">
            <w:pPr>
              <w:jc w:val="center"/>
              <w:rPr>
                <w:b/>
              </w:rPr>
            </w:pPr>
            <w:r w:rsidRPr="004A0B55">
              <w:rPr>
                <w:b/>
              </w:rPr>
              <w:t>67 часов</w:t>
            </w:r>
          </w:p>
        </w:tc>
        <w:tc>
          <w:tcPr>
            <w:tcW w:w="2281" w:type="dxa"/>
          </w:tcPr>
          <w:p w:rsidR="004A0B55" w:rsidRPr="004A0B55" w:rsidRDefault="004A0B55" w:rsidP="004A0B55">
            <w:pPr>
              <w:jc w:val="center"/>
              <w:rPr>
                <w:b/>
              </w:rPr>
            </w:pPr>
            <w:r w:rsidRPr="004A0B55">
              <w:rPr>
                <w:b/>
              </w:rPr>
              <w:t>7</w:t>
            </w:r>
          </w:p>
        </w:tc>
        <w:tc>
          <w:tcPr>
            <w:tcW w:w="2012" w:type="dxa"/>
          </w:tcPr>
          <w:p w:rsidR="004A0B55" w:rsidRPr="004A0B55" w:rsidRDefault="004A0B55" w:rsidP="004A0B55">
            <w:pPr>
              <w:jc w:val="center"/>
              <w:rPr>
                <w:b/>
              </w:rPr>
            </w:pPr>
            <w:r w:rsidRPr="004A0B55">
              <w:rPr>
                <w:b/>
              </w:rPr>
              <w:t>1</w:t>
            </w:r>
          </w:p>
        </w:tc>
        <w:tc>
          <w:tcPr>
            <w:tcW w:w="1759" w:type="dxa"/>
          </w:tcPr>
          <w:p w:rsidR="004A0B55" w:rsidRPr="004A0B55" w:rsidRDefault="004A0B55" w:rsidP="004A0B55">
            <w:pPr>
              <w:jc w:val="center"/>
              <w:rPr>
                <w:b/>
              </w:rPr>
            </w:pPr>
          </w:p>
        </w:tc>
      </w:tr>
      <w:tr w:rsidR="004A0B55" w:rsidRPr="004A0B55" w:rsidTr="0078082B">
        <w:trPr>
          <w:trHeight w:val="249"/>
        </w:trPr>
        <w:tc>
          <w:tcPr>
            <w:tcW w:w="662" w:type="dxa"/>
          </w:tcPr>
          <w:p w:rsidR="004A0B55" w:rsidRPr="004A0B55" w:rsidRDefault="004A0B55" w:rsidP="004A0B55">
            <w:pPr>
              <w:jc w:val="right"/>
              <w:rPr>
                <w:b/>
              </w:rPr>
            </w:pPr>
          </w:p>
        </w:tc>
        <w:tc>
          <w:tcPr>
            <w:tcW w:w="6578" w:type="dxa"/>
          </w:tcPr>
          <w:p w:rsidR="004A0B55" w:rsidRPr="004A0B55" w:rsidRDefault="004A0B55" w:rsidP="004A0B55">
            <w:pPr>
              <w:jc w:val="right"/>
              <w:rPr>
                <w:b/>
              </w:rPr>
            </w:pPr>
            <w:r w:rsidRPr="004A0B55">
              <w:rPr>
                <w:b/>
              </w:rPr>
              <w:t>РЕЗЕРВ</w:t>
            </w:r>
          </w:p>
        </w:tc>
        <w:tc>
          <w:tcPr>
            <w:tcW w:w="2214" w:type="dxa"/>
          </w:tcPr>
          <w:p w:rsidR="004A0B55" w:rsidRPr="004A0B55" w:rsidRDefault="004A0B55" w:rsidP="004A0B55">
            <w:pPr>
              <w:jc w:val="center"/>
              <w:rPr>
                <w:b/>
              </w:rPr>
            </w:pPr>
            <w:r w:rsidRPr="004A0B55">
              <w:rPr>
                <w:b/>
              </w:rPr>
              <w:t>1 час</w:t>
            </w:r>
          </w:p>
        </w:tc>
        <w:tc>
          <w:tcPr>
            <w:tcW w:w="2281" w:type="dxa"/>
          </w:tcPr>
          <w:p w:rsidR="004A0B55" w:rsidRPr="004A0B55" w:rsidRDefault="004A0B55" w:rsidP="004A0B55">
            <w:pPr>
              <w:jc w:val="center"/>
              <w:rPr>
                <w:b/>
              </w:rPr>
            </w:pPr>
          </w:p>
        </w:tc>
        <w:tc>
          <w:tcPr>
            <w:tcW w:w="2012" w:type="dxa"/>
          </w:tcPr>
          <w:p w:rsidR="004A0B55" w:rsidRPr="004A0B55" w:rsidRDefault="004A0B55" w:rsidP="004A0B55">
            <w:pPr>
              <w:jc w:val="center"/>
              <w:rPr>
                <w:b/>
              </w:rPr>
            </w:pPr>
          </w:p>
        </w:tc>
        <w:tc>
          <w:tcPr>
            <w:tcW w:w="1759" w:type="dxa"/>
          </w:tcPr>
          <w:p w:rsidR="004A0B55" w:rsidRPr="004A0B55" w:rsidRDefault="004A0B55" w:rsidP="004A0B55">
            <w:pPr>
              <w:jc w:val="center"/>
              <w:rPr>
                <w:b/>
              </w:rPr>
            </w:pPr>
          </w:p>
        </w:tc>
      </w:tr>
    </w:tbl>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4A0B55" w:rsidRPr="004A0B55" w:rsidRDefault="004A0B55" w:rsidP="004A0B55">
      <w:pPr>
        <w:spacing w:after="0" w:line="240" w:lineRule="auto"/>
        <w:rPr>
          <w:rFonts w:ascii="Times New Roman" w:eastAsia="Times New Roman" w:hAnsi="Times New Roman" w:cs="Times New Roman"/>
          <w:sz w:val="24"/>
          <w:szCs w:val="24"/>
          <w:lang w:eastAsia="ru-RU"/>
        </w:rPr>
      </w:pPr>
    </w:p>
    <w:p w:rsidR="00762CF2" w:rsidRDefault="00762CF2" w:rsidP="004A0B55">
      <w:pPr>
        <w:spacing w:after="0" w:line="240" w:lineRule="auto"/>
        <w:jc w:val="center"/>
        <w:rPr>
          <w:rFonts w:ascii="Times New Roman" w:eastAsia="Times New Roman" w:hAnsi="Times New Roman" w:cs="Times New Roman"/>
          <w:b/>
          <w:lang w:eastAsia="ru-RU"/>
        </w:rPr>
      </w:pPr>
    </w:p>
    <w:p w:rsidR="00762CF2" w:rsidRDefault="00762CF2" w:rsidP="004A0B55">
      <w:pPr>
        <w:spacing w:after="0" w:line="240" w:lineRule="auto"/>
        <w:jc w:val="center"/>
        <w:rPr>
          <w:rFonts w:ascii="Times New Roman" w:eastAsia="Times New Roman" w:hAnsi="Times New Roman" w:cs="Times New Roman"/>
          <w:b/>
          <w:lang w:eastAsia="ru-RU"/>
        </w:rPr>
      </w:pPr>
    </w:p>
    <w:p w:rsidR="00762CF2" w:rsidRDefault="00762CF2" w:rsidP="004A0B55">
      <w:pPr>
        <w:spacing w:after="0" w:line="240" w:lineRule="auto"/>
        <w:jc w:val="center"/>
        <w:rPr>
          <w:rFonts w:ascii="Times New Roman" w:eastAsia="Times New Roman" w:hAnsi="Times New Roman" w:cs="Times New Roman"/>
          <w:b/>
          <w:lang w:eastAsia="ru-RU"/>
        </w:rPr>
      </w:pPr>
    </w:p>
    <w:p w:rsidR="004A0B55" w:rsidRPr="004A0B55" w:rsidRDefault="004A0B55" w:rsidP="004A0B55">
      <w:pPr>
        <w:spacing w:after="0" w:line="240" w:lineRule="auto"/>
        <w:jc w:val="center"/>
        <w:rPr>
          <w:rFonts w:ascii="Times New Roman" w:eastAsia="Times New Roman" w:hAnsi="Times New Roman" w:cs="Times New Roman"/>
          <w:b/>
          <w:lang w:eastAsia="ru-RU"/>
        </w:rPr>
      </w:pPr>
      <w:r w:rsidRPr="004A0B55">
        <w:rPr>
          <w:rFonts w:ascii="Times New Roman" w:eastAsia="Times New Roman" w:hAnsi="Times New Roman" w:cs="Times New Roman"/>
          <w:b/>
          <w:lang w:eastAsia="ru-RU"/>
        </w:rPr>
        <w:lastRenderedPageBreak/>
        <w:t>КАЛЕНДАРНО-ТЕМАТИЧЕСКИЙ ПЛАН</w:t>
      </w:r>
    </w:p>
    <w:p w:rsidR="004A0B55" w:rsidRPr="004A0B55" w:rsidRDefault="004A0B55" w:rsidP="004A0B55">
      <w:pPr>
        <w:spacing w:after="0" w:line="240" w:lineRule="auto"/>
        <w:jc w:val="center"/>
        <w:rPr>
          <w:rFonts w:ascii="Times New Roman" w:eastAsia="Times New Roman" w:hAnsi="Times New Roman" w:cs="Times New Roman"/>
          <w:b/>
          <w:lang w:eastAsia="ru-RU"/>
        </w:rPr>
      </w:pPr>
    </w:p>
    <w:tbl>
      <w:tblPr>
        <w:tblW w:w="16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58"/>
        <w:gridCol w:w="708"/>
        <w:gridCol w:w="706"/>
        <w:gridCol w:w="981"/>
        <w:gridCol w:w="2293"/>
        <w:gridCol w:w="992"/>
        <w:gridCol w:w="992"/>
        <w:gridCol w:w="1276"/>
        <w:gridCol w:w="2552"/>
        <w:gridCol w:w="2693"/>
        <w:gridCol w:w="1559"/>
        <w:gridCol w:w="863"/>
      </w:tblGrid>
      <w:tr w:rsidR="004A0B55" w:rsidRPr="004A0B55" w:rsidTr="00E06EA3">
        <w:trPr>
          <w:trHeight w:val="756"/>
        </w:trPr>
        <w:tc>
          <w:tcPr>
            <w:tcW w:w="558"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w:t>
            </w:r>
          </w:p>
        </w:tc>
        <w:tc>
          <w:tcPr>
            <w:tcW w:w="1414" w:type="dxa"/>
            <w:gridSpan w:val="2"/>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Дата</w:t>
            </w:r>
          </w:p>
        </w:tc>
        <w:tc>
          <w:tcPr>
            <w:tcW w:w="981"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Тема</w:t>
            </w:r>
          </w:p>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урока</w:t>
            </w:r>
          </w:p>
        </w:tc>
        <w:tc>
          <w:tcPr>
            <w:tcW w:w="2293"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Основное содержание по темам рабочей программы</w:t>
            </w:r>
          </w:p>
          <w:p w:rsidR="004A0B55" w:rsidRPr="004A0B55" w:rsidRDefault="004A0B55" w:rsidP="004A0B55">
            <w:pPr>
              <w:spacing w:after="0" w:line="240" w:lineRule="auto"/>
              <w:rPr>
                <w:rFonts w:ascii="Times New Roman" w:eastAsia="Times New Roman" w:hAnsi="Times New Roman" w:cs="Times New Roman"/>
                <w:b/>
                <w:color w:val="000000"/>
                <w:sz w:val="18"/>
                <w:szCs w:val="18"/>
                <w:lang w:eastAsia="ru-RU"/>
              </w:rPr>
            </w:pPr>
          </w:p>
        </w:tc>
        <w:tc>
          <w:tcPr>
            <w:tcW w:w="992"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Лабораторные работы (ЛР)</w:t>
            </w:r>
          </w:p>
        </w:tc>
        <w:tc>
          <w:tcPr>
            <w:tcW w:w="992"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Тип урока</w:t>
            </w:r>
          </w:p>
        </w:tc>
        <w:tc>
          <w:tcPr>
            <w:tcW w:w="1276"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Технологии </w:t>
            </w:r>
          </w:p>
        </w:tc>
        <w:tc>
          <w:tcPr>
            <w:tcW w:w="6804" w:type="dxa"/>
            <w:gridSpan w:val="3"/>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Планируемые результаты</w:t>
            </w:r>
          </w:p>
        </w:tc>
        <w:tc>
          <w:tcPr>
            <w:tcW w:w="863"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Домашнее</w:t>
            </w:r>
          </w:p>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задание</w:t>
            </w:r>
          </w:p>
        </w:tc>
      </w:tr>
      <w:tr w:rsidR="004A0B55" w:rsidRPr="004A0B55" w:rsidTr="00E06EA3">
        <w:trPr>
          <w:trHeight w:val="218"/>
        </w:trPr>
        <w:tc>
          <w:tcPr>
            <w:tcW w:w="558"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1414" w:type="dxa"/>
            <w:gridSpan w:val="2"/>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2293" w:type="dxa"/>
            <w:vMerge/>
          </w:tcPr>
          <w:p w:rsidR="004A0B55" w:rsidRPr="004A0B55" w:rsidRDefault="004A0B55" w:rsidP="004A0B55">
            <w:pPr>
              <w:spacing w:after="0" w:line="240" w:lineRule="auto"/>
              <w:rPr>
                <w:rFonts w:ascii="Times New Roman" w:eastAsia="Times New Roman" w:hAnsi="Times New Roman" w:cs="Times New Roman"/>
                <w:b/>
                <w:color w:val="000000"/>
                <w:sz w:val="18"/>
                <w:szCs w:val="18"/>
                <w:lang w:eastAsia="ru-RU"/>
              </w:rPr>
            </w:pPr>
          </w:p>
        </w:tc>
        <w:tc>
          <w:tcPr>
            <w:tcW w:w="992"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92"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1276"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2552"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Предметные УУД</w:t>
            </w:r>
          </w:p>
        </w:tc>
        <w:tc>
          <w:tcPr>
            <w:tcW w:w="2693"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Метапредметные УУД</w:t>
            </w:r>
          </w:p>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Познавательные (п.)</w:t>
            </w:r>
          </w:p>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Регулятивные (р.) Коммуникативные (к.)</w:t>
            </w:r>
          </w:p>
        </w:tc>
        <w:tc>
          <w:tcPr>
            <w:tcW w:w="1559" w:type="dxa"/>
            <w:vMerge w:val="restart"/>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Личностные УУД</w:t>
            </w:r>
          </w:p>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863"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r>
      <w:tr w:rsidR="004A0B55" w:rsidRPr="004A0B55" w:rsidTr="00E06EA3">
        <w:trPr>
          <w:trHeight w:val="614"/>
        </w:trPr>
        <w:tc>
          <w:tcPr>
            <w:tcW w:w="558"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план</w:t>
            </w: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факт</w:t>
            </w:r>
          </w:p>
        </w:tc>
        <w:tc>
          <w:tcPr>
            <w:tcW w:w="981"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2293"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92"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92"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1276"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2552"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2693"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1559"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863" w:type="dxa"/>
            <w:vMerge/>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r>
      <w:tr w:rsidR="004A0B55" w:rsidRPr="004A0B55" w:rsidTr="00E06EA3">
        <w:trPr>
          <w:trHeight w:val="220"/>
        </w:trPr>
        <w:tc>
          <w:tcPr>
            <w:tcW w:w="16173" w:type="dxa"/>
            <w:gridSpan w:val="12"/>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FranklinGothicDemiC" w:hAnsi="Times New Roman" w:cs="Times New Roman"/>
                <w:b/>
                <w:bCs/>
                <w:color w:val="231F20"/>
                <w:sz w:val="18"/>
                <w:szCs w:val="18"/>
                <w:lang w:eastAsia="ru-RU"/>
              </w:rPr>
              <w:t>Тема 1. Общие закономерности жизни (5 ч )</w:t>
            </w:r>
          </w:p>
        </w:tc>
      </w:tr>
      <w:tr w:rsidR="004A0B55" w:rsidRPr="004A0B55" w:rsidTr="00E06EA3">
        <w:trPr>
          <w:trHeight w:val="139"/>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Биология — наука о живом мире</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Биология — наука, исследующая жизнь. Изучение природы в обеспечении выживания людей на Земле. Биология — система разных биологических областей науки. Роль биологии в практической деятельности людей</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Научиться ддавать опрееления биологическим наукам. Называть и характеризовать различные научные области биологии. Характеризовать роль биологических наук в практической деятельности людей</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под руководством учителя проводить непосредственное наблюдение;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Классифицировать объекты на основе определенных критериев.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необходимые для ее достижения. Планировать свою деятельность и прогнозировать ее результаты.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слушать и слышать друг друга, с достаточной полнотой и точностью выражать свои мысли в соответствии с задачами коммуникации.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знаний основных принципов отношения к живой природе; формировать познавательные интересы и мотивы, направленные на изучение живой природы. Осознание потребности и готовности к самообразованию, в том числе и в рамках самостоятельной деятельности вне школы</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 (пересказать), схема «Система биологических нак»</w:t>
            </w:r>
          </w:p>
        </w:tc>
      </w:tr>
      <w:tr w:rsidR="004A0B55" w:rsidRPr="004A0B55" w:rsidTr="00E06EA3">
        <w:trPr>
          <w:trHeight w:val="2535"/>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2</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Методы биологических исследований</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Методы изучения живых организмов: наблюдение, измерение, сравнение, описание, эксперимент, моделирование. Правила работы в кабинете биологии с биологическими приборами и инструментами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 интреактивные</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назначение методов исследования в биологии.</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и сравнивать методы между собой.</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Соблюдать правила работы в кабинете, обращения с лабораторным оборудованием</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под руководством учителя проводить непосредственное наблюдение;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анализировать, классифицировать, сравнивать факты и явления.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составлять план текста; под руководством учителя оформлять отчет, включающий описание наблюдения, его результаты, выводы; самостоятельно обнаруживать учебную проблему, выдвигать версии ее решения; сверять свои действия с целью и при необходимости исправлять свои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строить речевые высказывания в устной форме,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понимания ценности здорового и безопасного образа жизни; формировать навыки, способствующие применению биологических знаний в современном мире.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познавательного интереса к изучению природы</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 «Методы исследования»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Borders>
              <w:top w:val="single" w:sz="4" w:space="0" w:color="auto"/>
              <w:left w:val="single" w:sz="4" w:space="0" w:color="auto"/>
              <w:bottom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w:t>
            </w:r>
          </w:p>
        </w:tc>
        <w:tc>
          <w:tcPr>
            <w:tcW w:w="708" w:type="dxa"/>
            <w:tcBorders>
              <w:top w:val="single" w:sz="4" w:space="0" w:color="auto"/>
              <w:bottom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Borders>
              <w:top w:val="single" w:sz="4" w:space="0" w:color="auto"/>
              <w:bottom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Общие свойства живых организмов</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Отличительные признаки живого и неживого: химический состав, клеточное строение, обмен веществ, размножение, наследственность, изменчивость, рост, развитие, раздражимость. Взаимосвязь живых организмов и среды</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развитие исследовательских навыков,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и характеризовать признаки живых существ.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свойства живых организмов и тел неживой природы, делать выводы. Применять биологические знания для объяснения общих свойств живых организмов.</w:t>
            </w:r>
          </w:p>
        </w:tc>
        <w:tc>
          <w:tcPr>
            <w:tcW w:w="2693" w:type="dxa"/>
            <w:tcBorders>
              <w:bottom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анализировать, классифицировать, сравнивать факты и явления; осуществлять исследовательскую деятельность. Давать определения понятий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составлять план текста; под руководством учителя </w:t>
            </w:r>
            <w:r w:rsidRPr="004A0B55">
              <w:rPr>
                <w:rFonts w:ascii="Times New Roman" w:eastAsia="Times New Roman" w:hAnsi="Times New Roman" w:cs="Times New Roman"/>
                <w:color w:val="000000"/>
                <w:sz w:val="18"/>
                <w:szCs w:val="18"/>
                <w:lang w:eastAsia="ru-RU"/>
              </w:rPr>
              <w:lastRenderedPageBreak/>
              <w:t>оформлять отчет, включающий описание наблюдения, его результаты, выводы; сверять свои действия с целью и при необходимости исправлять свои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осознанно использовать речевые средства для дискуссии и аргументации своей позиции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устойчивую мотивацию к исследовательской деятельности, познавательного интереса к изучению биологии. Осознание живой природы как сложноорганизованной, соподчиненной и иерархической системы</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rPr>
          <w:trHeight w:val="3449"/>
        </w:trPr>
        <w:tc>
          <w:tcPr>
            <w:tcW w:w="558" w:type="dxa"/>
            <w:tcBorders>
              <w:top w:val="single" w:sz="4" w:space="0" w:color="auto"/>
              <w:left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4.</w:t>
            </w:r>
          </w:p>
        </w:tc>
        <w:tc>
          <w:tcPr>
            <w:tcW w:w="708"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Многообразие форм жизни</w:t>
            </w:r>
          </w:p>
          <w:p w:rsidR="004A0B55" w:rsidRPr="004A0B55" w:rsidRDefault="004A0B55" w:rsidP="004A0B55">
            <w:pPr>
              <w:snapToGrid w:val="0"/>
              <w:spacing w:after="0" w:line="240" w:lineRule="auto"/>
              <w:contextualSpacing/>
              <w:jc w:val="both"/>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Среды жизни на Земле и многообразие их организмов. Клеточное разнообразие организмов и их царства. Вирусы — неклеточная форма жизни. Разнообразие биосистем, отображающее структурные уровни организации жизни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развитие исследовательских навыков,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четыре среды жизни в биосфере. Характеризовать отличительные особенности представителей разных царств живой природы. Объяснять особенности строения и жизнедеятельности вирусов.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понятие «биосистема». Характеризовать структурные уровни организации жизни</w:t>
            </w:r>
          </w:p>
        </w:tc>
        <w:tc>
          <w:tcPr>
            <w:tcW w:w="2693"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осуществлять исследовательскую деятельность; работать с текстом и иллюстрациями учебника.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сравнивать объекты под микроскопом с их изображением на рисунках и определять их;</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распределять роли при выполнении ЛР в парах, в группах. умение выражать свою точку зрения по данной проблеме; слушать и слышать друг друга, с достаточной полнотой и точностью выражать свои мысли в соответствии с задачами коммуникации.</w:t>
            </w:r>
          </w:p>
        </w:tc>
        <w:tc>
          <w:tcPr>
            <w:tcW w:w="1559" w:type="dxa"/>
            <w:tcBorders>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b/>
                <w:bCs/>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000000"/>
                <w:sz w:val="18"/>
                <w:szCs w:val="18"/>
                <w:lang w:eastAsia="ru-RU"/>
              </w:rPr>
              <w:t>Соблюдать правила работы в кабинете, обращения с лабораторным оборудованием</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 схема «Уровни организации жизни»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rPr>
          <w:trHeight w:val="140"/>
        </w:trPr>
        <w:tc>
          <w:tcPr>
            <w:tcW w:w="558" w:type="dxa"/>
            <w:tcBorders>
              <w:top w:val="single" w:sz="4" w:space="0" w:color="auto"/>
              <w:left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8"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«Общие закономерности жизни»</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«Общие закономерности жизни»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рефлексии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развитие исследовательских навыков, проблемного обучения</w:t>
            </w:r>
            <w:r w:rsidRPr="004A0B55">
              <w:rPr>
                <w:rFonts w:ascii="Times New Roman" w:eastAsia="Times New Roman" w:hAnsi="Times New Roman" w:cs="Times New Roman"/>
                <w:color w:val="000000"/>
                <w:sz w:val="18"/>
                <w:szCs w:val="18"/>
                <w:lang w:eastAsia="ru-RU"/>
              </w:rPr>
              <w:br/>
              <w:t xml:space="preserve">, развивающего обучения, развития критического </w:t>
            </w:r>
            <w:r w:rsidRPr="004A0B55">
              <w:rPr>
                <w:rFonts w:ascii="Times New Roman" w:eastAsia="Times New Roman" w:hAnsi="Times New Roman" w:cs="Times New Roman"/>
                <w:color w:val="000000"/>
                <w:sz w:val="18"/>
                <w:szCs w:val="18"/>
                <w:lang w:eastAsia="ru-RU"/>
              </w:rPr>
              <w:lastRenderedPageBreak/>
              <w:t>мышления, интерактивные</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Объяснять роль биологии в жизни человека. Характеризовать свойства живого. Овладевать умением аргументировать свою точку зрения при обсуждении проблемных вопросов темы, выполняя итоговые задания.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Находить в Интернете дополнительную информацию об учёных-биологах</w:t>
            </w:r>
          </w:p>
        </w:tc>
        <w:tc>
          <w:tcPr>
            <w:tcW w:w="2693"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выбирать наиболее эффективные способы решения 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Borders>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устойчивую мотивацию к исследовательской деятельности, познавательный интерес к предмету исследования соблюдать правила работы в кабинете, обращения с </w:t>
            </w:r>
            <w:r w:rsidRPr="004A0B55">
              <w:rPr>
                <w:rFonts w:ascii="Times New Roman" w:eastAsia="Times New Roman" w:hAnsi="Times New Roman" w:cs="Times New Roman"/>
                <w:color w:val="000000"/>
                <w:sz w:val="18"/>
                <w:szCs w:val="18"/>
                <w:lang w:eastAsia="ru-RU"/>
              </w:rPr>
              <w:lastRenderedPageBreak/>
              <w:t>лабораторным оборудованием</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Нет задания </w:t>
            </w:r>
          </w:p>
        </w:tc>
      </w:tr>
      <w:tr w:rsidR="004A0B55" w:rsidRPr="004A0B55" w:rsidTr="00E06EA3">
        <w:trPr>
          <w:trHeight w:val="140"/>
        </w:trPr>
        <w:tc>
          <w:tcPr>
            <w:tcW w:w="16173" w:type="dxa"/>
            <w:gridSpan w:val="12"/>
            <w:tcBorders>
              <w:top w:val="single" w:sz="4" w:space="0" w:color="auto"/>
              <w:left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r w:rsidRPr="004A0B55">
              <w:rPr>
                <w:rFonts w:ascii="Times New Roman" w:eastAsia="FranklinGothicDemiC" w:hAnsi="Times New Roman" w:cs="Times New Roman"/>
                <w:b/>
                <w:bCs/>
                <w:color w:val="231F20"/>
                <w:sz w:val="18"/>
                <w:szCs w:val="18"/>
                <w:lang w:eastAsia="ru-RU"/>
              </w:rPr>
              <w:lastRenderedPageBreak/>
              <w:t>Тема 2. Закономерности жизни на клеточном уровне (10 ч)</w:t>
            </w:r>
          </w:p>
        </w:tc>
      </w:tr>
      <w:tr w:rsidR="004A0B55" w:rsidRPr="004A0B55" w:rsidTr="00E06EA3">
        <w:trPr>
          <w:trHeight w:val="2805"/>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Многообразие клеток</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л\р «Многообразие клеток»</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Многообразие типов клеток: свободноживущие и образующие ткани, прокариоты, эукариоты. Роль учёных в изучении клетки.</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Pr>
          <w:p w:rsidR="004A0B55" w:rsidRPr="004A0B55" w:rsidRDefault="004A0B55" w:rsidP="004A0B55">
            <w:pPr>
              <w:spacing w:after="0" w:line="240" w:lineRule="auto"/>
              <w:contextualSpacing/>
              <w:jc w:val="center"/>
              <w:rPr>
                <w:rFonts w:ascii="Times New Roman" w:eastAsia="PetersburgC" w:hAnsi="Times New Roman" w:cs="Times New Roman"/>
                <w:b/>
                <w:iCs/>
                <w:color w:val="231F20"/>
                <w:w w:val="112"/>
                <w:sz w:val="18"/>
                <w:szCs w:val="18"/>
                <w:lang w:eastAsia="ru-RU"/>
              </w:rPr>
            </w:pPr>
            <w:r w:rsidRPr="004A0B55">
              <w:rPr>
                <w:rFonts w:ascii="Times New Roman" w:eastAsia="PetersburgC" w:hAnsi="Times New Roman" w:cs="Times New Roman"/>
                <w:b/>
                <w:iCs/>
                <w:color w:val="231F20"/>
                <w:w w:val="119"/>
                <w:sz w:val="18"/>
                <w:szCs w:val="18"/>
                <w:lang w:eastAsia="ru-RU"/>
              </w:rPr>
              <w:t xml:space="preserve">ЛР </w:t>
            </w:r>
            <w:r w:rsidRPr="004A0B55">
              <w:rPr>
                <w:rFonts w:ascii="Times New Roman" w:eastAsia="PetersburgC" w:hAnsi="Times New Roman" w:cs="Times New Roman"/>
                <w:b/>
                <w:iCs/>
                <w:color w:val="231F20"/>
                <w:sz w:val="18"/>
                <w:szCs w:val="18"/>
                <w:lang w:eastAsia="ru-RU"/>
              </w:rPr>
              <w:t xml:space="preserve">№ </w:t>
            </w:r>
            <w:r w:rsidRPr="004A0B55">
              <w:rPr>
                <w:rFonts w:ascii="Times New Roman" w:eastAsia="PetersburgC" w:hAnsi="Times New Roman" w:cs="Times New Roman"/>
                <w:b/>
                <w:iCs/>
                <w:color w:val="231F20"/>
                <w:w w:val="112"/>
                <w:sz w:val="18"/>
                <w:szCs w:val="18"/>
                <w:lang w:eastAsia="ru-RU"/>
              </w:rPr>
              <w:t>1</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Многообразие клеток эукариот. Сравнение растительных и животных клеток</w:t>
            </w:r>
          </w:p>
        </w:tc>
        <w:tc>
          <w:tcPr>
            <w:tcW w:w="992"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Borders>
              <w:top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auto"/>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отличительные признаки клеток прокариот и эукариот. Приводить примеры организмов прокариот и эукариот.  Характеризовать существенные признаки жизнедеятельности свободноживущей клетки и клетки, входящей в состав ткани.Называть имена учёных, положивших начало изучению клетки.Сравнивать строение растительных и животных клеток.Фиксировать результаты наблюдений и делать выводы.Соблюдать правила работы в кабинете, обращения с лабораторным оборудованием</w:t>
            </w:r>
          </w:p>
        </w:tc>
        <w:tc>
          <w:tcPr>
            <w:tcW w:w="2693"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получать биологическую информацию, осуществлять исследовательскую деятельность, структурировать учебный материал, давать определения понятиям</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 работать по плану, сверять свои действия с планом и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 добывать недостающую информацию с помощью вопросов (познавательная инициативность)</w:t>
            </w:r>
          </w:p>
        </w:tc>
        <w:tc>
          <w:tcPr>
            <w:tcW w:w="1559"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Воспитание чувства гордости за российскую биологическую науку и достижения русских ученых – естествоиспытателей. Понимание практической значимости биологии. Стремление к участию в трудовой деятельности в области медицины, биотехнологии</w:t>
            </w:r>
          </w:p>
        </w:tc>
        <w:tc>
          <w:tcPr>
            <w:tcW w:w="863"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(выучить) </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rPr>
          <w:trHeight w:val="1770"/>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7</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Химические вещества в клетке</w:t>
            </w:r>
          </w:p>
          <w:p w:rsidR="004A0B55" w:rsidRPr="004A0B55" w:rsidRDefault="004A0B55" w:rsidP="004A0B55">
            <w:pPr>
              <w:spacing w:after="0" w:line="240" w:lineRule="auto"/>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Особенности химического состава живой клетки и его сходство у разных типов клеток. Неорганические и органические вещества клетки. Содержание воды, минеральных солей, углеводов, липидов, белков в клетке и организме. Их функции в жизнедеятельности клетки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Borders>
              <w:top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auto"/>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и называть основные неорганические и органические вещества клетки.Объяснять функции воды, минеральных веществ, белков, углеводов, липидов и нуклеиновых кислот в клетке.Сравнивать химический состав клеток живых организмов и тел неживой природы, делать выводы</w:t>
            </w:r>
          </w:p>
        </w:tc>
        <w:tc>
          <w:tcPr>
            <w:tcW w:w="2693"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работать с различными источниками информации, строить логические рассуждения, устанавливать причинно-следственные связи. Составлять план параграфа.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работать по плану и сверять свои действия с планом,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К.: строить речевые высказывания в устной форме, задавать вопросы, слушать и </w:t>
            </w:r>
            <w:r w:rsidRPr="004A0B55">
              <w:rPr>
                <w:rFonts w:ascii="Times New Roman" w:eastAsia="Times New Roman" w:hAnsi="Times New Roman" w:cs="Times New Roman"/>
                <w:color w:val="000000"/>
                <w:sz w:val="18"/>
                <w:szCs w:val="18"/>
                <w:lang w:eastAsia="ru-RU"/>
              </w:rPr>
              <w:lastRenderedPageBreak/>
              <w:t>слышать другое мнение.</w:t>
            </w:r>
          </w:p>
        </w:tc>
        <w:tc>
          <w:tcPr>
            <w:tcW w:w="1559" w:type="dxa"/>
            <w:tcBorders>
              <w:top w:val="single" w:sz="4" w:space="0" w:color="auto"/>
              <w:right w:val="single" w:sz="4" w:space="0" w:color="auto"/>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Формирование и развитие познавательного интереса к изучению биологии, научного мировоззрения, понимание сущности жизни</w:t>
            </w:r>
          </w:p>
        </w:tc>
        <w:tc>
          <w:tcPr>
            <w:tcW w:w="863" w:type="dxa"/>
            <w:tcBorders>
              <w:top w:val="single" w:sz="4" w:space="0" w:color="auto"/>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6, таблица «Химический состав клетки»</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8</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Строение клетки</w:t>
            </w:r>
          </w:p>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Л\р «Сравнение растительной и животной клетки»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Структурные части клетки: мембрана, ядро, цитоплазма с органоидами и включениями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основные части клетки. Называть и объяснять существенные признаки всех частей клетки.Сравнивать особенности клеток растений и животных</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получать биологическую информацию; </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устанавливать причинно-следственные связи, преобразовывать информацию из оного вида в другой (текст в таблицу)</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Р.: </w:t>
            </w:r>
            <w:r w:rsidRPr="004A0B55">
              <w:rPr>
                <w:rFonts w:ascii="Times New Roman" w:eastAsia="Times New Roman" w:hAnsi="Times New Roman" w:cs="Times New Roman"/>
                <w:color w:val="000000"/>
                <w:sz w:val="18"/>
                <w:szCs w:val="18"/>
                <w:lang w:eastAsia="ru-RU"/>
              </w:rPr>
              <w:t xml:space="preserve">сверять свои действия с целью и при необходимости исправлять ошибки; </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результатов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 формировать навыки учебного сотрудничества в ходе индивидуальной работы.</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понимания ценности здорового безопасного образа жизни</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7, рисунок «Строение клетки», отчет по лабораторной работе</w:t>
            </w:r>
          </w:p>
        </w:tc>
      </w:tr>
      <w:tr w:rsidR="004A0B55" w:rsidRPr="004A0B55" w:rsidTr="00E06EA3">
        <w:trPr>
          <w:trHeight w:val="2536"/>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9</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Органоиды клетки и их функции</w:t>
            </w:r>
          </w:p>
          <w:p w:rsidR="004A0B55" w:rsidRPr="004A0B55" w:rsidRDefault="004A0B55" w:rsidP="004A0B55">
            <w:pPr>
              <w:snapToGrid w:val="0"/>
              <w:spacing w:after="0" w:line="240" w:lineRule="auto"/>
              <w:contextualSpacing/>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Мембранные и немембранные органоиды, отличительные особенности их строения и функции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называть существенные признаки строения органоидов. Различать органоиды клетки на рисунке учебника.Объяснять функции отдельных органоидов в жизнедеятельности растительной и животной клеток</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получать биологическую информацию из различных источников; выбирать наиболее эффективные способы решения 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Р.: </w:t>
            </w:r>
            <w:r w:rsidRPr="004A0B55">
              <w:rPr>
                <w:rFonts w:ascii="Times New Roman" w:eastAsia="Times New Roman" w:hAnsi="Times New Roman" w:cs="Times New Roman"/>
                <w:color w:val="000000"/>
                <w:sz w:val="18"/>
                <w:szCs w:val="18"/>
                <w:lang w:eastAsia="ru-RU"/>
              </w:rPr>
              <w:t>формулировать цель урока и ставить задачи; работать по плану и сверять свои действия с планом, при необходимости исправлять ошибки самостоятельно. составлять план решения проблемы; оценка качества усвоения пройденного материала;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 Формирование эстетического восприятия объектов природы.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§8, таблица «Органоиды клетки»</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10</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Обмен веществ — основа существования клетки</w:t>
            </w:r>
          </w:p>
          <w:p w:rsidR="004A0B55" w:rsidRPr="004A0B55" w:rsidRDefault="004A0B55" w:rsidP="004A0B55">
            <w:pPr>
              <w:snapToGrid w:val="0"/>
              <w:spacing w:after="0" w:line="240" w:lineRule="auto"/>
              <w:contextualSpacing/>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Понятие об обмене веществ как совокупности биохимических реакций, обеспечивающих жизнедеятельность клетки. Значение ассимиляции и </w:t>
            </w:r>
            <w:r w:rsidRPr="004A0B55">
              <w:rPr>
                <w:rFonts w:ascii="Times New Roman" w:eastAsia="NewBaskervilleC" w:hAnsi="Times New Roman" w:cs="Times New Roman"/>
                <w:color w:val="231F20"/>
                <w:sz w:val="18"/>
                <w:szCs w:val="18"/>
                <w:lang w:eastAsia="ru-RU"/>
              </w:rPr>
              <w:lastRenderedPageBreak/>
              <w:t>диссимиляции в клетке. Равновесие энергетического состояния клетки — обеспечение её нормального функционирования</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xml:space="preserve">, развивающего обучения, </w:t>
            </w:r>
            <w:r w:rsidRPr="004A0B55">
              <w:rPr>
                <w:rFonts w:ascii="Times New Roman" w:eastAsia="Times New Roman" w:hAnsi="Times New Roman" w:cs="Times New Roman"/>
                <w:color w:val="000000"/>
                <w:sz w:val="18"/>
                <w:szCs w:val="18"/>
                <w:lang w:eastAsia="ru-RU"/>
              </w:rPr>
              <w:lastRenderedPageBreak/>
              <w:t>развитипе критического мышления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Определять понятие «обмен веществ». Устанавливать различие понятий «ассимиляция» и «диссимиляция»</w:t>
            </w:r>
            <w:proofErr w:type="gramStart"/>
            <w:r w:rsidRPr="004A0B55">
              <w:rPr>
                <w:rFonts w:ascii="Times New Roman" w:eastAsia="NewBaskervilleC" w:hAnsi="Times New Roman" w:cs="Times New Roman"/>
                <w:color w:val="231F20"/>
                <w:sz w:val="18"/>
                <w:szCs w:val="18"/>
                <w:lang w:eastAsia="ru-RU"/>
              </w:rPr>
              <w:t>.Х</w:t>
            </w:r>
            <w:proofErr w:type="gramEnd"/>
            <w:r w:rsidRPr="004A0B55">
              <w:rPr>
                <w:rFonts w:ascii="Times New Roman" w:eastAsia="NewBaskervilleC" w:hAnsi="Times New Roman" w:cs="Times New Roman"/>
                <w:color w:val="231F20"/>
                <w:sz w:val="18"/>
                <w:szCs w:val="18"/>
                <w:lang w:eastAsia="ru-RU"/>
              </w:rPr>
              <w:t xml:space="preserve">арактеризовать и сравнивать роль ассимиляции и диссимиляции </w:t>
            </w:r>
            <w:r w:rsidRPr="004A0B55">
              <w:rPr>
                <w:rFonts w:ascii="Times New Roman" w:eastAsia="NewBaskervilleC" w:hAnsi="Times New Roman" w:cs="Times New Roman"/>
                <w:color w:val="231F20"/>
                <w:sz w:val="18"/>
                <w:szCs w:val="18"/>
                <w:lang w:eastAsia="ru-RU"/>
              </w:rPr>
              <w:lastRenderedPageBreak/>
              <w:t>в жизнедеятельности клетки, делать выводы на основе сравнения. Объяснять роль АТФ как универсального переносчика и накопителя энергии. Характеризовать энергетическое значение обмена веществ для клетки и организма</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 xml:space="preserve">П.: </w:t>
            </w:r>
            <w:r w:rsidRPr="004A0B55">
              <w:rPr>
                <w:rFonts w:ascii="Times New Roman" w:eastAsia="Times New Roman" w:hAnsi="Times New Roman" w:cs="Times New Roman"/>
                <w:color w:val="000000"/>
                <w:sz w:val="18"/>
                <w:szCs w:val="18"/>
                <w:lang w:eastAsia="ru-RU"/>
              </w:rPr>
              <w:t xml:space="preserve">получать биологическую информацию из различных источников; выбирать наиболее эффективные способы решения задач в зависимости от конкретных условий. Классифицировать объекты на </w:t>
            </w:r>
            <w:r w:rsidRPr="004A0B55">
              <w:rPr>
                <w:rFonts w:ascii="Times New Roman" w:eastAsia="Times New Roman" w:hAnsi="Times New Roman" w:cs="Times New Roman"/>
                <w:color w:val="000000"/>
                <w:sz w:val="18"/>
                <w:szCs w:val="18"/>
                <w:lang w:eastAsia="ru-RU"/>
              </w:rPr>
              <w:lastRenderedPageBreak/>
              <w:t>основе определенных критериев, давать определение понятий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Р.: </w:t>
            </w:r>
            <w:r w:rsidRPr="004A0B55">
              <w:rPr>
                <w:rFonts w:ascii="Times New Roman" w:eastAsia="Times New Roman" w:hAnsi="Times New Roman" w:cs="Times New Roman"/>
                <w:color w:val="000000"/>
                <w:sz w:val="18"/>
                <w:szCs w:val="18"/>
                <w:lang w:eastAsia="ru-RU"/>
              </w:rPr>
              <w:t>составлять план решения проблемы; оценка качества усвоения пройденного материала;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научное мировоззрение и мотивацию к дальнейшему изучению биологии. </w:t>
            </w:r>
            <w:r w:rsidRPr="004A0B55">
              <w:rPr>
                <w:rFonts w:ascii="Times New Roman" w:eastAsia="Times New Roman" w:hAnsi="Times New Roman" w:cs="Times New Roman"/>
                <w:color w:val="000000"/>
                <w:sz w:val="18"/>
                <w:szCs w:val="18"/>
                <w:lang w:eastAsia="ru-RU"/>
              </w:rPr>
              <w:lastRenderedPageBreak/>
              <w:t>Формирование эстетического восприятия объектов природы</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§9, таблица «Сравнительная характеристика </w:t>
            </w:r>
            <w:r w:rsidRPr="004A0B55">
              <w:rPr>
                <w:rFonts w:ascii="Times New Roman" w:eastAsia="Times New Roman" w:hAnsi="Times New Roman" w:cs="Times New Roman"/>
                <w:color w:val="000000"/>
                <w:sz w:val="18"/>
                <w:szCs w:val="18"/>
                <w:lang w:eastAsia="ru-RU"/>
              </w:rPr>
              <w:lastRenderedPageBreak/>
              <w:t>анаболизма и катаболизма»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11</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Биосинтез белка в живой клетке</w:t>
            </w:r>
          </w:p>
          <w:p w:rsidR="004A0B55" w:rsidRPr="004A0B55" w:rsidRDefault="004A0B55" w:rsidP="004A0B55">
            <w:pPr>
              <w:snapToGrid w:val="0"/>
              <w:spacing w:after="0" w:line="240" w:lineRule="auto"/>
              <w:contextualSpacing/>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биосинтезе. Этапы синтеза белка в клетке. Роль нуклеиновых кислот и рибосом в биосинтезе белков</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понятие «биосинтез белка». Выделять и называть основных участников биосинтеза белка в клетке.Различать и характеризовать этапы биосинтеза белка в клетке.Отвечать на итоговые вопросы</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осуществлять сравнение и классификацию, самостоятельно выбирая крнитерии для указанных логических операций. Работать с различными источниками информации, различными схемами и моделями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определение последовательности действий для получения конечного результата,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К.: </w:t>
            </w:r>
            <w:r w:rsidRPr="004A0B55">
              <w:rPr>
                <w:rFonts w:ascii="Times New Roman" w:eastAsia="Times New Roman" w:hAnsi="Times New Roman" w:cs="Times New Roman"/>
                <w:color w:val="000000"/>
                <w:sz w:val="18"/>
                <w:szCs w:val="18"/>
                <w:lang w:eastAsia="ru-RU"/>
              </w:rPr>
              <w:t>постановка проблемных вопросов и их решение;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Постепенно выстраивать собственную целостную картину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 10, таблица «Этапы биосинтеза»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12</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Биосинтез углеводов — фотосинтез</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фотосинтезе как процессе создания углеводов в живой клетке. Две стадии фотосинтеза: световая и темновая. Условия протекания фотосинтеза и его значение для природы</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понятие «фотосинтез». Сравнивать стадии фотосинтеза, делать выводы на основе сравнения.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значение фотосинтеза для растительной клетки и природы в целом</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смысловое чтение текста учебника, использование дополнительной информации; сопоставлять биологический текст с иллюстрациями учебника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навыки учебного сотрудничества в хое индивидуальной работы</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Постепенно выстраивать собственную целостную картину мира, применять полученные знания в практической деятельности.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11, таблица «Фазы фотосинтеза»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13</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Обеспечение клеток энергией</w:t>
            </w:r>
          </w:p>
          <w:p w:rsidR="004A0B55" w:rsidRPr="004A0B55" w:rsidRDefault="004A0B55" w:rsidP="004A0B55">
            <w:pPr>
              <w:spacing w:after="0" w:line="240" w:lineRule="auto"/>
              <w:contextualSpacing/>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Понятие о клеточном дыхании как о процессе обеспечения клетки энергией. Стадии клеточного дыхания: бескислородная </w:t>
            </w:r>
            <w:r w:rsidRPr="004A0B55">
              <w:rPr>
                <w:rFonts w:ascii="Times New Roman" w:eastAsia="NewBaskervilleC" w:hAnsi="Times New Roman" w:cs="Times New Roman"/>
                <w:color w:val="231F20"/>
                <w:sz w:val="18"/>
                <w:szCs w:val="18"/>
                <w:lang w:eastAsia="ru-RU"/>
              </w:rPr>
              <w:lastRenderedPageBreak/>
              <w:t>(ферментативная, или гликолиз) и кислородная. Роль митохондрий в клеточном дыхании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w:t>
            </w:r>
            <w:r w:rsidRPr="004A0B55">
              <w:rPr>
                <w:rFonts w:ascii="Times New Roman" w:eastAsia="Times New Roman" w:hAnsi="Times New Roman" w:cs="Times New Roman"/>
                <w:color w:val="000000"/>
                <w:sz w:val="18"/>
                <w:szCs w:val="18"/>
                <w:lang w:eastAsia="ru-RU"/>
              </w:rPr>
              <w:lastRenderedPageBreak/>
              <w:t>о обучения, развитие исследовательских навыков</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Определять понятие «клеточное дыхание».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стадии клеточного дыхания и делать выводы.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Характеризовать значение </w:t>
            </w:r>
            <w:r w:rsidRPr="004A0B55">
              <w:rPr>
                <w:rFonts w:ascii="Times New Roman" w:eastAsia="NewBaskervilleC" w:hAnsi="Times New Roman" w:cs="Times New Roman"/>
                <w:color w:val="231F20"/>
                <w:sz w:val="18"/>
                <w:szCs w:val="18"/>
                <w:lang w:eastAsia="ru-RU"/>
              </w:rPr>
              <w:lastRenderedPageBreak/>
              <w:t>клеточного дыхания для клетки и организма.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сходство и различие дыхания и фотосинтеза</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построение логической цепочки  рассуждений, установление взаимосвязей процессов и явлений. </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поиск и выделение информации; сопоставлять </w:t>
            </w:r>
            <w:r w:rsidRPr="004A0B55">
              <w:rPr>
                <w:rFonts w:ascii="Times New Roman" w:eastAsia="Times New Roman" w:hAnsi="Times New Roman" w:cs="Times New Roman"/>
                <w:color w:val="000000"/>
                <w:sz w:val="18"/>
                <w:szCs w:val="18"/>
                <w:lang w:eastAsia="ru-RU"/>
              </w:rPr>
              <w:lastRenderedPageBreak/>
              <w:t>биологический текст с иллюстрациями учебника.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 формировать навыки учебного сотрудничества в хое индивидуальной работы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Постепенно выстраивать собственную целостную картину мира. Мотивирование </w:t>
            </w:r>
            <w:r w:rsidRPr="004A0B55">
              <w:rPr>
                <w:rFonts w:ascii="Times New Roman" w:eastAsia="Times New Roman" w:hAnsi="Times New Roman" w:cs="Times New Roman"/>
                <w:color w:val="000000"/>
                <w:sz w:val="18"/>
                <w:szCs w:val="18"/>
                <w:lang w:eastAsia="ru-RU"/>
              </w:rPr>
              <w:lastRenderedPageBreak/>
              <w:t>на получение нового знания</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12, термины</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14</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Размножение клетки и её жизненный цикл</w:t>
            </w:r>
          </w:p>
          <w:p w:rsidR="004A0B55" w:rsidRPr="004A0B55" w:rsidRDefault="004A0B55" w:rsidP="004A0B55">
            <w:pPr>
              <w:spacing w:after="0" w:line="240" w:lineRule="auto"/>
              <w:contextualSpacing/>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Размножение клетки путём деления — общее свойство клеток одноклеточных и многоклеточных организмов. Клеточное деление </w:t>
            </w:r>
            <w:proofErr w:type="gramStart"/>
            <w:r w:rsidRPr="004A0B55">
              <w:rPr>
                <w:rFonts w:ascii="Times New Roman" w:eastAsia="NewBaskervilleC" w:hAnsi="Times New Roman" w:cs="Times New Roman"/>
                <w:color w:val="231F20"/>
                <w:sz w:val="18"/>
                <w:szCs w:val="18"/>
                <w:lang w:eastAsia="ru-RU"/>
              </w:rPr>
              <w:t>у</w:t>
            </w:r>
            <w:proofErr w:type="gramEnd"/>
            <w:r w:rsidRPr="004A0B55">
              <w:rPr>
                <w:rFonts w:ascii="Times New Roman" w:eastAsia="NewBaskervilleC" w:hAnsi="Times New Roman" w:cs="Times New Roman"/>
                <w:color w:val="231F20"/>
                <w:sz w:val="18"/>
                <w:szCs w:val="18"/>
                <w:lang w:eastAsia="ru-RU"/>
              </w:rPr>
              <w:t xml:space="preserve"> </w:t>
            </w:r>
            <w:proofErr w:type="gramStart"/>
            <w:r w:rsidRPr="004A0B55">
              <w:rPr>
                <w:rFonts w:ascii="Times New Roman" w:eastAsia="NewBaskervilleC" w:hAnsi="Times New Roman" w:cs="Times New Roman"/>
                <w:color w:val="231F20"/>
                <w:sz w:val="18"/>
                <w:szCs w:val="18"/>
                <w:lang w:eastAsia="ru-RU"/>
              </w:rPr>
              <w:t>прокариот</w:t>
            </w:r>
            <w:proofErr w:type="gramEnd"/>
            <w:r w:rsidRPr="004A0B55">
              <w:rPr>
                <w:rFonts w:ascii="Times New Roman" w:eastAsia="NewBaskervilleC" w:hAnsi="Times New Roman" w:cs="Times New Roman"/>
                <w:color w:val="231F20"/>
                <w:sz w:val="18"/>
                <w:szCs w:val="18"/>
                <w:lang w:eastAsia="ru-RU"/>
              </w:rPr>
              <w:t xml:space="preserve"> — деление клетки надвое. Деление клетки </w:t>
            </w:r>
            <w:proofErr w:type="gramStart"/>
            <w:r w:rsidRPr="004A0B55">
              <w:rPr>
                <w:rFonts w:ascii="Times New Roman" w:eastAsia="NewBaskervilleC" w:hAnsi="Times New Roman" w:cs="Times New Roman"/>
                <w:color w:val="231F20"/>
                <w:sz w:val="18"/>
                <w:szCs w:val="18"/>
                <w:lang w:eastAsia="ru-RU"/>
              </w:rPr>
              <w:t>у</w:t>
            </w:r>
            <w:proofErr w:type="gramEnd"/>
            <w:r w:rsidRPr="004A0B55">
              <w:rPr>
                <w:rFonts w:ascii="Times New Roman" w:eastAsia="NewBaskervilleC" w:hAnsi="Times New Roman" w:cs="Times New Roman"/>
                <w:color w:val="231F20"/>
                <w:sz w:val="18"/>
                <w:szCs w:val="18"/>
                <w:lang w:eastAsia="ru-RU"/>
              </w:rPr>
              <w:t xml:space="preserve"> эукариот. Митоз. Фазы митоза. Жизненный цикл клетки: интерфаза, митоз. Разделение клеточного содержимого на две дочерние клетки.</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Pr>
          <w:p w:rsidR="004A0B55" w:rsidRPr="004A0B55" w:rsidRDefault="004A0B55" w:rsidP="004A0B55">
            <w:pPr>
              <w:spacing w:after="0" w:line="240" w:lineRule="auto"/>
              <w:contextualSpacing/>
              <w:jc w:val="center"/>
              <w:rPr>
                <w:rFonts w:ascii="Times New Roman" w:eastAsia="NewBaskervilleC" w:hAnsi="Times New Roman" w:cs="Times New Roman"/>
                <w:b/>
                <w:color w:val="231F20"/>
                <w:sz w:val="18"/>
                <w:szCs w:val="18"/>
                <w:lang w:eastAsia="ru-RU"/>
              </w:rPr>
            </w:pPr>
            <w:r w:rsidRPr="004A0B55">
              <w:rPr>
                <w:rFonts w:ascii="Times New Roman" w:eastAsia="NewBaskervilleC" w:hAnsi="Times New Roman" w:cs="Times New Roman"/>
                <w:b/>
                <w:color w:val="231F20"/>
                <w:sz w:val="18"/>
                <w:szCs w:val="18"/>
                <w:lang w:eastAsia="ru-RU"/>
              </w:rPr>
              <w:t>ЛР № 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Рассматривание микропрепаратов с делящимися клетками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значение размножения клетки</w:t>
            </w:r>
            <w:proofErr w:type="gramStart"/>
            <w:r w:rsidRPr="004A0B55">
              <w:rPr>
                <w:rFonts w:ascii="Times New Roman" w:eastAsia="NewBaskervilleC" w:hAnsi="Times New Roman" w:cs="Times New Roman"/>
                <w:color w:val="231F20"/>
                <w:sz w:val="18"/>
                <w:szCs w:val="18"/>
                <w:lang w:eastAsia="ru-RU"/>
              </w:rPr>
              <w:t>.С</w:t>
            </w:r>
            <w:proofErr w:type="gramEnd"/>
            <w:r w:rsidRPr="004A0B55">
              <w:rPr>
                <w:rFonts w:ascii="Times New Roman" w:eastAsia="NewBaskervilleC" w:hAnsi="Times New Roman" w:cs="Times New Roman"/>
                <w:color w:val="231F20"/>
                <w:sz w:val="18"/>
                <w:szCs w:val="18"/>
                <w:lang w:eastAsia="ru-RU"/>
              </w:rPr>
              <w:t>равнивать деление клетки прокариот и эукариот, делать выводы на основе сравнения. Определять понятия «митоз» и «клеточный цикл».Объяснять механизм распределения наследственного материала между двумя дочерними клетками у прокариот и эукариот.Называть и характеризовать стадии клеточного цикла.Наблюдать и описывать делящиеся клетки по готовым микропрепаратам.Фиксировать результаты наблюдений, формулировать выводы.Соблюдать правила работы в кабинете, обращения с лабораторным оборудованием</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анализировать, сравнивать, классифицировать факты и явления. Работать с натуральными объектами, </w:t>
            </w:r>
            <w:r w:rsidRPr="004A0B55">
              <w:rPr>
                <w:rFonts w:ascii="Times New Roman" w:eastAsia="NewBaskervilleC" w:hAnsi="Times New Roman" w:cs="Times New Roman"/>
                <w:color w:val="000000"/>
                <w:sz w:val="18"/>
                <w:szCs w:val="18"/>
                <w:lang w:eastAsia="ru-RU"/>
              </w:rPr>
              <w:t>Фиксировать результаты исследований</w:t>
            </w:r>
            <w:proofErr w:type="gramStart"/>
            <w:r w:rsidRPr="004A0B55">
              <w:rPr>
                <w:rFonts w:ascii="Times New Roman" w:eastAsia="NewBaskervilleC" w:hAnsi="Times New Roman" w:cs="Times New Roman"/>
                <w:color w:val="000000"/>
                <w:sz w:val="18"/>
                <w:szCs w:val="18"/>
                <w:lang w:eastAsia="ru-RU"/>
              </w:rPr>
              <w:t>.</w:t>
            </w:r>
            <w:proofErr w:type="gramEnd"/>
            <w:r w:rsidRPr="004A0B55">
              <w:rPr>
                <w:rFonts w:ascii="Times New Roman" w:eastAsia="NewBaskervilleC" w:hAnsi="Times New Roman" w:cs="Times New Roman"/>
                <w:color w:val="000000"/>
                <w:sz w:val="18"/>
                <w:szCs w:val="18"/>
                <w:lang w:eastAsia="ru-RU"/>
              </w:rPr>
              <w:t xml:space="preserve">  </w:t>
            </w:r>
            <w:proofErr w:type="gramStart"/>
            <w:r w:rsidRPr="004A0B55">
              <w:rPr>
                <w:rFonts w:ascii="Times New Roman" w:eastAsia="Times New Roman" w:hAnsi="Times New Roman" w:cs="Times New Roman"/>
                <w:color w:val="000000"/>
                <w:sz w:val="18"/>
                <w:szCs w:val="18"/>
                <w:lang w:eastAsia="ru-RU"/>
              </w:rPr>
              <w:t>о</w:t>
            </w:r>
            <w:proofErr w:type="gramEnd"/>
            <w:r w:rsidRPr="004A0B55">
              <w:rPr>
                <w:rFonts w:ascii="Times New Roman" w:eastAsia="Times New Roman" w:hAnsi="Times New Roman" w:cs="Times New Roman"/>
                <w:color w:val="000000"/>
                <w:sz w:val="18"/>
                <w:szCs w:val="18"/>
                <w:lang w:eastAsia="ru-RU"/>
              </w:rPr>
              <w:t>формлять результаты лабораторной работы в рабочей тетради;</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работать с текстом и иллюстрациями учебника.</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в диалоге с учителем </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и сверстниками совершенствовать самостоятельно выбранные критерии оценки.</w:t>
            </w:r>
            <w:r w:rsidRPr="004A0B55">
              <w:rPr>
                <w:rFonts w:ascii="Times New Roman" w:eastAsia="NewBaskervilleC" w:hAnsi="Times New Roman" w:cs="Times New Roman"/>
                <w:color w:val="000000"/>
                <w:sz w:val="18"/>
                <w:szCs w:val="18"/>
                <w:lang w:eastAsia="ru-RU"/>
              </w:rPr>
              <w:t xml:space="preserve"> Планировать свою деятельность и прогнозировать ее результаты, осуществлять рефлексию своей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определение целей и способов взаимодействия со сверстниками в поиске и сборе информации, добывать недостающую информацию с помощью вопросов. Сравнивать точки зрения, аргументировать свою точку зрения, отстаивать свою позицию</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Постепенно выстраивать собственную целостную картину мира соблюдать правила работы в кабинете, обращения с лабораторным оборудованием.</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13, схема «Типы размножения организмов»</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15</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 xml:space="preserve">Обобщение и систематизация знаний по теме «Закономерности </w:t>
            </w:r>
            <w:r w:rsidRPr="004A0B55">
              <w:rPr>
                <w:rFonts w:ascii="Times New Roman" w:eastAsia="NewBaskervilleC" w:hAnsi="Times New Roman" w:cs="Times New Roman"/>
                <w:color w:val="231F20"/>
                <w:sz w:val="18"/>
                <w:szCs w:val="18"/>
                <w:lang w:eastAsia="ru-RU"/>
              </w:rPr>
              <w:lastRenderedPageBreak/>
              <w:t>жизни на клеточном уровне»</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Обобщение и систематизация знаний по теме «Закономерности жизни на клеточном уровне»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развивающего контроля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xml:space="preserve">, развивающего обучения, развитие </w:t>
            </w:r>
            <w:r w:rsidRPr="004A0B55">
              <w:rPr>
                <w:rFonts w:ascii="Times New Roman" w:eastAsia="Times New Roman" w:hAnsi="Times New Roman" w:cs="Times New Roman"/>
                <w:color w:val="000000"/>
                <w:sz w:val="18"/>
                <w:szCs w:val="18"/>
                <w:lang w:eastAsia="ru-RU"/>
              </w:rPr>
              <w:lastRenderedPageBreak/>
              <w:t>исследовательских навыков</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Характеризовать существенные признаки важнейших процессов жизнедеятельности клетки. Использовать информационные ресурсы для подготовки презентаций и сообщений по материалам </w:t>
            </w:r>
            <w:r w:rsidRPr="004A0B55">
              <w:rPr>
                <w:rFonts w:ascii="Times New Roman" w:eastAsia="NewBaskervilleC" w:hAnsi="Times New Roman" w:cs="Times New Roman"/>
                <w:color w:val="231F20"/>
                <w:sz w:val="18"/>
                <w:szCs w:val="18"/>
                <w:lang w:eastAsia="ru-RU"/>
              </w:rPr>
              <w:lastRenderedPageBreak/>
              <w:t>темы</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выбирать наиболее эффективные способы решения задач в зависимости от </w:t>
            </w:r>
            <w:r w:rsidRPr="004A0B55">
              <w:rPr>
                <w:rFonts w:ascii="Times New Roman" w:eastAsia="Times New Roman" w:hAnsi="Times New Roman" w:cs="Times New Roman"/>
                <w:color w:val="000000"/>
                <w:sz w:val="18"/>
                <w:szCs w:val="18"/>
                <w:lang w:eastAsia="ru-RU"/>
              </w:rPr>
              <w:lastRenderedPageBreak/>
              <w:t>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устойчивую мотивацию к исследовательской деятельности, познавательный интерес к предмету </w:t>
            </w:r>
            <w:r w:rsidRPr="004A0B55">
              <w:rPr>
                <w:rFonts w:ascii="Times New Roman" w:eastAsia="Times New Roman" w:hAnsi="Times New Roman" w:cs="Times New Roman"/>
                <w:color w:val="000000"/>
                <w:sz w:val="18"/>
                <w:szCs w:val="18"/>
                <w:lang w:eastAsia="ru-RU"/>
              </w:rPr>
              <w:lastRenderedPageBreak/>
              <w:t>исследования соблюдать правила работы в кабинете, обращения с лабораторным оборудованием</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Нет задания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16173" w:type="dxa"/>
            <w:gridSpan w:val="12"/>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FranklinGothicDemiC" w:hAnsi="Times New Roman" w:cs="Times New Roman"/>
                <w:b/>
                <w:bCs/>
                <w:color w:val="231F20"/>
                <w:sz w:val="18"/>
                <w:szCs w:val="18"/>
                <w:lang w:eastAsia="ru-RU"/>
              </w:rPr>
              <w:lastRenderedPageBreak/>
              <w:t>Тема 3. Закономерности жизни на организменном уровне (17 ч)</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Организм — открытая живая система (биосистема)</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Организм как живая система. Компоненты системы, их взаимодействие, обеспечивающее целостность биосистемы «организм». Регуляция процессов в биосистеме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Обосновывать отнесение живого организма к биосистеме.Выделять существенные признаки биосистемы «организм»: обмен веществ и превращения энергии, питание, дыхание, транспорт веществ, связи с внешней средой.Объяснять целостность и открытость биосистемы.Характеризовать способность биосистемы к регуляции процессов жизнедеятельности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из различных источников; осуществлять исследовательскую деятельность. Строить логическое рассуждение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постановка целей и задач обучения,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определение способов взаимодействия со сверстниками и учителем,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14</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17</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Примитивные организмы. Бактерии и вирусы</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Разнообразие форм организмов: одноклеточные, многоклеточные и неклеточные. Бактерии как одноклеточные доядерные организмы. Вирусы как неклеточная форма жизни. Отличительные особенности бактерий и вирусов. Значение бактерий и вирусов в природе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признаки бактерий, цианобактерий и вирусов.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(на конкретных примерах) строение и значение бактерий, цианобактерий и вирусов.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Рассматривать и объяснять по рисунку учебника процесс проникновения вируса в клетку и его размножения.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Приводить примеры заболеваний, вызываемых бактериями и вирусами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из различных источников; осуществлять исследовательскую деятельность. Строить логическое рассуждение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постановка целей и задач обучения,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определение способов взаимодействия со сверстниками и учителем,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 Формирование эстетического восприятия объектов природы.</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(выучить)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18</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Растител</w:t>
            </w:r>
            <w:r w:rsidRPr="004A0B55">
              <w:rPr>
                <w:rFonts w:ascii="Times New Roman" w:eastAsia="NewBaskervilleC" w:hAnsi="Times New Roman" w:cs="Times New Roman"/>
                <w:color w:val="231F20"/>
                <w:sz w:val="18"/>
                <w:szCs w:val="18"/>
                <w:lang w:eastAsia="ru-RU"/>
              </w:rPr>
              <w:lastRenderedPageBreak/>
              <w:t>ьный организм и его особенности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Главные свойства </w:t>
            </w:r>
            <w:r w:rsidRPr="004A0B55">
              <w:rPr>
                <w:rFonts w:ascii="Times New Roman" w:eastAsia="NewBaskervilleC" w:hAnsi="Times New Roman" w:cs="Times New Roman"/>
                <w:color w:val="231F20"/>
                <w:sz w:val="18"/>
                <w:szCs w:val="18"/>
                <w:lang w:eastAsia="ru-RU"/>
              </w:rPr>
              <w:lastRenderedPageBreak/>
              <w:t>растений: автотрофность, неспособность к активному передвижению, размещение основных частей — корня и побега — в двух разных средах. Особенности растительной клетки: принадлежность к эукариотам, наличие клеточной стенки, пластид и крупных вакуолей. Способы размножения растений: половое и бесполое. Особенности полового размножения.Типы бесполого размножения: вегетативное, спорами, делением клетки надвое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Урок </w:t>
            </w:r>
            <w:r w:rsidRPr="004A0B55">
              <w:rPr>
                <w:rFonts w:ascii="Times New Roman" w:eastAsia="Times New Roman" w:hAnsi="Times New Roman" w:cs="Times New Roman"/>
                <w:color w:val="000000"/>
                <w:sz w:val="18"/>
                <w:szCs w:val="18"/>
                <w:lang w:eastAsia="ru-RU"/>
              </w:rPr>
              <w:lastRenderedPageBreak/>
              <w:t>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Здоровьесбер</w:t>
            </w:r>
            <w:r w:rsidRPr="004A0B55">
              <w:rPr>
                <w:rFonts w:ascii="Times New Roman" w:eastAsia="Times New Roman" w:hAnsi="Times New Roman" w:cs="Times New Roman"/>
                <w:color w:val="000000"/>
                <w:sz w:val="18"/>
                <w:szCs w:val="18"/>
                <w:lang w:eastAsia="ru-RU"/>
              </w:rPr>
              <w:lastRenderedPageBreak/>
              <w:t>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Выделять и обобщать </w:t>
            </w:r>
            <w:r w:rsidRPr="004A0B55">
              <w:rPr>
                <w:rFonts w:ascii="Times New Roman" w:eastAsia="NewBaskervilleC" w:hAnsi="Times New Roman" w:cs="Times New Roman"/>
                <w:color w:val="231F20"/>
                <w:sz w:val="18"/>
                <w:szCs w:val="18"/>
                <w:lang w:eastAsia="ru-RU"/>
              </w:rPr>
              <w:lastRenderedPageBreak/>
              <w:t>существенные признаки растений и растительной клетки. Характеризовать особенности процессов жизнедеятельности растений: питания, дыхания, фотосинтеза, размножения.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значение полового и бесполого способов размножения растений, делать выводы на основе сравнения.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роль различных растений в жизни человека.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Приводить примеры использования человеком разных способов размножения растений в хозяйстве и в природе</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поиск и выделение </w:t>
            </w:r>
            <w:r w:rsidRPr="004A0B55">
              <w:rPr>
                <w:rFonts w:ascii="Times New Roman" w:eastAsia="Times New Roman" w:hAnsi="Times New Roman" w:cs="Times New Roman"/>
                <w:color w:val="000000"/>
                <w:sz w:val="18"/>
                <w:szCs w:val="18"/>
                <w:lang w:eastAsia="ru-RU"/>
              </w:rPr>
              <w:lastRenderedPageBreak/>
              <w:t>информации; сопоставлять биологический текст с иллюстрациями учебника.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К.: </w:t>
            </w:r>
            <w:r w:rsidRPr="004A0B55">
              <w:rPr>
                <w:rFonts w:ascii="Times New Roman" w:eastAsia="Times New Roman" w:hAnsi="Times New Roman" w:cs="Times New Roman"/>
                <w:color w:val="000000"/>
                <w:sz w:val="18"/>
                <w:szCs w:val="18"/>
                <w:lang w:eastAsia="ru-RU"/>
              </w:rPr>
              <w:t>умение выражать свою точку зрения по данной проблеме, организовать учебное сотрудничество и совметсную деятельность с учителем и сверстниками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Постепенно </w:t>
            </w:r>
            <w:r w:rsidRPr="004A0B55">
              <w:rPr>
                <w:rFonts w:ascii="Times New Roman" w:eastAsia="Times New Roman" w:hAnsi="Times New Roman" w:cs="Times New Roman"/>
                <w:color w:val="000000"/>
                <w:sz w:val="18"/>
                <w:szCs w:val="18"/>
                <w:lang w:eastAsia="ru-RU"/>
              </w:rPr>
              <w:lastRenderedPageBreak/>
              <w:t>выстраивать собственную целостную картину мира. Осознание потребности и готовности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16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(выучить)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19</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Многообразие растений и значение в природе</w:t>
            </w:r>
          </w:p>
          <w:p w:rsidR="004A0B55" w:rsidRPr="004A0B55" w:rsidRDefault="004A0B55" w:rsidP="004A0B55">
            <w:pPr>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Многообразие растений: споровые и семенные. Особенности споровых растений: водорослей, моховидных, папоротников, хвощей и плаунов; семенных растений: голосеменных и цветковых (покрытосеменных). Классы отдела Цветковые: двудольные и однодольные растения. Особенности и значение семени в сравнении со спорой</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 интерактивные</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обобщать существенные признаки растений разных групп, приводить примеры этих растений.</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обобщать особенности строения споровых и семенных растений.</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и называть органы растений на натуральных объектах и таблицах.</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значение семени и спор в жизни растений</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сопоставлять биологический текст с иллюстрациями учебника.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К.: </w:t>
            </w:r>
            <w:r w:rsidRPr="004A0B55">
              <w:rPr>
                <w:rFonts w:ascii="Times New Roman" w:eastAsia="Times New Roman" w:hAnsi="Times New Roman" w:cs="Times New Roman"/>
                <w:color w:val="000000"/>
                <w:sz w:val="18"/>
                <w:szCs w:val="18"/>
                <w:lang w:eastAsia="ru-RU"/>
              </w:rPr>
              <w:t>умение выражать свою точку зрения по данной проблеме, организовать учебное сотрудничество и совместную деятельность с учителем и сверстниками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Постепенно выстраивать собственную целостную картину мира. Осознание потребности и готовности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17</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20</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Организмы царства грибов и лишайников</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Грибы, их сходство с другими эукариотическими организмами — растениями и животными — и отличие от них. Специфические свойства грибов. Многообразие и значение грибов: плесневых, шляпочных, паразитических. Лишайники как особые симбиотические </w:t>
            </w:r>
            <w:r w:rsidRPr="004A0B55">
              <w:rPr>
                <w:rFonts w:ascii="Times New Roman" w:eastAsia="NewBaskervilleC" w:hAnsi="Times New Roman" w:cs="Times New Roman"/>
                <w:color w:val="231F20"/>
                <w:sz w:val="18"/>
                <w:szCs w:val="18"/>
                <w:lang w:eastAsia="ru-RU"/>
              </w:rPr>
              <w:lastRenderedPageBreak/>
              <w:t>организмы; их многообразие и значение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существенные признаки строения и процессов жизнедеятельности грибов и лишайников на конкретных примерах</w:t>
            </w:r>
            <w:proofErr w:type="gramStart"/>
            <w:r w:rsidRPr="004A0B55">
              <w:rPr>
                <w:rFonts w:ascii="Times New Roman" w:eastAsia="NewBaskervilleC" w:hAnsi="Times New Roman" w:cs="Times New Roman"/>
                <w:color w:val="231F20"/>
                <w:sz w:val="18"/>
                <w:szCs w:val="18"/>
                <w:lang w:eastAsia="ru-RU"/>
              </w:rPr>
              <w:t>.С</w:t>
            </w:r>
            <w:proofErr w:type="gramEnd"/>
            <w:r w:rsidRPr="004A0B55">
              <w:rPr>
                <w:rFonts w:ascii="Times New Roman" w:eastAsia="NewBaskervilleC" w:hAnsi="Times New Roman" w:cs="Times New Roman"/>
                <w:color w:val="231F20"/>
                <w:sz w:val="18"/>
                <w:szCs w:val="18"/>
                <w:lang w:eastAsia="ru-RU"/>
              </w:rPr>
              <w:t>равнивать строение грибов со строением растений, животных и лишайников, делать выводы.Характеризовать значение грибов и лишайников для природы и человека.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Отмечать опасность ядовитых грибов и необходимость знания правил сбора грибов в природе</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поиск и выделение информации; сопоставлять биологический текст с иллюстрациями учебника.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К.: </w:t>
            </w:r>
            <w:r w:rsidRPr="004A0B55">
              <w:rPr>
                <w:rFonts w:ascii="Times New Roman" w:eastAsia="Times New Roman" w:hAnsi="Times New Roman" w:cs="Times New Roman"/>
                <w:color w:val="000000"/>
                <w:sz w:val="18"/>
                <w:szCs w:val="18"/>
                <w:lang w:eastAsia="ru-RU"/>
              </w:rPr>
              <w:t xml:space="preserve">формировать навыки учебного сотрудничества в </w:t>
            </w:r>
            <w:r w:rsidRPr="004A0B55">
              <w:rPr>
                <w:rFonts w:ascii="Times New Roman" w:eastAsia="Times New Roman" w:hAnsi="Times New Roman" w:cs="Times New Roman"/>
                <w:color w:val="000000"/>
                <w:sz w:val="18"/>
                <w:szCs w:val="18"/>
                <w:lang w:eastAsia="ru-RU"/>
              </w:rPr>
              <w:lastRenderedPageBreak/>
              <w:t>ходе индивидуальной и групповой работы.</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Постепенно выстраивать собственную целостную картину мира. Осознание основных принципов и правил отношения к живой природе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18</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(выучить)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21</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Животный организм и его особенности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Особенности животных организмов: принадлежность к эукариотам, гетеротрофность, способность к активному передвижению, забота о потомстве, постройка жилищ (гнёзд, нор). Деление животных по способам добывания пищи: растительноядные, хищные, паразитические, падальщики, всеядные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обобщать существенные признаки строения и процессов жизнедеятельности животных.Наблюдать и описывать поведение животных.Называть конкретные примеры различных диких животных и наиболее распространённых домашних животных.Объяснять роль различных животных в жизни человека.Характеризовать способы питания, расселения, переживания неблагоприятных условий и постройки жилищ животными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сопоставлять биологический текст с иллюстрациями учебника.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проектировать маршрут преодоления затруднений в обучении через включение в новые виды деятельности и формы сотрудничества.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К.: </w:t>
            </w:r>
            <w:r w:rsidRPr="004A0B55">
              <w:rPr>
                <w:rFonts w:ascii="Times New Roman" w:eastAsia="Times New Roman" w:hAnsi="Times New Roman" w:cs="Times New Roman"/>
                <w:color w:val="000000"/>
                <w:sz w:val="18"/>
                <w:szCs w:val="18"/>
                <w:lang w:eastAsia="ru-RU"/>
              </w:rPr>
              <w:t>формировать навыки учебного сотрудничества в ходе индивидуальной и групповой работы.добывать недостающую информацию с помощью вопросов (познавательная инициативность)</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19</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(выучить)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rPr>
          <w:trHeight w:val="693"/>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22</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Многообразие животных</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Деление животных на два подцарства: Простейшие и Многоклеточные. Особенности простейших: распространение, питание, передвижение. Многоклеточные животные: беспозвоночные и позвоночные. Особенности разных типов беспозвоночных животных. Особенности типа Хордовые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обобщать существенные признаки строения и процессов жизнедеятельности животных.Выявлять принадлежность животных к определённой систематической группе (классификации).Различать на натуральных объектах и таблицах органы и системы органов животных разных типов и классов, наиболее распространённых домашних животных и животных, опасных для человека.Объяснять роль различных животных в жизни человека.Характеризовать рост и развитие животных (на примере класса Насекомые, типа Хордовые)</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определять отношения объекта с другими объектами; определять существенные признаки объекта; анализировать, классифицировать, сравнивать </w:t>
            </w: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навыки учебного сотрудничества в ходе индивидуальной работы, оценка качества усвоения пройденного материала.</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20</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23</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Сравнение свойств организма человека и </w:t>
            </w:r>
            <w:r w:rsidRPr="004A0B55">
              <w:rPr>
                <w:rFonts w:ascii="Times New Roman" w:eastAsia="NewBaskervilleC" w:hAnsi="Times New Roman" w:cs="Times New Roman"/>
                <w:color w:val="231F20"/>
                <w:sz w:val="18"/>
                <w:szCs w:val="18"/>
                <w:lang w:eastAsia="ru-RU"/>
              </w:rPr>
              <w:lastRenderedPageBreak/>
              <w:t>животных</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Обобщение ранее изученного материала. Сходство человека и животных. Отличие человека от животных. Системы органов у </w:t>
            </w:r>
            <w:r w:rsidRPr="004A0B55">
              <w:rPr>
                <w:rFonts w:ascii="Times New Roman" w:eastAsia="NewBaskervilleC" w:hAnsi="Times New Roman" w:cs="Times New Roman"/>
                <w:color w:val="231F20"/>
                <w:sz w:val="18"/>
                <w:szCs w:val="18"/>
                <w:lang w:eastAsia="ru-RU"/>
              </w:rPr>
              <w:lastRenderedPageBreak/>
              <w:t>человека как организма: пищеварительная, дыхательная, кровеносная, выделительная. Органы чувств. Умственные способности человека. Причины, обусловливающие социальные свойства человека</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w:t>
            </w:r>
            <w:r w:rsidRPr="004A0B55">
              <w:rPr>
                <w:rFonts w:ascii="Times New Roman" w:eastAsia="Times New Roman" w:hAnsi="Times New Roman" w:cs="Times New Roman"/>
                <w:color w:val="000000"/>
                <w:sz w:val="18"/>
                <w:szCs w:val="18"/>
                <w:lang w:eastAsia="ru-RU"/>
              </w:rPr>
              <w:lastRenderedPageBreak/>
              <w:t>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Приводить доказательства родства человека с млекопитающими животными. Выявлять и называть клетки, ткани, органы и системы органов </w:t>
            </w:r>
            <w:r w:rsidRPr="004A0B55">
              <w:rPr>
                <w:rFonts w:ascii="Times New Roman" w:eastAsia="NewBaskervilleC" w:hAnsi="Times New Roman" w:cs="Times New Roman"/>
                <w:color w:val="231F20"/>
                <w:sz w:val="18"/>
                <w:szCs w:val="18"/>
                <w:lang w:eastAsia="ru-RU"/>
              </w:rPr>
              <w:lastRenderedPageBreak/>
              <w:t>человека на рисунках учебника и таблицах.</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клетки, ткани организма человека и животных, делать выводы.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особенности биологической природы человека и его социальной сущности, делать выводы</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поиск и выделение информации, анализировать, сравнивать, классифицировать факты и явления.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в диалоге с учителем и сверстниками </w:t>
            </w:r>
            <w:r w:rsidRPr="004A0B55">
              <w:rPr>
                <w:rFonts w:ascii="Times New Roman" w:eastAsia="Times New Roman" w:hAnsi="Times New Roman" w:cs="Times New Roman"/>
                <w:color w:val="000000"/>
                <w:sz w:val="18"/>
                <w:szCs w:val="18"/>
                <w:lang w:eastAsia="ru-RU"/>
              </w:rPr>
              <w:lastRenderedPageBreak/>
              <w:t>совершенствовать самостоятельно выбранные критерии оценки.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определение целей и способов взаимодействия со сверстниками в поиске и сборе информации,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личностные представления о ценности природы. </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21</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24</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Размножение живых организмов</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Типы размножения: половое и бесполое. Особенности полового размножения: слияние мужских и женских гамет, оплодотворение, образование зиготы. Бесполое размножение: вегетативное, образование спор, деление клетки надвое. Биологическое значение полового и бесполого размножения. Смена поколений — бесполого и полового — у животных и растений</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существенные признаки двух типов размножения организмов</w:t>
            </w:r>
            <w:proofErr w:type="gramStart"/>
            <w:r w:rsidRPr="004A0B55">
              <w:rPr>
                <w:rFonts w:ascii="Times New Roman" w:eastAsia="NewBaskervilleC" w:hAnsi="Times New Roman" w:cs="Times New Roman"/>
                <w:color w:val="231F20"/>
                <w:sz w:val="18"/>
                <w:szCs w:val="18"/>
                <w:lang w:eastAsia="ru-RU"/>
              </w:rPr>
              <w:t>.С</w:t>
            </w:r>
            <w:proofErr w:type="gramEnd"/>
            <w:r w:rsidRPr="004A0B55">
              <w:rPr>
                <w:rFonts w:ascii="Times New Roman" w:eastAsia="NewBaskervilleC" w:hAnsi="Times New Roman" w:cs="Times New Roman"/>
                <w:color w:val="231F20"/>
                <w:sz w:val="18"/>
                <w:szCs w:val="18"/>
                <w:lang w:eastAsia="ru-RU"/>
              </w:rPr>
              <w:t>равнивать половое и бесполое размножение, женские и мужские половые клетки, делать выводы.Объяснять роль оплодотворения и образования зиготы в развитии живого мира. Выявлять и характеризовать половое и бесполое поколения у папоротника по рисунку учебника. Характеризовать значение полового и бесполого поколений у растений и животных. Раскрывать биологическое преимущество полового размножения</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определение целей и способов взаимодействия со сверстниками в поиске и сборе информации,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(выучить)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25</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Индивидуальное развитие организмов</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об онтогенезе. Периоды онтогенеза: эмбриональный и постэмбриональный. Стадии развития эмбриона: зигота, дробление, гаструла с дифференциацией клеток на эктодерму, энтодерму и мезодерму, органогенез. Особенности процесса развития эмбриона, его зависимость от среды. Особенности постэмбрионального развития. Развитие животных организмов с превращением и без превращения</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изучения нового материала.</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 интерактивные</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понятие «онтогенез».Выделять и сравнивать существенные признаки двух периодов онтогенеза</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бъяснять процессы развития и роста многоклеточного организма.Сравнивать и характеризовать значение основных этапов развития эмбриона.Объяснять зависимость развития эмбриона от наследственного материала и условий внешней среды.Объяснять на примере насекомых развитие с полным и неполным превращением. Называть и характеризовать стадии роста и развития у лягушки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(выучить)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26</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Образование половых клеток. Мейоз</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диплоидном и гаплоидном наборе хромосом в клетке. Женские и мужские половые клетки — гаметы. Мейоз как особый тип деления клетки. Первое и второе деление мейоза. Понятие о сперматогенезе и оогенезе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и характеризовать женские и мужские половые клетки, диплоидные и гаплоидные клетки организмов</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пределять понятие «мейоз». Характеризовать и сравнивать первое и второе деление мейоза, делать выводы. Различать понятия «сперматогенез» и «оогенез».</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Анализировать и оценивать биологическую роль мейоза</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целеполагание, самостоятельно обнаруживать учебную проблему, вывигать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личностные представления о ценности природы. Мотивацию к дальнейшему изучению науки биология</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24</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(выучить)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27</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Изучение механизма наследственности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Начало исследований наследственности организмов. Первый научный труд Г. Менделя и его значение. Достижения современных исследований наследственности организмов. Условия для активного развития исследований наследственности в ХХ в.</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этапы изучения наследственности организмов. Объяснять существенный вклад в исследования наследственности и изменчивости Г. Менделя. Выявлять и характеризовать современные достижения науки в исследованиях наследственности и изменчивости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мотивацию к изучению живой природы. Осознание потребности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rPr>
          <w:trHeight w:val="835"/>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28</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Основные закономерности наследственности организмов</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наследственности и способах передачи признаков от родителей потомству. Набор хромосом в организме. Ген и его свойства. Генотип и фенотип. Изменчивость и её проявление в организме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изучения нового материала</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понятия «наследственность» и «изменчивость».</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механизмы наследственности и изменчивости организмов.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понятия «ген», «генотип», «фенотип».</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Приводить примеры проявления наследственности и изменчивости организмов</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мотивацию к изучению живой природы. Осознание потребности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29</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231F20"/>
                <w:sz w:val="18"/>
                <w:szCs w:val="18"/>
                <w:lang w:eastAsia="ru-RU"/>
              </w:rPr>
            </w:pPr>
            <w:r w:rsidRPr="004A0B55">
              <w:rPr>
                <w:rFonts w:ascii="Times New Roman" w:eastAsia="FranklinGothicMediumC" w:hAnsi="Times New Roman" w:cs="Times New Roman"/>
                <w:color w:val="231F20"/>
                <w:sz w:val="18"/>
                <w:szCs w:val="18"/>
                <w:lang w:eastAsia="ru-RU"/>
              </w:rPr>
              <w:t>Закономерности изменчивости</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2293" w:type="dxa"/>
          </w:tcPr>
          <w:p w:rsidR="004A0B55" w:rsidRPr="004A0B55" w:rsidRDefault="004A0B55" w:rsidP="004A0B55">
            <w:pPr>
              <w:snapToGrid w:val="0"/>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Понятие об изменчивости и её роли для организмов. Наследственная и ненаследственная изменчивость. Типы наследственной (генотипической) изменчивости: </w:t>
            </w:r>
            <w:r w:rsidRPr="004A0B55">
              <w:rPr>
                <w:rFonts w:ascii="Times New Roman" w:eastAsia="NewBaskervilleC" w:hAnsi="Times New Roman" w:cs="Times New Roman"/>
                <w:color w:val="231F20"/>
                <w:sz w:val="18"/>
                <w:szCs w:val="18"/>
                <w:lang w:eastAsia="ru-RU"/>
              </w:rPr>
              <w:lastRenderedPageBreak/>
              <w:t>мутационная, комбинативная.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Pr>
          <w:p w:rsidR="004A0B55" w:rsidRPr="004A0B55" w:rsidRDefault="004A0B55" w:rsidP="004A0B55">
            <w:pPr>
              <w:spacing w:after="0" w:line="240" w:lineRule="auto"/>
              <w:contextualSpacing/>
              <w:jc w:val="center"/>
              <w:rPr>
                <w:rFonts w:ascii="Times New Roman" w:eastAsia="PetersburgC" w:hAnsi="Times New Roman" w:cs="Times New Roman"/>
                <w:b/>
                <w:iCs/>
                <w:color w:val="231F20"/>
                <w:w w:val="112"/>
                <w:sz w:val="18"/>
                <w:szCs w:val="18"/>
                <w:lang w:eastAsia="ru-RU"/>
              </w:rPr>
            </w:pPr>
            <w:r w:rsidRPr="004A0B55">
              <w:rPr>
                <w:rFonts w:ascii="Times New Roman" w:eastAsia="PetersburgC" w:hAnsi="Times New Roman" w:cs="Times New Roman"/>
                <w:b/>
                <w:iCs/>
                <w:color w:val="231F20"/>
                <w:w w:val="119"/>
                <w:sz w:val="18"/>
                <w:szCs w:val="18"/>
                <w:lang w:eastAsia="ru-RU"/>
              </w:rPr>
              <w:lastRenderedPageBreak/>
              <w:t xml:space="preserve">ЛР </w:t>
            </w:r>
            <w:r w:rsidRPr="004A0B55">
              <w:rPr>
                <w:rFonts w:ascii="Times New Roman" w:eastAsia="PetersburgC" w:hAnsi="Times New Roman" w:cs="Times New Roman"/>
                <w:b/>
                <w:iCs/>
                <w:color w:val="231F20"/>
                <w:sz w:val="18"/>
                <w:szCs w:val="18"/>
                <w:lang w:eastAsia="ru-RU"/>
              </w:rPr>
              <w:t xml:space="preserve">№ </w:t>
            </w:r>
            <w:r w:rsidRPr="004A0B55">
              <w:rPr>
                <w:rFonts w:ascii="Times New Roman" w:eastAsia="PetersburgC" w:hAnsi="Times New Roman" w:cs="Times New Roman"/>
                <w:b/>
                <w:iCs/>
                <w:color w:val="231F20"/>
                <w:w w:val="112"/>
                <w:sz w:val="18"/>
                <w:szCs w:val="18"/>
                <w:lang w:eastAsia="ru-RU"/>
              </w:rPr>
              <w:t>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Выявление наследственных и ненаследственных признако</w:t>
            </w:r>
            <w:r w:rsidRPr="004A0B55">
              <w:rPr>
                <w:rFonts w:ascii="Times New Roman" w:eastAsia="NewBaskervilleC" w:hAnsi="Times New Roman" w:cs="Times New Roman"/>
                <w:color w:val="231F20"/>
                <w:sz w:val="18"/>
                <w:szCs w:val="18"/>
                <w:lang w:eastAsia="ru-RU"/>
              </w:rPr>
              <w:lastRenderedPageBreak/>
              <w:t>в у растений разных видов</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признаки изменчивости. Называть и объяснять причины наследственной изменчивости</w:t>
            </w:r>
            <w:proofErr w:type="gramStart"/>
            <w:r w:rsidRPr="004A0B55">
              <w:rPr>
                <w:rFonts w:ascii="Times New Roman" w:eastAsia="NewBaskervilleC" w:hAnsi="Times New Roman" w:cs="Times New Roman"/>
                <w:color w:val="231F20"/>
                <w:sz w:val="18"/>
                <w:szCs w:val="18"/>
                <w:lang w:eastAsia="ru-RU"/>
              </w:rPr>
              <w:t>.С</w:t>
            </w:r>
            <w:proofErr w:type="gramEnd"/>
            <w:r w:rsidRPr="004A0B55">
              <w:rPr>
                <w:rFonts w:ascii="Times New Roman" w:eastAsia="NewBaskervilleC" w:hAnsi="Times New Roman" w:cs="Times New Roman"/>
                <w:color w:val="231F20"/>
                <w:sz w:val="18"/>
                <w:szCs w:val="18"/>
                <w:lang w:eastAsia="ru-RU"/>
              </w:rPr>
              <w:t xml:space="preserve">равнивать проявление наследственной и ненаследственной изменчивости организмов. </w:t>
            </w:r>
            <w:r w:rsidRPr="004A0B55">
              <w:rPr>
                <w:rFonts w:ascii="Times New Roman" w:eastAsia="NewBaskervilleC" w:hAnsi="Times New Roman" w:cs="Times New Roman"/>
                <w:color w:val="231F20"/>
                <w:sz w:val="18"/>
                <w:szCs w:val="18"/>
                <w:lang w:eastAsia="ru-RU"/>
              </w:rPr>
              <w:lastRenderedPageBreak/>
              <w:t>Объяснять причины проявления различных видов мутационной изменчивости. Определять понятие «мутаген». Выявлять, наблюдать, описывать признаки проявления наследственных свойств организмов и их изменчивости.Обобщать информацию и формулировать выводы.Соблюдать правила работы в кабинете, обращения с лабораторным оборудованием</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поиск и выделение информации, строить логическое рассуждение, включающее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постановка целей и задач обучения, сверять свои действия с целью и при </w:t>
            </w:r>
            <w:r w:rsidRPr="004A0B55">
              <w:rPr>
                <w:rFonts w:ascii="Times New Roman" w:eastAsia="Times New Roman" w:hAnsi="Times New Roman" w:cs="Times New Roman"/>
                <w:color w:val="000000"/>
                <w:sz w:val="18"/>
                <w:szCs w:val="18"/>
                <w:lang w:eastAsia="ru-RU"/>
              </w:rPr>
              <w:lastRenderedPageBreak/>
              <w:t>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 самостоятельно организовывать учебное ействие в группе. Оценивать свои достижения и достижения одноклассников по усвоению учебного материала темы</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личностные представления о ценности природы. Понимание практической значимости </w:t>
            </w:r>
            <w:r w:rsidRPr="004A0B55">
              <w:rPr>
                <w:rFonts w:ascii="Times New Roman" w:eastAsia="Times New Roman" w:hAnsi="Times New Roman" w:cs="Times New Roman"/>
                <w:color w:val="000000"/>
                <w:sz w:val="18"/>
                <w:szCs w:val="18"/>
                <w:lang w:eastAsia="ru-RU"/>
              </w:rPr>
              <w:lastRenderedPageBreak/>
              <w:t>биологии. Стремление к участию в трудовой деятельности в области медицины, биотехнологии</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27</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30 </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FranklinGothicMediumC" w:hAnsi="Times New Roman" w:cs="Times New Roman"/>
                <w:color w:val="231F20"/>
                <w:sz w:val="18"/>
                <w:szCs w:val="18"/>
                <w:lang w:eastAsia="ru-RU"/>
              </w:rPr>
              <w:t>Ненаследственная изменчивость</w:t>
            </w:r>
          </w:p>
        </w:tc>
        <w:tc>
          <w:tcPr>
            <w:tcW w:w="2293" w:type="dxa"/>
          </w:tcPr>
          <w:p w:rsidR="004A0B55" w:rsidRPr="004A0B55" w:rsidRDefault="004A0B55" w:rsidP="004A0B55">
            <w:pPr>
              <w:snapToGrid w:val="0"/>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ненаследственной (фенотипической) изменчивости, её проявлении у организмов и роли в их жизнедеятельности. Знакомство с примерами ненаследственной изменчивости у растений и животных.</w:t>
            </w:r>
          </w:p>
          <w:p w:rsidR="004A0B55" w:rsidRPr="004A0B55" w:rsidRDefault="004A0B55" w:rsidP="004A0B55">
            <w:pPr>
              <w:spacing w:after="0" w:line="240" w:lineRule="auto"/>
              <w:contextualSpacing/>
              <w:jc w:val="both"/>
              <w:rPr>
                <w:rFonts w:ascii="Times New Roman" w:eastAsia="PetersburgC" w:hAnsi="Times New Roman" w:cs="Times New Roman"/>
                <w:b/>
                <w:i/>
                <w:iCs/>
                <w:color w:val="231F20"/>
                <w:w w:val="112"/>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PetersburgC" w:hAnsi="Times New Roman" w:cs="Times New Roman"/>
                <w:b/>
                <w:iCs/>
                <w:color w:val="231F20"/>
                <w:w w:val="119"/>
                <w:sz w:val="18"/>
                <w:szCs w:val="18"/>
                <w:lang w:eastAsia="ru-RU"/>
              </w:rPr>
              <w:t xml:space="preserve">ЛР </w:t>
            </w:r>
            <w:r w:rsidRPr="004A0B55">
              <w:rPr>
                <w:rFonts w:ascii="Times New Roman" w:eastAsia="PetersburgC" w:hAnsi="Times New Roman" w:cs="Times New Roman"/>
                <w:b/>
                <w:iCs/>
                <w:color w:val="231F20"/>
                <w:sz w:val="18"/>
                <w:szCs w:val="18"/>
                <w:lang w:eastAsia="ru-RU"/>
              </w:rPr>
              <w:t xml:space="preserve">№ </w:t>
            </w:r>
            <w:r w:rsidRPr="004A0B55">
              <w:rPr>
                <w:rFonts w:ascii="Times New Roman" w:eastAsia="PetersburgC" w:hAnsi="Times New Roman" w:cs="Times New Roman"/>
                <w:b/>
                <w:iCs/>
                <w:color w:val="231F20"/>
                <w:w w:val="112"/>
                <w:sz w:val="18"/>
                <w:szCs w:val="18"/>
                <w:lang w:eastAsia="ru-RU"/>
              </w:rPr>
              <w:t xml:space="preserve">4 </w:t>
            </w:r>
            <w:r w:rsidRPr="004A0B55">
              <w:rPr>
                <w:rFonts w:ascii="Times New Roman" w:eastAsia="NewBaskervilleC" w:hAnsi="Times New Roman" w:cs="Times New Roman"/>
                <w:color w:val="231F20"/>
                <w:sz w:val="18"/>
                <w:szCs w:val="18"/>
                <w:lang w:eastAsia="ru-RU"/>
              </w:rPr>
              <w:t>Изучение изменчивости у организмов</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признаки ненаследственной изменчивости.Называть и объяснять причины ненаследственной изменчивости.Сравнивать проявление ненаследственной изменчивости у разных организмов, делать выводы.Выявлять, наблюдать, описывать признаки изменчивости организмов на примере листьев клёна и раковин моллюсков.Обобщать информацию и формулировать выводы.Соблюдать правила работы в кабинете, обращения с лабораторным оборудованием</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получать биологическую информацию из различных источников; выбирать наиболее эффективные способы решения задач в зависимости от конкретных условий, строить логическое рассуждение, включающее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Р.: </w:t>
            </w:r>
            <w:r w:rsidRPr="004A0B55">
              <w:rPr>
                <w:rFonts w:ascii="Times New Roman" w:eastAsia="Times New Roman" w:hAnsi="Times New Roman" w:cs="Times New Roman"/>
                <w:color w:val="000000"/>
                <w:sz w:val="18"/>
                <w:szCs w:val="18"/>
                <w:lang w:eastAsia="ru-RU"/>
              </w:rPr>
              <w:t>составлять план решения проблемы; оценка качества усвоения пройденного материала;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28</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31</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 xml:space="preserve">Основы селекции организмов </w:t>
            </w:r>
            <w:r w:rsidRPr="004A0B55">
              <w:rPr>
                <w:rFonts w:ascii="Times New Roman" w:eastAsia="NewBaskervilleC" w:hAnsi="Times New Roman" w:cs="Times New Roman"/>
                <w:color w:val="231F20"/>
                <w:sz w:val="18"/>
                <w:szCs w:val="18"/>
                <w:lang w:eastAsia="ru-RU"/>
              </w:rPr>
              <w:br/>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Понятие о селекции. История развития селекции. Селекция как наука. Общие методы селекции: искусственный отбор, гибридизация, мутагенез. Селекция растений, животных, микроорганизмов. Использование микробов человеком, понятие о биотехнологии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Называть и характеризовать методы селекции растений, животных и микроорганизмов.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Анализировать значение селекции и биотехнологии в жизни людей</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работать с различными источниками информации, строить логические рассуждения, устанавливать причинно-следственные связи. Составлять план параграфа.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работать по плану и сверять свои действия с планом,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строить речевые высказывания в устной форме, </w:t>
            </w:r>
            <w:r w:rsidRPr="004A0B55">
              <w:rPr>
                <w:rFonts w:ascii="Times New Roman" w:eastAsia="Times New Roman" w:hAnsi="Times New Roman" w:cs="Times New Roman"/>
                <w:color w:val="000000"/>
                <w:sz w:val="18"/>
                <w:szCs w:val="18"/>
                <w:lang w:eastAsia="ru-RU"/>
              </w:rPr>
              <w:lastRenderedPageBreak/>
              <w:t>задавать вопросы, слушать и слышать другое мнение.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постановка вопросов и инициативное сотрудничество в поиске и сборе информации.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научное мировоззрение.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29</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32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«Закономерности жизни на организменном уровне»</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«Закономерности жизни на организменном уровне»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развивающего контроля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отличительные признаки живых организмов.Выделять и характеризовать существенные признаки строения и процессов жизнедеятельности организмов, принадлежащих к разным царствам живой природы.Использовать информационные ресурсы для подготовки презентаций проектов и сообщений по материалам темы</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выбирать наиболее эффективные способы решения 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познавательный интерес к предмету исследования соблюдать правила работы в кабинете, обращения с лабораторным оборудованием</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Нет задания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16173" w:type="dxa"/>
            <w:gridSpan w:val="12"/>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FranklinGothicDemiC" w:hAnsi="Times New Roman" w:cs="Times New Roman"/>
                <w:b/>
                <w:bCs/>
                <w:color w:val="231F20"/>
                <w:sz w:val="18"/>
                <w:szCs w:val="18"/>
                <w:lang w:eastAsia="ru-RU"/>
              </w:rPr>
              <w:t>Тема 4. Закономерности происхождения и развития жизни на Земле (20 ч)</w:t>
            </w:r>
          </w:p>
        </w:tc>
      </w:tr>
      <w:tr w:rsidR="004A0B55" w:rsidRPr="004A0B55" w:rsidTr="00E06EA3">
        <w:trPr>
          <w:trHeight w:val="410"/>
        </w:trPr>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33</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Представления о возникновении жизни на Земле в истории естествознания</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Гипотезы происхождения жизни на Земле. Опыты Ф. Реди и Л. Пастера, опровергающие гипотезы о самозарождении жизни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пояснять основные идеи гипотез о происхождении жизни.</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постановку и результаты опытов Л. Пастера</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работать с различными источниками информации, строить логические рассуждения, устанавливать причинно-следственные связи. Составлять план параграфа.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работать по плану и сверять свои действия с планом,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строить речевые высказывания в устной форме, задавать вопросы, слушать и слышать другое мнение.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постановка вопросов и инициативное сотрудничество в поиске и сборе информации.</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30</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34</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Современные представ</w:t>
            </w:r>
            <w:r w:rsidRPr="004A0B55">
              <w:rPr>
                <w:rFonts w:ascii="Times New Roman" w:eastAsia="NewBaskervilleC" w:hAnsi="Times New Roman" w:cs="Times New Roman"/>
                <w:color w:val="231F20"/>
                <w:sz w:val="18"/>
                <w:szCs w:val="18"/>
                <w:lang w:eastAsia="ru-RU"/>
              </w:rPr>
              <w:lastRenderedPageBreak/>
              <w:t>ления о возникновении жизнина Земле</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Биохимическая гипотеза А.И. Опарина. Условия возникновения жизни на </w:t>
            </w:r>
            <w:r w:rsidRPr="004A0B55">
              <w:rPr>
                <w:rFonts w:ascii="Times New Roman" w:eastAsia="NewBaskervilleC" w:hAnsi="Times New Roman" w:cs="Times New Roman"/>
                <w:color w:val="231F20"/>
                <w:sz w:val="18"/>
                <w:szCs w:val="18"/>
                <w:lang w:eastAsia="ru-RU"/>
              </w:rPr>
              <w:lastRenderedPageBreak/>
              <w:t>Земле. Гипотеза Дж. Холдейна</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Урок открытия нового </w:t>
            </w:r>
            <w:r w:rsidRPr="004A0B55">
              <w:rPr>
                <w:rFonts w:ascii="Times New Roman" w:eastAsia="Times New Roman" w:hAnsi="Times New Roman" w:cs="Times New Roman"/>
                <w:color w:val="000000"/>
                <w:sz w:val="18"/>
                <w:szCs w:val="18"/>
                <w:lang w:eastAsia="ru-RU"/>
              </w:rPr>
              <w:lastRenderedPageBreak/>
              <w:t>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Здоровьесбережения, проблемного </w:t>
            </w:r>
            <w:r w:rsidRPr="004A0B55">
              <w:rPr>
                <w:rFonts w:ascii="Times New Roman" w:eastAsia="Times New Roman" w:hAnsi="Times New Roman" w:cs="Times New Roman"/>
                <w:color w:val="000000"/>
                <w:sz w:val="18"/>
                <w:szCs w:val="18"/>
                <w:lang w:eastAsia="ru-RU"/>
              </w:rPr>
              <w:lastRenderedPageBreak/>
              <w:t>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Характеризовать и сравнивать основные идеи гипотез Опарина и Холдейна </w:t>
            </w:r>
            <w:r w:rsidRPr="004A0B55">
              <w:rPr>
                <w:rFonts w:ascii="Times New Roman" w:eastAsia="NewBaskervilleC" w:hAnsi="Times New Roman" w:cs="Times New Roman"/>
                <w:color w:val="231F20"/>
                <w:sz w:val="18"/>
                <w:szCs w:val="18"/>
                <w:lang w:eastAsia="ru-RU"/>
              </w:rPr>
              <w:lastRenderedPageBreak/>
              <w:t>о происхождении жизни, делать выводы на основе сравнения.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процессы возникновения коацерватов как первичных организмов</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поиск и выделение информации, строить логическое рассужение, </w:t>
            </w:r>
            <w:r w:rsidRPr="004A0B55">
              <w:rPr>
                <w:rFonts w:ascii="Times New Roman" w:eastAsia="Times New Roman" w:hAnsi="Times New Roman" w:cs="Times New Roman"/>
                <w:color w:val="000000"/>
                <w:sz w:val="18"/>
                <w:szCs w:val="18"/>
                <w:lang w:eastAsia="ru-RU"/>
              </w:rPr>
              <w:lastRenderedPageBreak/>
              <w:t>включающее, осуществлять исследовательскую деятельность установление причинно-слественных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работать по плану, постановка целей и задач обучения,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самостоятельно организовывать учебное взаимодействие в группе, умение выражать свою точку зрения по данной проблеме</w:t>
            </w:r>
            <w:proofErr w:type="gramStart"/>
            <w:r w:rsidRPr="004A0B55">
              <w:rPr>
                <w:rFonts w:ascii="Times New Roman" w:eastAsia="Times New Roman" w:hAnsi="Times New Roman" w:cs="Times New Roman"/>
                <w:color w:val="000000"/>
                <w:sz w:val="18"/>
                <w:szCs w:val="18"/>
                <w:lang w:eastAsia="ru-RU"/>
              </w:rPr>
              <w:t>.О</w:t>
            </w:r>
            <w:proofErr w:type="gramEnd"/>
            <w:r w:rsidRPr="004A0B55">
              <w:rPr>
                <w:rFonts w:ascii="Times New Roman" w:eastAsia="Times New Roman" w:hAnsi="Times New Roman" w:cs="Times New Roman"/>
                <w:color w:val="000000"/>
                <w:sz w:val="18"/>
                <w:szCs w:val="18"/>
                <w:lang w:eastAsia="ru-RU"/>
              </w:rPr>
              <w:t>ценивать свои достижения и достижения одноклассников по усвоению учебного материала Наблюдать и фиксировать природные явления, делать выводы.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Систематизировать и обобщать знания о многообразии живого мира.</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экологическую культуру на </w:t>
            </w:r>
            <w:r w:rsidRPr="004A0B55">
              <w:rPr>
                <w:rFonts w:ascii="Times New Roman" w:eastAsia="Times New Roman" w:hAnsi="Times New Roman" w:cs="Times New Roman"/>
                <w:color w:val="000000"/>
                <w:sz w:val="18"/>
                <w:szCs w:val="18"/>
                <w:lang w:eastAsia="ru-RU"/>
              </w:rPr>
              <w:lastRenderedPageBreak/>
              <w:t>основе признания ценности жизни во всех ее проявлениях и необходимости ответственного, бережного отношения к окружающей среде.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устойчивой мотивации к исследовательской деятельности соблюдать правила поведения в природе</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31</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35</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Значение фотосинтеза и биологического круговорота веществ в развитии жизни</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Особенности первичных организмов. Появление автотрофов — цианобактерий. Изменения условий жизни на Земле. Причины изменений. Появление биосферы</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Выделять существенные признаки строения и жизнедеятельности первичных организмов.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Отмечать изменения условий существования жизни на Земле.</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Аргументировать процесс возникновения биосферы.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роль биологического круговорота веществ</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выявлять причины и следствия простых явлений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и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добывать недостающую информацию с помощью вопросов</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альнейшему изучению биологии</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36</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Этапы развития жизни на Земле</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Общее направление эволюции жизни. Эры, периоды и эпохи в истории Земли. Выход организмов на сушу. Этапы развития жизни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 интерактивные</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признаки эволюции жизни. Отмечать изменения условий существования живых организмов на Земле.Различать эры в истории Земли. Характеризовать причины выхода организмов на сушу.Описывать изменения, происходившие в связи с этим на Земле и в свойствах организмов</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формирование умения ориентироваться в учебнике, находить и использовать нужную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анализировать, сравнивать, классифицировать и обобщать факты и явления; выявлять причины и следствия простых явлений.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Создавать схематические модели с выделением существенных характеристик объекта.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Р.:</w:t>
            </w:r>
            <w:r w:rsidRPr="004A0B55">
              <w:rPr>
                <w:rFonts w:ascii="Times New Roman" w:eastAsia="Times New Roman" w:hAnsi="Times New Roman" w:cs="Times New Roman"/>
                <w:color w:val="000000"/>
                <w:sz w:val="18"/>
                <w:szCs w:val="18"/>
                <w:lang w:eastAsia="ru-RU"/>
              </w:rPr>
              <w:t xml:space="preserve"> формирование умения самостоятельно обнаруживать и формулировать учебную проблему, определять цель учебной деятельности (формулировка вопроса урока)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в диалоге с учителем совершенствовать самостоятельно выработанные критерии оценки.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Составлять (в группе) план решения проблемы.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умения слушать и понимать речь других людей.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самостоятельно организовать учебное взаимодействие при работе в группе</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научное мировоззрение и мотивацию к альнейшему изучению биологии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37</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Идеи развития органического мира в биологии</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Возникновение идей об эволюции живого мира. Теория эволюции Ж.-Б. Ламарка</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положения теории эволюции Ж.-Б. Ламарка. Аргументировать несостоятельность законов, выдвинутых Ламарком, как путей эволюции видов. Характеризовать значение теории эволюции Ламарка для биологии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формирование умения ориентироваться в учебнике, находить и использовать нужную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анализировать, сравнивать, классифицировать и обобщать факты и явления; выявлять причины и следствия простых явлений.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Создавать схематические модели с выделением существенных характеристик объекта.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формирование умения самостоятельно обнаруживать и формулировать учебную проблему, определять цель учебной деятельности (формулировка вопроса урока)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в диалоге с учителем совершенствовать самостоятельно выработанные критерии оценки.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Составлять (в группе) план решения проблемы.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умения слушать и понимать речь других людей.</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Использовать информационные ресурсы для подготовки презентации сообщения</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мотивацию к изучению живой природы. Осознание потребности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34</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38</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Чарлз Дарвин об эволюции органического мира</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Исследования, проведённые Ч. Дарвином. Основные положения эволюции видов, изложенные Дарвином. Движущие силы процесса эволюции: изменчивость, наследственность, борьба за существование и естественный отбор. Результаты эволюции. Значение работ Ч. Дарвина</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объяснять существенные положения теории эволюции Ч. Дарвина. Характеризовать движущие силы эволюции</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 xml:space="preserve">азывать и объяснять результаты эволюции.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Аргументировать значение трудов Ч. Дарвина</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формирование умения ориентироваться в учебнике, находить и использовать нужную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анализировать, сравнивать, классифицировать и обобщать факты и явления; выявлять причины и следствия простых явлений.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Создавать схематические модели с выделением существенных характеристик объекта.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формирование умения самостоятельно обнаруживать и формулировать учебную проблему, определять цель учебной деятельности (формулировка вопроса урока)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в диалоге с учителем совершенствовать самостоятельно выработанные критерии оценки.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Составлять (в группе) план решения проблемы.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умения слушать и понимать речь других людей.</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color w:val="000000"/>
                <w:sz w:val="18"/>
                <w:szCs w:val="18"/>
                <w:lang w:eastAsia="ru-RU"/>
              </w:rPr>
              <w:t>Использовать информационные ресурсы для подготовки презентации сообщения</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мотивацию к изучению живой природы. Осознание потребности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39</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Современные представления об эволюции органического мира</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Популяция как единица эволюции. Важнейшие понятия современной теории эволюции</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объяснять основные положения эволюционного учения.</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роль популяции в процессах эволюции видов.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факторы эволюции, её явления, материал, элементарную единицу</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формирование умения ориентироваться в учебнике, находить и использовать нужную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анализировать, сравнивать, классифицировать и обобщать факты и явления; выявлять причины и следствия простых явлений.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Создавать схематические модели с выделением существенных характеристик </w:t>
            </w:r>
            <w:r w:rsidRPr="004A0B55">
              <w:rPr>
                <w:rFonts w:ascii="Times New Roman" w:eastAsia="Times New Roman" w:hAnsi="Times New Roman" w:cs="Times New Roman"/>
                <w:color w:val="000000"/>
                <w:sz w:val="18"/>
                <w:szCs w:val="18"/>
                <w:lang w:eastAsia="ru-RU"/>
              </w:rPr>
              <w:lastRenderedPageBreak/>
              <w:t>объекта.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формирование умения самостоятельно обнаруживать и формулировать учебную проблему, определять цель учебной деятельности (формулировка вопроса урока)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умения в диалоге с учителем совершенствовать самостоятельно выработанные критерии оценки.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Составлять (в группе) план решения проблемы.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формировать умения слушать и понимать речь других людей.</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мотивацию к изучению живой природы. Осознание потребности к самообразованию</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40</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Вид, его критерии и структура</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Вид — основная систематическая единица. Признаки вида как его критерии. Популяции — внутривидовая группировка родственных особей. Популяция — форма существования вида</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существенные признаки вида. Объяснять на конкретных примерах формирование приспособленности организмов вида к среде обитания</w:t>
            </w:r>
            <w:proofErr w:type="gramStart"/>
            <w:r w:rsidRPr="004A0B55">
              <w:rPr>
                <w:rFonts w:ascii="Times New Roman" w:eastAsia="NewBaskervilleC" w:hAnsi="Times New Roman" w:cs="Times New Roman"/>
                <w:color w:val="231F20"/>
                <w:sz w:val="18"/>
                <w:szCs w:val="18"/>
                <w:lang w:eastAsia="ru-RU"/>
              </w:rPr>
              <w:t>.С</w:t>
            </w:r>
            <w:proofErr w:type="gramEnd"/>
            <w:r w:rsidRPr="004A0B55">
              <w:rPr>
                <w:rFonts w:ascii="Times New Roman" w:eastAsia="NewBaskervilleC" w:hAnsi="Times New Roman" w:cs="Times New Roman"/>
                <w:color w:val="231F20"/>
                <w:sz w:val="18"/>
                <w:szCs w:val="18"/>
                <w:lang w:eastAsia="ru-RU"/>
              </w:rPr>
              <w:t>равнивать популяции одного вида, делать выводы.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приспособления у организмов к среде обитания (на конкретных примерах)</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 Формирование эстетического восприятия объектов природы.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37</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41</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Процессы образования видов</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Видообразование. Понятие о микроэволюции. Типы видообразования: географическое и биологическое</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причины многообразия видов. Приводить конкретные примеры формирования новых видов. Объяснять причины двух типов видообразования.Анализировать и сравнивать примеры видообразования (на конкретных примерах)</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Формировать научное мировоззрение и мотивацию к дальнейшему изучению биологии. </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38</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42</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Макроэволюция </w:t>
            </w:r>
            <w:r w:rsidRPr="004A0B55">
              <w:rPr>
                <w:rFonts w:ascii="Times New Roman" w:eastAsia="NewBaskervilleC" w:hAnsi="Times New Roman" w:cs="Times New Roman"/>
                <w:color w:val="231F20"/>
                <w:sz w:val="18"/>
                <w:szCs w:val="18"/>
                <w:lang w:eastAsia="ru-RU"/>
              </w:rPr>
              <w:lastRenderedPageBreak/>
              <w:t>как процесс появления надвидовых групп организмов</w:t>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Условия и значение дифференциации вида. </w:t>
            </w:r>
            <w:r w:rsidRPr="004A0B55">
              <w:rPr>
                <w:rFonts w:ascii="Times New Roman" w:eastAsia="NewBaskervilleC" w:hAnsi="Times New Roman" w:cs="Times New Roman"/>
                <w:color w:val="231F20"/>
                <w:sz w:val="18"/>
                <w:szCs w:val="18"/>
                <w:lang w:eastAsia="ru-RU"/>
              </w:rPr>
              <w:lastRenderedPageBreak/>
              <w:t>Понятие о макроэволюции. Доказательства процесса эволюции: палеонтологические, эмбриологические, анатомо-морфологические (рудименты и атавизмы)</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Урок открытия </w:t>
            </w:r>
            <w:r w:rsidRPr="004A0B55">
              <w:rPr>
                <w:rFonts w:ascii="Times New Roman" w:eastAsia="Times New Roman" w:hAnsi="Times New Roman" w:cs="Times New Roman"/>
                <w:color w:val="000000"/>
                <w:sz w:val="18"/>
                <w:szCs w:val="18"/>
                <w:lang w:eastAsia="ru-RU"/>
              </w:rPr>
              <w:lastRenderedPageBreak/>
              <w:t>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Здоровьесбережения, </w:t>
            </w:r>
            <w:r w:rsidRPr="004A0B55">
              <w:rPr>
                <w:rFonts w:ascii="Times New Roman" w:eastAsia="Times New Roman" w:hAnsi="Times New Roman" w:cs="Times New Roman"/>
                <w:color w:val="000000"/>
                <w:sz w:val="18"/>
                <w:szCs w:val="18"/>
                <w:lang w:eastAsia="ru-RU"/>
              </w:rPr>
              <w:lastRenderedPageBreak/>
              <w:t>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Выделять существенные процессы дифференциации </w:t>
            </w:r>
            <w:r w:rsidRPr="004A0B55">
              <w:rPr>
                <w:rFonts w:ascii="Times New Roman" w:eastAsia="NewBaskervilleC" w:hAnsi="Times New Roman" w:cs="Times New Roman"/>
                <w:color w:val="231F20"/>
                <w:sz w:val="18"/>
                <w:szCs w:val="18"/>
                <w:lang w:eastAsia="ru-RU"/>
              </w:rPr>
              <w:lastRenderedPageBreak/>
              <w:t>вида.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возникновение надвидовых групп.</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Приводить примеры, служащие доказательством процесса эволюции жизни на Земле.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Использовать и пояснять иллюстративный материал учебника, извлекать из него нужную информацию</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w:t>
            </w:r>
            <w:r w:rsidRPr="004A0B55">
              <w:rPr>
                <w:rFonts w:ascii="Times New Roman" w:eastAsia="Times New Roman" w:hAnsi="Times New Roman" w:cs="Times New Roman"/>
                <w:color w:val="000000"/>
                <w:sz w:val="18"/>
                <w:szCs w:val="18"/>
                <w:lang w:eastAsia="ru-RU"/>
              </w:rPr>
              <w:lastRenderedPageBreak/>
              <w:t>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научное </w:t>
            </w:r>
            <w:r w:rsidRPr="004A0B55">
              <w:rPr>
                <w:rFonts w:ascii="Times New Roman" w:eastAsia="Times New Roman" w:hAnsi="Times New Roman" w:cs="Times New Roman"/>
                <w:color w:val="000000"/>
                <w:sz w:val="18"/>
                <w:szCs w:val="18"/>
                <w:lang w:eastAsia="ru-RU"/>
              </w:rPr>
              <w:lastRenderedPageBreak/>
              <w:t>мировоззрение и мотивацию к дальнейшему изучению биологии.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39</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w:t>
            </w:r>
            <w:r w:rsidRPr="004A0B55">
              <w:rPr>
                <w:rFonts w:ascii="Times New Roman" w:eastAsia="Times New Roman" w:hAnsi="Times New Roman" w:cs="Times New Roman"/>
                <w:color w:val="000000"/>
                <w:sz w:val="18"/>
                <w:szCs w:val="18"/>
                <w:lang w:eastAsia="ru-RU"/>
              </w:rPr>
              <w:lastRenderedPageBreak/>
              <w:t xml:space="preserve">азать) </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43</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 xml:space="preserve">Основные направления эволюции </w:t>
            </w:r>
            <w:r w:rsidRPr="004A0B55">
              <w:rPr>
                <w:rFonts w:ascii="Times New Roman" w:eastAsia="NewBaskervilleC" w:hAnsi="Times New Roman" w:cs="Times New Roman"/>
                <w:color w:val="231F20"/>
                <w:sz w:val="18"/>
                <w:szCs w:val="18"/>
                <w:lang w:eastAsia="ru-RU"/>
              </w:rPr>
              <w:br/>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Прогресс и регресс в живом мире. Направления биологического прогресса: ароморфоз, идиоадаптация, общая дегенерация организмов</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Определять понятия «биологический прогресс», «биологический регресс». Характеризовать направления биологического прогресса.Объяснять роль основных направлений эволюции.Анализировать и сравнивать проявление основных направлений эволюции.Называть и пояснять примеры ароморфоза, идиоадаптации и общей дегенерации</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40</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44</w:t>
            </w:r>
          </w:p>
        </w:tc>
        <w:tc>
          <w:tcPr>
            <w:tcW w:w="708"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 xml:space="preserve">Примеры эволюционных преобразований живых организмов </w:t>
            </w:r>
            <w:r w:rsidRPr="004A0B55">
              <w:rPr>
                <w:rFonts w:ascii="Times New Roman" w:eastAsia="NewBaskervilleC" w:hAnsi="Times New Roman" w:cs="Times New Roman"/>
                <w:color w:val="231F20"/>
                <w:sz w:val="18"/>
                <w:szCs w:val="18"/>
                <w:lang w:eastAsia="ru-RU"/>
              </w:rPr>
              <w:br/>
            </w:r>
          </w:p>
        </w:tc>
        <w:tc>
          <w:tcPr>
            <w:tcW w:w="2293"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об эволюции. Эволюция — длительный исторический процесс.</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Эволюционные преобразования животных и растений. Уровни преобразований</w:t>
            </w: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эволюционные преобразования у животных на примере нервной, пищеварительной, репродуктивной систем. Характеризовать эволюционные преобразования репродуктивной системы у растений.</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типы размножения у растительных организмов.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причины формирования биологического разнообразия видов на Земле</w:t>
            </w:r>
          </w:p>
        </w:tc>
        <w:tc>
          <w:tcPr>
            <w:tcW w:w="2693"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 Формирование эстетического восприятия объектов природы. Осознание единства и целостности окружающего мира.</w:t>
            </w:r>
          </w:p>
        </w:tc>
        <w:tc>
          <w:tcPr>
            <w:tcW w:w="863" w:type="dxa"/>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41</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45</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231F20"/>
                <w:sz w:val="18"/>
                <w:szCs w:val="18"/>
                <w:lang w:eastAsia="ru-RU"/>
              </w:rPr>
            </w:pPr>
            <w:r w:rsidRPr="004A0B55">
              <w:rPr>
                <w:rFonts w:ascii="Times New Roman" w:eastAsia="FranklinGothicMediumC" w:hAnsi="Times New Roman" w:cs="Times New Roman"/>
                <w:color w:val="231F20"/>
                <w:sz w:val="18"/>
                <w:szCs w:val="18"/>
                <w:lang w:eastAsia="ru-RU"/>
              </w:rPr>
              <w:t>Основные закономерности эволюци</w:t>
            </w:r>
            <w:r w:rsidRPr="004A0B55">
              <w:rPr>
                <w:rFonts w:ascii="Times New Roman" w:eastAsia="FranklinGothicMediumC" w:hAnsi="Times New Roman" w:cs="Times New Roman"/>
                <w:color w:val="231F20"/>
                <w:sz w:val="18"/>
                <w:szCs w:val="18"/>
                <w:lang w:eastAsia="ru-RU"/>
              </w:rPr>
              <w:lastRenderedPageBreak/>
              <w:t>и</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Закономерности биологической эволюции в природе: необратимость процесса, прогрессивное усложнение форм жизни, </w:t>
            </w:r>
            <w:r w:rsidRPr="004A0B55">
              <w:rPr>
                <w:rFonts w:ascii="Times New Roman" w:eastAsia="NewBaskervilleC" w:hAnsi="Times New Roman" w:cs="Times New Roman"/>
                <w:color w:val="231F20"/>
                <w:sz w:val="18"/>
                <w:szCs w:val="18"/>
                <w:lang w:eastAsia="ru-RU"/>
              </w:rPr>
              <w:lastRenderedPageBreak/>
              <w:t>непрограммированное развитие жизни, адаптации, появление новых видов.</w:t>
            </w:r>
          </w:p>
          <w:p w:rsidR="004A0B55" w:rsidRPr="004A0B55" w:rsidRDefault="004A0B55" w:rsidP="004A0B55">
            <w:pPr>
              <w:spacing w:after="0" w:line="240" w:lineRule="auto"/>
              <w:contextualSpacing/>
              <w:jc w:val="both"/>
              <w:rPr>
                <w:rFonts w:ascii="Times New Roman" w:eastAsia="Times New Roman" w:hAnsi="Times New Roman" w:cs="Times New Roman"/>
                <w:sz w:val="18"/>
                <w:szCs w:val="18"/>
                <w:lang w:eastAsia="ru-RU"/>
              </w:rPr>
            </w:pPr>
          </w:p>
          <w:p w:rsidR="004A0B55" w:rsidRPr="004A0B55" w:rsidRDefault="004A0B55" w:rsidP="004A0B55">
            <w:pPr>
              <w:spacing w:after="0" w:line="240" w:lineRule="auto"/>
              <w:contextualSpacing/>
              <w:jc w:val="both"/>
              <w:rPr>
                <w:rFonts w:ascii="Times New Roman" w:eastAsia="PetersburgC" w:hAnsi="Times New Roman" w:cs="Times New Roman"/>
                <w:b/>
                <w:i/>
                <w:iCs/>
                <w:color w:val="231F20"/>
                <w:w w:val="112"/>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PetersburgC" w:hAnsi="Times New Roman" w:cs="Times New Roman"/>
                <w:b/>
                <w:iCs/>
                <w:color w:val="231F20"/>
                <w:w w:val="119"/>
                <w:sz w:val="18"/>
                <w:szCs w:val="18"/>
                <w:lang w:eastAsia="ru-RU"/>
              </w:rPr>
              <w:lastRenderedPageBreak/>
              <w:t xml:space="preserve">ЛР </w:t>
            </w:r>
            <w:r w:rsidRPr="004A0B55">
              <w:rPr>
                <w:rFonts w:ascii="Times New Roman" w:eastAsia="PetersburgC" w:hAnsi="Times New Roman" w:cs="Times New Roman"/>
                <w:b/>
                <w:iCs/>
                <w:color w:val="231F20"/>
                <w:sz w:val="18"/>
                <w:szCs w:val="18"/>
                <w:lang w:eastAsia="ru-RU"/>
              </w:rPr>
              <w:t xml:space="preserve">№ </w:t>
            </w:r>
            <w:r w:rsidRPr="004A0B55">
              <w:rPr>
                <w:rFonts w:ascii="Times New Roman" w:eastAsia="PetersburgC" w:hAnsi="Times New Roman" w:cs="Times New Roman"/>
                <w:b/>
                <w:iCs/>
                <w:color w:val="231F20"/>
                <w:w w:val="112"/>
                <w:sz w:val="18"/>
                <w:szCs w:val="18"/>
                <w:lang w:eastAsia="ru-RU"/>
              </w:rPr>
              <w:t xml:space="preserve">5 </w:t>
            </w:r>
            <w:r w:rsidRPr="004A0B55">
              <w:rPr>
                <w:rFonts w:ascii="Times New Roman" w:eastAsia="NewBaskervilleC" w:hAnsi="Times New Roman" w:cs="Times New Roman"/>
                <w:color w:val="231F20"/>
                <w:sz w:val="18"/>
                <w:szCs w:val="18"/>
                <w:lang w:eastAsia="ru-RU"/>
              </w:rPr>
              <w:t>Приспособленность организм</w:t>
            </w:r>
            <w:r w:rsidRPr="004A0B55">
              <w:rPr>
                <w:rFonts w:ascii="Times New Roman" w:eastAsia="NewBaskervilleC" w:hAnsi="Times New Roman" w:cs="Times New Roman"/>
                <w:color w:val="231F20"/>
                <w:sz w:val="18"/>
                <w:szCs w:val="18"/>
                <w:lang w:eastAsia="ru-RU"/>
              </w:rPr>
              <w:lastRenderedPageBreak/>
              <w:t>ов к среде обитания</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xml:space="preserve">, </w:t>
            </w:r>
            <w:r w:rsidRPr="004A0B55">
              <w:rPr>
                <w:rFonts w:ascii="Times New Roman" w:eastAsia="Times New Roman" w:hAnsi="Times New Roman" w:cs="Times New Roman"/>
                <w:color w:val="000000"/>
                <w:sz w:val="18"/>
                <w:szCs w:val="18"/>
                <w:lang w:eastAsia="ru-RU"/>
              </w:rPr>
              <w:lastRenderedPageBreak/>
              <w:t>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Называть и характеризовать основные закономерности эволюции</w:t>
            </w:r>
            <w:proofErr w:type="gramStart"/>
            <w:r w:rsidRPr="004A0B55">
              <w:rPr>
                <w:rFonts w:ascii="Times New Roman" w:eastAsia="NewBaskervilleC" w:hAnsi="Times New Roman" w:cs="Times New Roman"/>
                <w:color w:val="231F20"/>
                <w:sz w:val="18"/>
                <w:szCs w:val="18"/>
                <w:lang w:eastAsia="ru-RU"/>
              </w:rPr>
              <w:t>.А</w:t>
            </w:r>
            <w:proofErr w:type="gramEnd"/>
            <w:r w:rsidRPr="004A0B55">
              <w:rPr>
                <w:rFonts w:ascii="Times New Roman" w:eastAsia="NewBaskervilleC" w:hAnsi="Times New Roman" w:cs="Times New Roman"/>
                <w:color w:val="231F20"/>
                <w:sz w:val="18"/>
                <w:szCs w:val="18"/>
                <w:lang w:eastAsia="ru-RU"/>
              </w:rPr>
              <w:t xml:space="preserve">нализировать иллюстративный материал учебника для доказательства </w:t>
            </w:r>
            <w:r w:rsidRPr="004A0B55">
              <w:rPr>
                <w:rFonts w:ascii="Times New Roman" w:eastAsia="NewBaskervilleC" w:hAnsi="Times New Roman" w:cs="Times New Roman"/>
                <w:color w:val="231F20"/>
                <w:sz w:val="18"/>
                <w:szCs w:val="18"/>
                <w:lang w:eastAsia="ru-RU"/>
              </w:rPr>
              <w:lastRenderedPageBreak/>
              <w:t xml:space="preserve">существования закономерностей процесса эволюции, характеризующих её общую направленность. Выявлять, наблюдать, описывать и зарисовывать признаки наследственных свойств организмов и наличия их изменчивости. Записывать выводы и наблюдения в таблицах.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Соблюдать правила работы в кабинете, обращения с лабораторным оборудованием</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w:t>
            </w:r>
            <w:r w:rsidRPr="004A0B55">
              <w:rPr>
                <w:rFonts w:ascii="Times New Roman" w:eastAsia="Times New Roman" w:hAnsi="Times New Roman" w:cs="Times New Roman"/>
                <w:color w:val="000000"/>
                <w:sz w:val="18"/>
                <w:szCs w:val="18"/>
                <w:lang w:eastAsia="ru-RU"/>
              </w:rPr>
              <w:lastRenderedPageBreak/>
              <w:t>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научное мировоззрение и мотивацию к дальнейшему </w:t>
            </w:r>
            <w:r w:rsidRPr="004A0B55">
              <w:rPr>
                <w:rFonts w:ascii="Times New Roman" w:eastAsia="Times New Roman" w:hAnsi="Times New Roman" w:cs="Times New Roman"/>
                <w:color w:val="000000"/>
                <w:sz w:val="18"/>
                <w:szCs w:val="18"/>
                <w:lang w:eastAsia="ru-RU"/>
              </w:rPr>
              <w:lastRenderedPageBreak/>
              <w:t>изучению биологии. Формирование эстетического восприятия объектов природы. Осознание единства и целостности окружающего мира.</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42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46</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Человек — представитель животного мира</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Эволюция приматов. Ранние предки приматов. Гоминиды. Современные человекообразные обезьяны</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и характеризовать основные особенности предков приматов и гоминид. Сравнивать и анализировать признаки ранних гоминид и человекообразных обезьян на рисунках учебника.Находить в Интернете дополнительную информацию о приматах и гоминидах</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Формирование эстетического восприятия объектов природы. </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47</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Эволюционное происхождение человека</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Накопление фактов о происхождении человека. Доказательства родства человека и животных. Важнейшие особенности организма человека. Проявление биологических и социальных факторов в историческом процессе происхождения человека. Общественный (социальный) образ жизни — уникальное свойство человека</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основные особенности организма человека.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Сравнивать признаки сходства строения организма человека и человекообразных обезьян.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Доказывать на конкретных примерах единство биологической и социальной сущности человека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Формировать научное мировоззрение и мотивацию к дальнейшему изучению биологии. Формирование эстетического восприятия объектов природы. </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44</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(пересказать) </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48</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Ранние этапы эволюции человека</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Ранние предки человека. Переход к прямохождению — выдающийся этап эволюции человека. Стадии антропогенеза: </w:t>
            </w:r>
            <w:r w:rsidRPr="004A0B55">
              <w:rPr>
                <w:rFonts w:ascii="Times New Roman" w:eastAsia="NewBaskervilleC" w:hAnsi="Times New Roman" w:cs="Times New Roman"/>
                <w:color w:val="231F20"/>
                <w:sz w:val="18"/>
                <w:szCs w:val="18"/>
                <w:lang w:eastAsia="ru-RU"/>
              </w:rPr>
              <w:lastRenderedPageBreak/>
              <w:t>предшественники, человек умелый, древнейшие люди, древние люди, современный человек</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w:t>
            </w:r>
            <w:r w:rsidRPr="004A0B55">
              <w:rPr>
                <w:rFonts w:ascii="Times New Roman" w:eastAsia="Times New Roman" w:hAnsi="Times New Roman" w:cs="Times New Roman"/>
                <w:color w:val="000000"/>
                <w:sz w:val="18"/>
                <w:szCs w:val="18"/>
                <w:lang w:eastAsia="ru-RU"/>
              </w:rPr>
              <w:lastRenderedPageBreak/>
              <w:t>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Различать и характеризовать стадии антропогенеза.</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Находить в Интернете дополнительную информацию о предшественниках и ранних </w:t>
            </w:r>
            <w:r w:rsidRPr="004A0B55">
              <w:rPr>
                <w:rFonts w:ascii="Times New Roman" w:eastAsia="NewBaskervilleC" w:hAnsi="Times New Roman" w:cs="Times New Roman"/>
                <w:color w:val="231F20"/>
                <w:sz w:val="18"/>
                <w:szCs w:val="18"/>
                <w:lang w:eastAsia="ru-RU"/>
              </w:rPr>
              <w:lastRenderedPageBreak/>
              <w:t>предках человека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научное мировоззрение и мотивацию к дальнейшему изучению </w:t>
            </w:r>
            <w:r w:rsidRPr="004A0B55">
              <w:rPr>
                <w:rFonts w:ascii="Times New Roman" w:eastAsia="Times New Roman" w:hAnsi="Times New Roman" w:cs="Times New Roman"/>
                <w:color w:val="000000"/>
                <w:sz w:val="18"/>
                <w:szCs w:val="18"/>
                <w:lang w:eastAsia="ru-RU"/>
              </w:rPr>
              <w:lastRenderedPageBreak/>
              <w:t xml:space="preserve">биологии. Формирование эстетического восприятия объектов природы. </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45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49</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Поздние этапы эволюции человека</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Ранние неоантропы — кроманьонцы. Отличительные признаки современных людей. Биосоциальная сущность человека. Влияние социальных факторов на действие естественного отбора в историческом развитии человека</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Характеризовать неоантропа — кроманьонца как человека современного типа</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 xml:space="preserve">азывать решающие факторы формирования и развития Человека разумного.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Обосновывать влияние социальных факторов на формирование современного человека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Формировать научное мировоззрение и мотивацию к дальнейшему изучению биологии. Формирование эстетического восприятия объектов природы. </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50</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Человеческие расы, их родство и происхождение</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Человек разумный — полиморфный вид. Понятие о расе. Основные типы рас. Происхождение и родство рас</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существенные признаки вида Человек разумный.Объяснять приспособленность организма человека к среде обитания.Выявлять причины многообразия рас человека.Характеризовать родство рас на конкретных примерах.Называть и объяснять главный признак, доказывающий единство вида Человек разумный</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Осознание равноценности людей разных рас</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51</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Человек как житель биосферы и его влияние на природу Земли</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Человек — житель биосферы. Влияние человека на биосферу. Усложнение и мощность воздействия человека в биосфере. Сохранение жизни на Земле — главная задача человечества</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причины влияния человека на биосферу</w:t>
            </w:r>
            <w:proofErr w:type="gramStart"/>
            <w:r w:rsidRPr="004A0B55">
              <w:rPr>
                <w:rFonts w:ascii="Times New Roman" w:eastAsia="NewBaskervilleC" w:hAnsi="Times New Roman" w:cs="Times New Roman"/>
                <w:color w:val="231F20"/>
                <w:sz w:val="18"/>
                <w:szCs w:val="18"/>
                <w:lang w:eastAsia="ru-RU"/>
              </w:rPr>
              <w:t>.Х</w:t>
            </w:r>
            <w:proofErr w:type="gramEnd"/>
            <w:r w:rsidRPr="004A0B55">
              <w:rPr>
                <w:rFonts w:ascii="Times New Roman" w:eastAsia="NewBaskervilleC" w:hAnsi="Times New Roman" w:cs="Times New Roman"/>
                <w:color w:val="231F20"/>
                <w:sz w:val="18"/>
                <w:szCs w:val="18"/>
                <w:lang w:eastAsia="ru-RU"/>
              </w:rPr>
              <w:t>арактеризовать результаты влияния человеческой деятельности на биосферу.</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Приводить конкретные примеры полезной и губительной деятельности человека в природе.</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Аргументировать необходимость бережного </w:t>
            </w:r>
            <w:r w:rsidRPr="004A0B55">
              <w:rPr>
                <w:rFonts w:ascii="Times New Roman" w:eastAsia="NewBaskervilleC" w:hAnsi="Times New Roman" w:cs="Times New Roman"/>
                <w:color w:val="231F20"/>
                <w:sz w:val="18"/>
                <w:szCs w:val="18"/>
                <w:lang w:eastAsia="ru-RU"/>
              </w:rPr>
              <w:lastRenderedPageBreak/>
              <w:t>отношения к природе</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 xml:space="preserve">П.: </w:t>
            </w:r>
            <w:r w:rsidRPr="004A0B55">
              <w:rPr>
                <w:rFonts w:ascii="Times New Roman" w:eastAsia="Times New Roman" w:hAnsi="Times New Roman" w:cs="Times New Roman"/>
                <w:color w:val="000000"/>
                <w:sz w:val="18"/>
                <w:szCs w:val="18"/>
                <w:lang w:eastAsia="ru-RU"/>
              </w:rPr>
              <w:t>получать биологическую информацию, осуществлять исследовательскую деятельность, структурировать учебный материал, давать определения понятиям</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 работать по плану, сверять свои действия с планом и при необходимости </w:t>
            </w:r>
            <w:r w:rsidRPr="004A0B55">
              <w:rPr>
                <w:rFonts w:ascii="Times New Roman" w:eastAsia="Times New Roman" w:hAnsi="Times New Roman" w:cs="Times New Roman"/>
                <w:color w:val="000000"/>
                <w:sz w:val="18"/>
                <w:szCs w:val="18"/>
                <w:lang w:eastAsia="ru-RU"/>
              </w:rPr>
              <w:lastRenderedPageBreak/>
              <w:t>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умение выражать свою точку зрения по данной проблеме, добывать недостающую информацию с помощью вопросов (познавательная инициативность)</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научное мировоззрение и мотивацию к дальнейшему изучению биологии.</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47</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52</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«Закономерности происхождения и развития жизни на Земле»</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и систематизация знаний по теме «Закономерности происхождения и развития жизни на Земле»</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развивающего контроля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признаки вида. Характеризовать основные направления и движущие силы эволюции</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бъяснять причины многообразия видов. Выявлять и обосновывать место человека в системе органического мира</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аходить в Интернете дополнительную информацию о происхождении жизни и эволюции человеческого организма. Использовать информационные ресурсы для подготовки презентации или сообщения об эволюции человека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выбирать наиболее эффективные способы решения 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познавательный интерес к предмету исследования соблюдать правила работы в кабинете, обращения с лабораторным оборудованием</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Нет задания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16173" w:type="dxa"/>
            <w:gridSpan w:val="12"/>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FranklinGothicDemiC" w:hAnsi="Times New Roman" w:cs="Times New Roman"/>
                <w:b/>
                <w:bCs/>
                <w:color w:val="231F20"/>
                <w:sz w:val="18"/>
                <w:szCs w:val="18"/>
                <w:lang w:eastAsia="ru-RU"/>
              </w:rPr>
              <w:t>Тема 5. Закономерности взаимоотношений организмов и среды (15 ч)</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53</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Условия жизни на Земле</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Среды жизни организмов на Земле: водная, наземно-воздушная, почвенная, организменная. Условия жизни организмов в разных средах. Экологические факторы: абиотические, биотические и антропогенные</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существенные признаки сред жизни на Земле.</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характерные признаки организмов — обитателей этих сред жизни</w:t>
            </w:r>
            <w:proofErr w:type="gramStart"/>
            <w:r w:rsidRPr="004A0B55">
              <w:rPr>
                <w:rFonts w:ascii="Times New Roman" w:eastAsia="NewBaskervilleC" w:hAnsi="Times New Roman" w:cs="Times New Roman"/>
                <w:color w:val="231F20"/>
                <w:sz w:val="18"/>
                <w:szCs w:val="18"/>
                <w:lang w:eastAsia="ru-RU"/>
              </w:rPr>
              <w:t>.Х</w:t>
            </w:r>
            <w:proofErr w:type="gramEnd"/>
            <w:r w:rsidRPr="004A0B55">
              <w:rPr>
                <w:rFonts w:ascii="Times New Roman" w:eastAsia="NewBaskervilleC" w:hAnsi="Times New Roman" w:cs="Times New Roman"/>
                <w:color w:val="231F20"/>
                <w:sz w:val="18"/>
                <w:szCs w:val="18"/>
                <w:lang w:eastAsia="ru-RU"/>
              </w:rPr>
              <w:t>арактеризовать черты приспособленности организмов к среде их обитания. Распознавать и характеризовать экологические факторы среды</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Формировать научное мировоззрение и мотивацию к дальнейшему изучению биологии. Формирование эстетического восприятия объектов природы. </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48</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54</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Общие законы действия </w:t>
            </w:r>
            <w:r w:rsidRPr="004A0B55">
              <w:rPr>
                <w:rFonts w:ascii="Times New Roman" w:eastAsia="NewBaskervilleC" w:hAnsi="Times New Roman" w:cs="Times New Roman"/>
                <w:color w:val="231F20"/>
                <w:sz w:val="18"/>
                <w:szCs w:val="18"/>
                <w:lang w:eastAsia="ru-RU"/>
              </w:rPr>
              <w:lastRenderedPageBreak/>
              <w:t>факторов среды на организмы</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Закономерности действия факторов среды: закон оптимума, закон </w:t>
            </w:r>
            <w:r w:rsidRPr="004A0B55">
              <w:rPr>
                <w:rFonts w:ascii="Times New Roman" w:eastAsia="NewBaskervilleC" w:hAnsi="Times New Roman" w:cs="Times New Roman"/>
                <w:color w:val="231F20"/>
                <w:sz w:val="18"/>
                <w:szCs w:val="18"/>
                <w:lang w:eastAsia="ru-RU"/>
              </w:rPr>
              <w:lastRenderedPageBreak/>
              <w:t>незаменимости фактора. Влияние экологических факторов на организмы. Периодичность в жизни организмов. Фотопериодизм</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w:t>
            </w:r>
            <w:r w:rsidRPr="004A0B55">
              <w:rPr>
                <w:rFonts w:ascii="Times New Roman" w:eastAsia="Times New Roman" w:hAnsi="Times New Roman" w:cs="Times New Roman"/>
                <w:color w:val="000000"/>
                <w:sz w:val="18"/>
                <w:szCs w:val="18"/>
                <w:lang w:eastAsia="ru-RU"/>
              </w:rPr>
              <w:lastRenderedPageBreak/>
              <w:t>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Здоровьесбережения, проблемного </w:t>
            </w:r>
            <w:r w:rsidRPr="004A0B55">
              <w:rPr>
                <w:rFonts w:ascii="Times New Roman" w:eastAsia="Times New Roman" w:hAnsi="Times New Roman" w:cs="Times New Roman"/>
                <w:color w:val="000000"/>
                <w:sz w:val="18"/>
                <w:szCs w:val="18"/>
                <w:lang w:eastAsia="ru-RU"/>
              </w:rPr>
              <w:lastRenderedPageBreak/>
              <w:t>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Выделять и характеризовать основные закономерности действия факторов среды на </w:t>
            </w:r>
            <w:r w:rsidRPr="004A0B55">
              <w:rPr>
                <w:rFonts w:ascii="Times New Roman" w:eastAsia="NewBaskervilleC" w:hAnsi="Times New Roman" w:cs="Times New Roman"/>
                <w:color w:val="231F20"/>
                <w:sz w:val="18"/>
                <w:szCs w:val="18"/>
                <w:lang w:eastAsia="ru-RU"/>
              </w:rPr>
              <w:lastRenderedPageBreak/>
              <w:t>организмы</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азывать примеры факторов среды. Анализировать действие факторов на организмы по рисункам учебника</w:t>
            </w:r>
            <w:proofErr w:type="gramStart"/>
            <w:r w:rsidRPr="004A0B55">
              <w:rPr>
                <w:rFonts w:ascii="Times New Roman" w:eastAsia="NewBaskervilleC" w:hAnsi="Times New Roman" w:cs="Times New Roman"/>
                <w:color w:val="231F20"/>
                <w:sz w:val="18"/>
                <w:szCs w:val="18"/>
                <w:lang w:eastAsia="ru-RU"/>
              </w:rPr>
              <w:t>.В</w:t>
            </w:r>
            <w:proofErr w:type="gramEnd"/>
            <w:r w:rsidRPr="004A0B55">
              <w:rPr>
                <w:rFonts w:ascii="Times New Roman" w:eastAsia="NewBaskervilleC" w:hAnsi="Times New Roman" w:cs="Times New Roman"/>
                <w:color w:val="231F20"/>
                <w:sz w:val="18"/>
                <w:szCs w:val="18"/>
                <w:lang w:eastAsia="ru-RU"/>
              </w:rPr>
              <w:t>ыделять экологические группы организмов. Приводить примеры сезонных перестроек жизнедеятельности у животных и растений</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w:t>
            </w:r>
            <w:r w:rsidRPr="004A0B55">
              <w:rPr>
                <w:rFonts w:ascii="Times New Roman" w:eastAsia="Times New Roman" w:hAnsi="Times New Roman" w:cs="Times New Roman"/>
                <w:color w:val="000000"/>
                <w:sz w:val="18"/>
                <w:szCs w:val="18"/>
                <w:lang w:eastAsia="ru-RU"/>
              </w:rPr>
              <w:lastRenderedPageBreak/>
              <w:t>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научное мировоззрение и </w:t>
            </w:r>
            <w:r w:rsidRPr="004A0B55">
              <w:rPr>
                <w:rFonts w:ascii="Times New Roman" w:eastAsia="Times New Roman" w:hAnsi="Times New Roman" w:cs="Times New Roman"/>
                <w:color w:val="000000"/>
                <w:sz w:val="18"/>
                <w:szCs w:val="18"/>
                <w:lang w:eastAsia="ru-RU"/>
              </w:rPr>
              <w:lastRenderedPageBreak/>
              <w:t>мотивацию к дальнейшему изучению биологии. Формирование эстетического восприятия объектов природы. Соблюдение правил поведения в природе. Умение применять полученные знания в практической деятельности</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49</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55</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Приспособленность организмов к действию факторов среды</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Примеры приспособленности организмов. Понятие об адаптации. Разнообразие адаптаций. Понятие о жизненной форме. Экологические группы организмов</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Приводить конкретные примеры адаптаций у живых организмов.</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Называть необходимые условия возникновения и поддержания адаптаций.</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Различать значение понятий «жизненная форма» и «экологическая группа»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 и мотивацию к дальнейшему изучению биологии.</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50</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56</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Биотические связи в природе</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Биотические связи в природе: сети питания, способы добывания пищи. Взаимодействие разных видов в природном сообществе: конкуренция, мутуализм, симбиоз, хищничество, паразитизм. Связи организмов разных видов. Значение биотических связей</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типы биотических связей.Объяснять многообразие трофических связей.Характеризовать типы взаимодействия видов организмов: мутуализм, симбиоз, паразитизм, хищничество, конкуренция, приводить их примеры.Объяснять значение биотических связей</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работать с различными источниками информации, анализировать, сравнивать, классифицировать факты и явления. Устанавливать причинно-следственные связи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b/>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критично относиться к своему мнению, с достоинством признавать ошибочность своего мнения и корректировать его.</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Формировать научное мировоззрение и мотивацию к дальнейшему изучению биологии. Формирование эстетического восприятия объектов природы. Соблюдение правил поведения в природе. Умение применять полученные </w:t>
            </w:r>
            <w:r w:rsidRPr="004A0B55">
              <w:rPr>
                <w:rFonts w:ascii="Times New Roman" w:eastAsia="Times New Roman" w:hAnsi="Times New Roman" w:cs="Times New Roman"/>
                <w:color w:val="000000"/>
                <w:sz w:val="18"/>
                <w:szCs w:val="18"/>
                <w:lang w:eastAsia="ru-RU"/>
              </w:rPr>
              <w:lastRenderedPageBreak/>
              <w:t>знания в практической деятельности</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51</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 таблица</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57</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Популяции </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Популяция как особая надорганизменная система, форма существования вида в природе. Понятие о демографической и пространственной структуре популяции. Количественные показатели популяции: численность и плотность</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свойства популяции как группы особей одного вида.Объяснять территориальное поведение особей популяции.Называть и характеризовать примеры территориальных, пищевых и половых отношений между особями в популяции.Анализировать содержание рисунка учебника, иллюстрирующего свойства популяций</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строить логическое рассужение, включающее, осуществлять исследовательскую деятельность установление причинно-слественных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работать по плану, постановка целей и задач обучения,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самостоятельно организовывать учебное взаимодействие в группе, умение выражать свою точку зрения по данной проблеме</w:t>
            </w:r>
            <w:proofErr w:type="gramStart"/>
            <w:r w:rsidRPr="004A0B55">
              <w:rPr>
                <w:rFonts w:ascii="Times New Roman" w:eastAsia="Times New Roman" w:hAnsi="Times New Roman" w:cs="Times New Roman"/>
                <w:color w:val="000000"/>
                <w:sz w:val="18"/>
                <w:szCs w:val="18"/>
                <w:lang w:eastAsia="ru-RU"/>
              </w:rPr>
              <w:t>.О</w:t>
            </w:r>
            <w:proofErr w:type="gramEnd"/>
            <w:r w:rsidRPr="004A0B55">
              <w:rPr>
                <w:rFonts w:ascii="Times New Roman" w:eastAsia="Times New Roman" w:hAnsi="Times New Roman" w:cs="Times New Roman"/>
                <w:color w:val="000000"/>
                <w:sz w:val="18"/>
                <w:szCs w:val="18"/>
                <w:lang w:eastAsia="ru-RU"/>
              </w:rPr>
              <w:t>ценивать свои достижения и достижения одноклассников по усвоению учебного материала Наблюдать и фиксировать природные явления, делать выводы.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Систематизировать и обобщать знания о многообразии живого мира.</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устойчивой мотивации к исследовательской деятельности соблюдать правила поведения в природе</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52</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58</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Функционирование популяций в природе</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Демографические характеристики популяции: численность, плотность, рождаемость, смертность, выживаемость. Возрастная структура популяции, половая структура популяции. Популяция как биосистема. Динамика численности и плотности популяции. Регуляция численности популяции</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проявление демографических свойств популяции в природе. Характеризовать причины колебания численности и плотности популяции.</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понятия «численность популяции» и «плотность популяции», делать выводы.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Анализировать содержание рисунков учебника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строить логическое рассужение, включающее, осуществлять исследовательскую деятельность установление причинно-слественных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работать по плану, постановка целей и задач обучения,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самостоятельно организовывать учебное взаимодействие в группе, умение выражать свою точку зрения по данной проблеме</w:t>
            </w:r>
            <w:proofErr w:type="gramStart"/>
            <w:r w:rsidRPr="004A0B55">
              <w:rPr>
                <w:rFonts w:ascii="Times New Roman" w:eastAsia="Times New Roman" w:hAnsi="Times New Roman" w:cs="Times New Roman"/>
                <w:color w:val="000000"/>
                <w:sz w:val="18"/>
                <w:szCs w:val="18"/>
                <w:lang w:eastAsia="ru-RU"/>
              </w:rPr>
              <w:t>.О</w:t>
            </w:r>
            <w:proofErr w:type="gramEnd"/>
            <w:r w:rsidRPr="004A0B55">
              <w:rPr>
                <w:rFonts w:ascii="Times New Roman" w:eastAsia="Times New Roman" w:hAnsi="Times New Roman" w:cs="Times New Roman"/>
                <w:color w:val="000000"/>
                <w:sz w:val="18"/>
                <w:szCs w:val="18"/>
                <w:lang w:eastAsia="ru-RU"/>
              </w:rPr>
              <w:t xml:space="preserve">ценивать свои достижения и достижения одноклассников по усвоению </w:t>
            </w:r>
            <w:r w:rsidRPr="004A0B55">
              <w:rPr>
                <w:rFonts w:ascii="Times New Roman" w:eastAsia="Times New Roman" w:hAnsi="Times New Roman" w:cs="Times New Roman"/>
                <w:color w:val="000000"/>
                <w:sz w:val="18"/>
                <w:szCs w:val="18"/>
                <w:lang w:eastAsia="ru-RU"/>
              </w:rPr>
              <w:lastRenderedPageBreak/>
              <w:t>учебного материала Наблюдать и фиксировать природные явления, делать выводы.</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Систематизировать и обобщать знания о многообразии живого мира.</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Формирование устойчивой мотивации к исследовательской деятельности соблюдать правила </w:t>
            </w:r>
            <w:r w:rsidRPr="004A0B55">
              <w:rPr>
                <w:rFonts w:ascii="Times New Roman" w:eastAsia="Times New Roman" w:hAnsi="Times New Roman" w:cs="Times New Roman"/>
                <w:color w:val="000000"/>
                <w:sz w:val="18"/>
                <w:szCs w:val="18"/>
                <w:lang w:eastAsia="ru-RU"/>
              </w:rPr>
              <w:lastRenderedPageBreak/>
              <w:t>поведения в природе</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53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59</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Природное сообщество — биогеоценоз</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Природное сообщество как биоценоз, его ярусное строение, экологические ниши, пищевые цепи и сети питания. Главный признак природного сообщества — круговорот веществ и поток энергии. Понятие о биотопе. Роль видов в биоценозе</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открытия нового знания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существенные признаки природного сообщества. Характеризовать ярусное строение биоценозов, цепи питания, сети питания и экологические ниши</w:t>
            </w:r>
            <w:proofErr w:type="gramStart"/>
            <w:r w:rsidRPr="004A0B55">
              <w:rPr>
                <w:rFonts w:ascii="Times New Roman" w:eastAsia="NewBaskervilleC" w:hAnsi="Times New Roman" w:cs="Times New Roman"/>
                <w:color w:val="231F20"/>
                <w:sz w:val="18"/>
                <w:szCs w:val="18"/>
                <w:lang w:eastAsia="ru-RU"/>
              </w:rPr>
              <w:t>.П</w:t>
            </w:r>
            <w:proofErr w:type="gramEnd"/>
            <w:r w:rsidRPr="004A0B55">
              <w:rPr>
                <w:rFonts w:ascii="Times New Roman" w:eastAsia="NewBaskervilleC" w:hAnsi="Times New Roman" w:cs="Times New Roman"/>
                <w:color w:val="231F20"/>
                <w:sz w:val="18"/>
                <w:szCs w:val="18"/>
                <w:lang w:eastAsia="ru-RU"/>
              </w:rPr>
              <w:t>онимать сущность понятия «биотоп». Сравнивать понятия «биогеоценоз» и «биоценоз».Объяснять на конкретных примерах средообразующую роль видов в биоценозе</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анализировать, классифицировать, сравнивать факты и явления; осуществлять исследовательскую деятельность. Давать определения понятий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составлять план текста; под руководством учителя оформлять отчет, включающий описание наблюдения, его результаты, выводы; сверять свои действия с целью и при необходимости исправлять свои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осознанно использовать речевые средства для дискуссии и аргументации своей позиции</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познавательного интереса к изучению биологии. Осознание живой природы как сложноорганизованной, соподчиненной и иерархической системы</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54</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60</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Биогеоценозы, экосистемы и биосфера</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Экосистемная организация живой природы. Функциональное различие видов в экосистемах (производители, потребители, разлагатели). Основные структурные компоненты экосистемы. Круговорот веществ и превращения энергии — основной признак экосистем. Биосфера — глобальная экосистема. В.И. Вернадский о </w:t>
            </w:r>
            <w:r w:rsidRPr="004A0B55">
              <w:rPr>
                <w:rFonts w:ascii="Times New Roman" w:eastAsia="NewBaskervilleC" w:hAnsi="Times New Roman" w:cs="Times New Roman"/>
                <w:color w:val="231F20"/>
                <w:sz w:val="18"/>
                <w:szCs w:val="18"/>
                <w:lang w:eastAsia="ru-RU"/>
              </w:rPr>
              <w:lastRenderedPageBreak/>
              <w:t>биосфере. Компоненты, характеризующие состав и свойства биосферы: живое вещество, биогенное вещество, косное вещество, биокосное вещество. Роль живого вещества в биосфере</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Выделять, объяснять и сравнивать существенные признаки природного сообщества как экосистемы или биогеоценоза. </w:t>
            </w:r>
            <w:r w:rsidRPr="004A0B55">
              <w:rPr>
                <w:rFonts w:ascii="Times New Roman" w:eastAsia="NewBaskervilleC" w:hAnsi="Times New Roman" w:cs="Times New Roman"/>
                <w:color w:val="231F20"/>
                <w:sz w:val="18"/>
                <w:szCs w:val="18"/>
                <w:lang w:eastAsia="ru-RU"/>
              </w:rPr>
              <w:br/>
              <w:t>Характеризовать биосферу как глобальную экосистему.</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роль различных видов в процессе круговорота веществ и потоке энергии в экосистемах.</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значение биологического разнообразия для сохранения биосферы.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Характеризовать роль </w:t>
            </w:r>
            <w:r w:rsidRPr="004A0B55">
              <w:rPr>
                <w:rFonts w:ascii="Times New Roman" w:eastAsia="NewBaskervilleC" w:hAnsi="Times New Roman" w:cs="Times New Roman"/>
                <w:color w:val="231F20"/>
                <w:sz w:val="18"/>
                <w:szCs w:val="18"/>
                <w:lang w:eastAsia="ru-RU"/>
              </w:rPr>
              <w:lastRenderedPageBreak/>
              <w:t xml:space="preserve">В.И. Вернадского в развитии учения о биосфере.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Анализировать и пояснять содержание рисунков учебника</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анализировать, классифицировать, сравнивать факты и явления; осуществлять исследовательскую деятельность. Давать определения понятий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Р.:</w:t>
            </w:r>
            <w:r w:rsidRPr="004A0B55">
              <w:rPr>
                <w:rFonts w:ascii="Times New Roman" w:eastAsia="Times New Roman" w:hAnsi="Times New Roman" w:cs="Times New Roman"/>
                <w:color w:val="000000"/>
                <w:sz w:val="18"/>
                <w:szCs w:val="18"/>
                <w:lang w:eastAsia="ru-RU"/>
              </w:rPr>
              <w:t xml:space="preserve"> составлять план текста; под руководством учителя оформлять отчет, включающий описание наблюдения, его результаты, выводы; сверять свои действия с целью и при необходимости исправлять свои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осознанно использовать речевые средства для дискуссии и аргументации своей позиции</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устойчивую мотивацию к исследовательской деятельности, познавательного интереса к изучению биологии. Осознание живой природы как сложноорганизованной, соподчиненной и </w:t>
            </w:r>
            <w:r w:rsidRPr="004A0B55">
              <w:rPr>
                <w:rFonts w:ascii="Times New Roman" w:eastAsia="Times New Roman" w:hAnsi="Times New Roman" w:cs="Times New Roman"/>
                <w:color w:val="000000"/>
                <w:sz w:val="18"/>
                <w:szCs w:val="18"/>
                <w:lang w:eastAsia="ru-RU"/>
              </w:rPr>
              <w:lastRenderedPageBreak/>
              <w:t>иерархической системы</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55</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61</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Развитие и смена природных сообществ</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Саморазвитие биогеоценозов и их смена. Стадии развития биогеоценозов. Первичные и вторичные смены (сукцессии). Устойчивость биогеоценозов (экосистем). Значение знаний о смене природных сообществ</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и характеризовать процесс смены биогеоценозов</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азывать существенные признаки первичных и вторичных сукцессий, сравнивать их между собой, делать выводы.Обосновывать роль круговорота веществ и экосистемной организации жизни в устойчивом развитии биосферы.</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процессы смены экосистем на примерах природы родного края</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поиск и выделение информации, строить логическое рассуждение, включающее, осуществлять исследовательскую деятельность установление причинно-следственных связей. </w:t>
            </w: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работать по плану, постановка целей и задач обучения, сверять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самостоятельно организовывать учебное взаимодействие в группе, умение выражать свою точку зрения по данной проблеме.</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Формирование устойчивой мотивации к исследовательской деятельности</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56</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62</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center"/>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Многообразие биогеоценозов (экосистем)</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Многообразие водных экосистем (морских, пресноводных) и наземных (естественных и культурных). Агробиогеоценозы (агроэкосистемы), их структура, свойства и значение для человека и природы</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существенные признаки и свойства водных, наземных экосистем и агроэкосистем.</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Объяснять причины неустойчивости агроэкосистем.</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Сравнивать между собой естественные и культурные экосистемы, делать выводы</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 xml:space="preserve">работать с различными источниками информации, строить логические рассуждения, устанавливать причинно-следственные связи. </w:t>
            </w: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работать по плану и сверять свои действия с планом,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строить речевые высказывания в устной форме, задавать вопросы, слушать и слышать другое мнение.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постановка вопросов и инициативное сотрудничество </w:t>
            </w:r>
            <w:r w:rsidRPr="004A0B55">
              <w:rPr>
                <w:rFonts w:ascii="Times New Roman" w:eastAsia="Times New Roman" w:hAnsi="Times New Roman" w:cs="Times New Roman"/>
                <w:color w:val="000000"/>
                <w:sz w:val="18"/>
                <w:szCs w:val="18"/>
                <w:lang w:eastAsia="ru-RU"/>
              </w:rPr>
              <w:lastRenderedPageBreak/>
              <w:t>в поиске и сборе информации.</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Формировать научное мировоззрение.</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Записи в тетради</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63</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64</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Основные законы устойчивости живой природы</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Цикличность процессов в экосистемах. Устойчивость природных экосистем. Причины устойчивости экосистем: биологическое разнообразие и сопряжённая численность их видов, круговорот веществ и поток энергии, цикличность процессов</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NewBaskervilleC" w:hAnsi="Times New Roman" w:cs="Times New Roman"/>
                <w:b/>
                <w:color w:val="231F20"/>
                <w:sz w:val="18"/>
                <w:szCs w:val="18"/>
                <w:lang w:eastAsia="ru-RU"/>
              </w:rPr>
              <w:t xml:space="preserve">ЛР № 6 </w:t>
            </w:r>
            <w:r w:rsidRPr="004A0B55">
              <w:rPr>
                <w:rFonts w:ascii="Times New Roman" w:eastAsia="NewBaskervilleC" w:hAnsi="Times New Roman" w:cs="Times New Roman"/>
                <w:color w:val="231F20"/>
                <w:sz w:val="18"/>
                <w:szCs w:val="18"/>
                <w:lang w:eastAsia="ru-RU"/>
              </w:rPr>
              <w:t>Оценка качества окружающей среды</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существенные причины устойчивости экосистем.Объяснять на конкретных примерах значение биологического разнообразия для сохранения устойчивости экосистемы.Приводить примеры видов — участников круговорота веществ в экосистемах.Объяснять на конкретных примерах понятия «сопряжённая численность видов в экосистеме» и «цикличность»</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работать с различными источниками информации, строить логические рассуждения, устанавливать причинно-следственные связи. Составлять план параграфа.</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формулировать цель урока и ставить задачи; работать по плану и сверять свои действия с планом, при необходимости исправлять ошибки самостоятельно</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строить речевые высказывания в устной форме, задавать вопросы, слушать и слышать другое мнение.</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постановка вопросов и инициативное сотрудничество в поиске и сборе информации.</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научное мировоззрение.</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57</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65</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color w:val="231F20"/>
                <w:sz w:val="18"/>
                <w:szCs w:val="18"/>
                <w:lang w:eastAsia="ru-RU"/>
              </w:rPr>
              <w:t>Экологические проблемы в биосфере. Охрана природы</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Обобщение ранее изученного материала. Отношение человека к природе в истории человечества. Проблемы биосферы: истощение природных ресурсов, загрязнение, сокращение биологического разнообразия. Решение экологических проблем биосферы: рациональное использование ресурсов, охрана природы, всеобщее экологическое образование населения.</w:t>
            </w:r>
          </w:p>
          <w:p w:rsidR="004A0B55" w:rsidRPr="004A0B55" w:rsidRDefault="004A0B55" w:rsidP="004A0B55">
            <w:pPr>
              <w:spacing w:after="0" w:line="240" w:lineRule="auto"/>
              <w:contextualSpacing/>
              <w:jc w:val="both"/>
              <w:rPr>
                <w:rFonts w:ascii="Times New Roman" w:eastAsia="NewBaskervilleC" w:hAnsi="Times New Roman" w:cs="Times New Roman"/>
                <w:b/>
                <w:i/>
                <w:color w:val="231F2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общеметодологической направленности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Выделять и характеризовать причины экологических проблем в биосфере. Прогнозировать последствия истощения природных ресурсов и сокращения биологического разнообразия</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бсуждать на конкретных примерах экологические проблемы своего региона и биосферы в целом. Аргументировать необходимость защиты окружающей среды, соблюдения правил отношения к живой и неживой природе.Выявлять и оценивать степень загрязнения помещений.Фиксировать результаты наблюдений и делать выводы.Соблюдать правила работы в кабинете, обращения с лабораторным оборудованием</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П.:</w:t>
            </w:r>
            <w:r w:rsidRPr="004A0B55">
              <w:rPr>
                <w:rFonts w:ascii="Times New Roman" w:eastAsia="Times New Roman" w:hAnsi="Times New Roman" w:cs="Times New Roman"/>
                <w:color w:val="000000"/>
                <w:sz w:val="18"/>
                <w:szCs w:val="18"/>
                <w:lang w:eastAsia="ru-RU"/>
              </w:rPr>
              <w:t xml:space="preserve"> владеть таким видом изложения текста, как повествование; получать биологическую информацию из различных источников;</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определять отношения объекта с другими объектами; определять существенные признаки объекта; анализировать, классифицировать, сравнивать факты и явления; осуществлять исследовательскую деятельность. Давать определения понятий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составлять план текста; под руководством учителя оформлять отчет, включающий описание наблюдения, его результаты, выводы; сверять свои действия с целью и при необходимости исправлять свои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уметь самостоятельно определять общие цели и распределять роли при работе в группах; осознанно использовать речевые средства для дискуссии и аргументации своей позиции</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познавательного интереса к изучению биологии. Осознание живой природы как сложноорганизованной, соподчиненной и иерархической системы</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58</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(пересказать)</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66</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r w:rsidRPr="004A0B55">
              <w:rPr>
                <w:rFonts w:ascii="Times New Roman" w:eastAsia="NewBaskervilleC" w:hAnsi="Times New Roman" w:cs="Times New Roman"/>
                <w:b/>
                <w:color w:val="231F20"/>
                <w:sz w:val="18"/>
                <w:szCs w:val="18"/>
                <w:lang w:eastAsia="ru-RU"/>
              </w:rPr>
              <w:t>Экскурс</w:t>
            </w:r>
            <w:r w:rsidRPr="004A0B55">
              <w:rPr>
                <w:rFonts w:ascii="Times New Roman" w:eastAsia="NewBaskervilleC" w:hAnsi="Times New Roman" w:cs="Times New Roman"/>
                <w:b/>
                <w:color w:val="231F20"/>
                <w:sz w:val="18"/>
                <w:szCs w:val="18"/>
                <w:lang w:eastAsia="ru-RU"/>
              </w:rPr>
              <w:lastRenderedPageBreak/>
              <w:t>ия</w:t>
            </w:r>
            <w:r w:rsidRPr="004A0B55">
              <w:rPr>
                <w:rFonts w:ascii="Times New Roman" w:eastAsia="NewBaskervilleC" w:hAnsi="Times New Roman" w:cs="Times New Roman"/>
                <w:color w:val="231F20"/>
                <w:sz w:val="18"/>
                <w:szCs w:val="18"/>
                <w:lang w:eastAsia="ru-RU"/>
              </w:rPr>
              <w:t xml:space="preserve"> в природу «Изучение и описание экосистемы своей местности»</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Экскурсия в природу </w:t>
            </w:r>
            <w:r w:rsidRPr="004A0B55">
              <w:rPr>
                <w:rFonts w:ascii="Times New Roman" w:eastAsia="NewBaskervilleC" w:hAnsi="Times New Roman" w:cs="Times New Roman"/>
                <w:color w:val="231F20"/>
                <w:sz w:val="18"/>
                <w:szCs w:val="18"/>
                <w:lang w:eastAsia="ru-RU"/>
              </w:rPr>
              <w:lastRenderedPageBreak/>
              <w:t>«Изучение и описание экосистемы своей</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Урок </w:t>
            </w:r>
            <w:r w:rsidRPr="004A0B55">
              <w:rPr>
                <w:rFonts w:ascii="Times New Roman" w:eastAsia="Times New Roman" w:hAnsi="Times New Roman" w:cs="Times New Roman"/>
                <w:color w:val="000000"/>
                <w:sz w:val="18"/>
                <w:szCs w:val="18"/>
                <w:lang w:eastAsia="ru-RU"/>
              </w:rPr>
              <w:lastRenderedPageBreak/>
              <w:t>рефлексии</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Здоровьесбер</w:t>
            </w:r>
            <w:r w:rsidRPr="004A0B55">
              <w:rPr>
                <w:rFonts w:ascii="Times New Roman" w:eastAsia="Times New Roman" w:hAnsi="Times New Roman" w:cs="Times New Roman"/>
                <w:color w:val="000000"/>
                <w:sz w:val="18"/>
                <w:szCs w:val="18"/>
                <w:lang w:eastAsia="ru-RU"/>
              </w:rPr>
              <w:lastRenderedPageBreak/>
              <w:t>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lastRenderedPageBreak/>
              <w:t xml:space="preserve">Описывать особенности </w:t>
            </w:r>
            <w:r w:rsidRPr="004A0B55">
              <w:rPr>
                <w:rFonts w:ascii="Times New Roman" w:eastAsia="NewBaskervilleC" w:hAnsi="Times New Roman" w:cs="Times New Roman"/>
                <w:color w:val="231F20"/>
                <w:sz w:val="18"/>
                <w:szCs w:val="18"/>
                <w:lang w:eastAsia="ru-RU"/>
              </w:rPr>
              <w:lastRenderedPageBreak/>
              <w:t>экосистемы своей местности</w:t>
            </w:r>
            <w:proofErr w:type="gramStart"/>
            <w:r w:rsidRPr="004A0B55">
              <w:rPr>
                <w:rFonts w:ascii="Times New Roman" w:eastAsia="NewBaskervilleC" w:hAnsi="Times New Roman" w:cs="Times New Roman"/>
                <w:color w:val="231F20"/>
                <w:sz w:val="18"/>
                <w:szCs w:val="18"/>
                <w:lang w:eastAsia="ru-RU"/>
              </w:rPr>
              <w:t>.Н</w:t>
            </w:r>
            <w:proofErr w:type="gramEnd"/>
            <w:r w:rsidRPr="004A0B55">
              <w:rPr>
                <w:rFonts w:ascii="Times New Roman" w:eastAsia="NewBaskervilleC" w:hAnsi="Times New Roman" w:cs="Times New Roman"/>
                <w:color w:val="231F20"/>
                <w:sz w:val="18"/>
                <w:szCs w:val="18"/>
                <w:lang w:eastAsia="ru-RU"/>
              </w:rPr>
              <w:t xml:space="preserve">аблюдать за природными явлениями, фиксировать результаты, делать выводы. </w:t>
            </w:r>
          </w:p>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Соблюдать правила поведения в природе</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П.:</w:t>
            </w:r>
            <w:r w:rsidRPr="004A0B55">
              <w:rPr>
                <w:rFonts w:ascii="Times New Roman" w:eastAsia="Times New Roman" w:hAnsi="Times New Roman" w:cs="Times New Roman"/>
                <w:color w:val="000000"/>
                <w:sz w:val="18"/>
                <w:szCs w:val="18"/>
                <w:lang w:eastAsia="ru-RU"/>
              </w:rPr>
              <w:t xml:space="preserve"> строить логическое </w:t>
            </w:r>
            <w:r w:rsidRPr="004A0B55">
              <w:rPr>
                <w:rFonts w:ascii="Times New Roman" w:eastAsia="Times New Roman" w:hAnsi="Times New Roman" w:cs="Times New Roman"/>
                <w:color w:val="000000"/>
                <w:sz w:val="18"/>
                <w:szCs w:val="18"/>
                <w:lang w:eastAsia="ru-RU"/>
              </w:rPr>
              <w:lastRenderedPageBreak/>
              <w:t>рассуждение, включающее установление причинно-следственных связей.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в диалоге с учителем совершенствовать самостоятельно выбранные критерии оценки. Планировать свою деятельность и прогнозировать ее результаты, осуществлять рефлексию своей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самостоятельно организовывать учебное взаимодействие в группе. Строить речевые высказывания, аргументировать свою точку зрения</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w:t>
            </w:r>
            <w:r w:rsidRPr="004A0B55">
              <w:rPr>
                <w:rFonts w:ascii="Times New Roman" w:eastAsia="Times New Roman" w:hAnsi="Times New Roman" w:cs="Times New Roman"/>
                <w:color w:val="000000"/>
                <w:sz w:val="18"/>
                <w:szCs w:val="18"/>
                <w:lang w:eastAsia="ru-RU"/>
              </w:rPr>
              <w:lastRenderedPageBreak/>
              <w:t>экологическую культуру на основе признания ценности жизни во всех ее проявлениях и необходимости ответственного, бережного отношения к окружающей среде.</w:t>
            </w:r>
            <w:r w:rsidRPr="004A0B55">
              <w:rPr>
                <w:rFonts w:ascii="Times New Roman" w:eastAsia="NewBaskervilleC" w:hAnsi="Times New Roman" w:cs="Times New Roman"/>
                <w:color w:val="000000"/>
                <w:sz w:val="18"/>
                <w:szCs w:val="18"/>
                <w:lang w:eastAsia="ru-RU"/>
              </w:rPr>
              <w:t xml:space="preserve"> Соблюдать правила поведения в природе</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Отчет </w:t>
            </w: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67</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231F20"/>
                <w:sz w:val="18"/>
                <w:szCs w:val="18"/>
                <w:lang w:eastAsia="ru-RU"/>
              </w:rPr>
            </w:pPr>
            <w:r w:rsidRPr="004A0B55">
              <w:rPr>
                <w:rFonts w:ascii="Times New Roman" w:eastAsia="FranklinGothicMediumC" w:hAnsi="Times New Roman" w:cs="Times New Roman"/>
                <w:color w:val="231F20"/>
                <w:sz w:val="18"/>
                <w:szCs w:val="18"/>
                <w:lang w:eastAsia="ru-RU"/>
              </w:rPr>
              <w:t>Обобщение и систематизация знаний по теме «Закономерности взаимоотношений организмов и среды»</w:t>
            </w:r>
          </w:p>
          <w:p w:rsidR="004A0B55" w:rsidRPr="004A0B55" w:rsidRDefault="004A0B55" w:rsidP="004A0B55">
            <w:pPr>
              <w:snapToGrid w:val="0"/>
              <w:spacing w:after="0" w:line="240" w:lineRule="auto"/>
              <w:contextualSpacing/>
              <w:jc w:val="center"/>
              <w:rPr>
                <w:rFonts w:ascii="Times New Roman" w:eastAsia="FranklinGothicMediumC" w:hAnsi="Times New Roman" w:cs="Times New Roman"/>
                <w:color w:val="000000"/>
                <w:sz w:val="18"/>
                <w:szCs w:val="18"/>
                <w:lang w:eastAsia="ru-RU"/>
              </w:rPr>
            </w:pP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both"/>
              <w:rPr>
                <w:rFonts w:ascii="Times New Roman" w:eastAsia="FranklinGothicMediumC" w:hAnsi="Times New Roman" w:cs="Times New Roman"/>
                <w:color w:val="231F20"/>
                <w:sz w:val="18"/>
                <w:szCs w:val="18"/>
                <w:lang w:eastAsia="ru-RU"/>
              </w:rPr>
            </w:pPr>
            <w:r w:rsidRPr="004A0B55">
              <w:rPr>
                <w:rFonts w:ascii="Times New Roman" w:eastAsia="FranklinGothicMediumC" w:hAnsi="Times New Roman" w:cs="Times New Roman"/>
                <w:color w:val="231F20"/>
                <w:sz w:val="18"/>
                <w:szCs w:val="18"/>
                <w:lang w:eastAsia="ru-RU"/>
              </w:rPr>
              <w:t>Обобщение и систематизация знаний по теме «Закономерности взаимоотношений организмов и среды»</w:t>
            </w:r>
          </w:p>
          <w:p w:rsidR="004A0B55" w:rsidRPr="004A0B55" w:rsidRDefault="004A0B55" w:rsidP="004A0B55">
            <w:pPr>
              <w:spacing w:after="0" w:line="240" w:lineRule="auto"/>
              <w:contextualSpacing/>
              <w:jc w:val="both"/>
              <w:rPr>
                <w:rFonts w:ascii="Times New Roman" w:eastAsia="FranklinGothicMediumC" w:hAnsi="Times New Roman" w:cs="Times New Roman"/>
                <w:color w:val="231F2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развивающего контроля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Выявлять признаки приспособленности организмов к среде обитания</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бъяснять роль круговорота веществ и превращения энергии в экосистемах. Характеризовать биосферу как глобальную экосистему</w:t>
            </w:r>
            <w:proofErr w:type="gramStart"/>
            <w:r w:rsidRPr="004A0B55">
              <w:rPr>
                <w:rFonts w:ascii="Times New Roman" w:eastAsia="NewBaskervilleC" w:hAnsi="Times New Roman" w:cs="Times New Roman"/>
                <w:color w:val="231F20"/>
                <w:sz w:val="18"/>
                <w:szCs w:val="18"/>
                <w:lang w:eastAsia="ru-RU"/>
              </w:rPr>
              <w:t>.А</w:t>
            </w:r>
            <w:proofErr w:type="gramEnd"/>
            <w:r w:rsidRPr="004A0B55">
              <w:rPr>
                <w:rFonts w:ascii="Times New Roman" w:eastAsia="NewBaskervilleC" w:hAnsi="Times New Roman" w:cs="Times New Roman"/>
                <w:color w:val="231F20"/>
                <w:sz w:val="18"/>
                <w:szCs w:val="18"/>
                <w:lang w:eastAsia="ru-RU"/>
              </w:rPr>
              <w:t>нализировать и оценивать последствия деятельности человека в природе.Находить в Интернете дополнительную информацию о работе учёных по сохранению редких и исчезающих видов животных и растений.Систематизировать знания по темам раздела «Общие биологические закономерности». Применять основные виды учебной деятельности при формулировке ответов к итоговым заданиям</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выбирать наиболее эффективные способы решения 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Формировать устойчивую мотивацию к исследовательской деятельности, познавательный интерес к предмету исследования соблюдать правила работы в кабинете, обращения с лабораторным оборудованием</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Нет задания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r w:rsidR="004A0B55" w:rsidRPr="004A0B55" w:rsidTr="00E06EA3">
        <w:tc>
          <w:tcPr>
            <w:tcW w:w="55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68</w:t>
            </w:r>
          </w:p>
        </w:tc>
        <w:tc>
          <w:tcPr>
            <w:tcW w:w="708"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70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b/>
                <w:color w:val="000000"/>
                <w:sz w:val="18"/>
                <w:szCs w:val="18"/>
                <w:lang w:eastAsia="ru-RU"/>
              </w:rPr>
            </w:pPr>
          </w:p>
        </w:tc>
        <w:tc>
          <w:tcPr>
            <w:tcW w:w="981"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napToGrid w:val="0"/>
              <w:spacing w:after="0" w:line="240" w:lineRule="auto"/>
              <w:contextualSpacing/>
              <w:jc w:val="center"/>
              <w:rPr>
                <w:rFonts w:ascii="Times New Roman" w:eastAsia="FranklinGothicMediumC" w:hAnsi="Times New Roman" w:cs="Times New Roman"/>
                <w:b/>
                <w:color w:val="000000"/>
                <w:sz w:val="18"/>
                <w:szCs w:val="18"/>
                <w:lang w:eastAsia="ru-RU"/>
              </w:rPr>
            </w:pPr>
            <w:r w:rsidRPr="004A0B55">
              <w:rPr>
                <w:rFonts w:ascii="Times New Roman" w:eastAsia="NewBaskervilleC" w:hAnsi="Times New Roman" w:cs="Times New Roman"/>
                <w:b/>
                <w:color w:val="231F20"/>
                <w:sz w:val="18"/>
                <w:szCs w:val="18"/>
                <w:lang w:eastAsia="ru-RU"/>
              </w:rPr>
              <w:t>Промежуточная аттестация (тестирование)</w:t>
            </w:r>
          </w:p>
        </w:tc>
        <w:tc>
          <w:tcPr>
            <w:tcW w:w="22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 xml:space="preserve">Итоговый контроль знаний курса биологии </w:t>
            </w:r>
            <w:r w:rsidRPr="004A0B55">
              <w:rPr>
                <w:rFonts w:ascii="Times New Roman" w:eastAsia="NewBaskervilleC" w:hAnsi="Times New Roman" w:cs="Times New Roman"/>
                <w:color w:val="231F20"/>
                <w:sz w:val="18"/>
                <w:szCs w:val="18"/>
                <w:lang w:eastAsia="ru-RU"/>
              </w:rPr>
              <w:br/>
              <w:t>9 класса</w:t>
            </w: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c>
          <w:tcPr>
            <w:tcW w:w="99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Урок развивающего контроля</w:t>
            </w:r>
          </w:p>
        </w:tc>
        <w:tc>
          <w:tcPr>
            <w:tcW w:w="1276"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Здоровьесбережения, проблемного обучения</w:t>
            </w:r>
            <w:r w:rsidRPr="004A0B55">
              <w:rPr>
                <w:rFonts w:ascii="Times New Roman" w:eastAsia="Times New Roman" w:hAnsi="Times New Roman" w:cs="Times New Roman"/>
                <w:color w:val="000000"/>
                <w:sz w:val="18"/>
                <w:szCs w:val="18"/>
                <w:lang w:eastAsia="ru-RU"/>
              </w:rPr>
              <w:br/>
              <w:t>, развивающего обучения</w:t>
            </w:r>
          </w:p>
        </w:tc>
        <w:tc>
          <w:tcPr>
            <w:tcW w:w="2552"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contextualSpacing/>
              <w:jc w:val="both"/>
              <w:rPr>
                <w:rFonts w:ascii="Times New Roman" w:eastAsia="NewBaskervilleC" w:hAnsi="Times New Roman" w:cs="Times New Roman"/>
                <w:color w:val="231F20"/>
                <w:sz w:val="18"/>
                <w:szCs w:val="18"/>
                <w:lang w:eastAsia="ru-RU"/>
              </w:rPr>
            </w:pPr>
            <w:r w:rsidRPr="004A0B55">
              <w:rPr>
                <w:rFonts w:ascii="Times New Roman" w:eastAsia="NewBaskervilleC" w:hAnsi="Times New Roman" w:cs="Times New Roman"/>
                <w:color w:val="231F20"/>
                <w:sz w:val="18"/>
                <w:szCs w:val="18"/>
                <w:lang w:eastAsia="ru-RU"/>
              </w:rPr>
              <w:t>риспособленности организмов к среде обитания</w:t>
            </w:r>
            <w:proofErr w:type="gramStart"/>
            <w:r w:rsidRPr="004A0B55">
              <w:rPr>
                <w:rFonts w:ascii="Times New Roman" w:eastAsia="NewBaskervilleC" w:hAnsi="Times New Roman" w:cs="Times New Roman"/>
                <w:color w:val="231F20"/>
                <w:sz w:val="18"/>
                <w:szCs w:val="18"/>
                <w:lang w:eastAsia="ru-RU"/>
              </w:rPr>
              <w:t>.О</w:t>
            </w:r>
            <w:proofErr w:type="gramEnd"/>
            <w:r w:rsidRPr="004A0B55">
              <w:rPr>
                <w:rFonts w:ascii="Times New Roman" w:eastAsia="NewBaskervilleC" w:hAnsi="Times New Roman" w:cs="Times New Roman"/>
                <w:color w:val="231F20"/>
                <w:sz w:val="18"/>
                <w:szCs w:val="18"/>
                <w:lang w:eastAsia="ru-RU"/>
              </w:rPr>
              <w:t xml:space="preserve">бъяснять роль круговорота веществ и превращения энергии в экосистемах. Характеризовать биосферу </w:t>
            </w:r>
            <w:r w:rsidRPr="004A0B55">
              <w:rPr>
                <w:rFonts w:ascii="Times New Roman" w:eastAsia="NewBaskervilleC" w:hAnsi="Times New Roman" w:cs="Times New Roman"/>
                <w:color w:val="231F20"/>
                <w:sz w:val="18"/>
                <w:szCs w:val="18"/>
                <w:lang w:eastAsia="ru-RU"/>
              </w:rPr>
              <w:lastRenderedPageBreak/>
              <w:t>как глобальную экосистему</w:t>
            </w:r>
            <w:proofErr w:type="gramStart"/>
            <w:r w:rsidRPr="004A0B55">
              <w:rPr>
                <w:rFonts w:ascii="Times New Roman" w:eastAsia="NewBaskervilleC" w:hAnsi="Times New Roman" w:cs="Times New Roman"/>
                <w:color w:val="231F20"/>
                <w:sz w:val="18"/>
                <w:szCs w:val="18"/>
                <w:lang w:eastAsia="ru-RU"/>
              </w:rPr>
              <w:t>.А</w:t>
            </w:r>
            <w:proofErr w:type="gramEnd"/>
            <w:r w:rsidRPr="004A0B55">
              <w:rPr>
                <w:rFonts w:ascii="Times New Roman" w:eastAsia="NewBaskervilleC" w:hAnsi="Times New Roman" w:cs="Times New Roman"/>
                <w:color w:val="231F20"/>
                <w:sz w:val="18"/>
                <w:szCs w:val="18"/>
                <w:lang w:eastAsia="ru-RU"/>
              </w:rPr>
              <w:t>нализировать и оценивать последствия деятельности человека в природе.Находить в Интернете дополнительную информацию о работе учёных по сохранению редких и исчезающих видов животных и растений.Систематизировать знания по темам раздела «Общие биологические закономерности». Применять основные виды учебной деятельности при формулировке ответов к итоговым заданиям</w:t>
            </w:r>
          </w:p>
        </w:tc>
        <w:tc>
          <w:tcPr>
            <w:tcW w:w="269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lastRenderedPageBreak/>
              <w:t xml:space="preserve">П.: </w:t>
            </w:r>
            <w:r w:rsidRPr="004A0B55">
              <w:rPr>
                <w:rFonts w:ascii="Times New Roman" w:eastAsia="Times New Roman" w:hAnsi="Times New Roman" w:cs="Times New Roman"/>
                <w:color w:val="000000"/>
                <w:sz w:val="18"/>
                <w:szCs w:val="18"/>
                <w:lang w:eastAsia="ru-RU"/>
              </w:rPr>
              <w:t xml:space="preserve">передавать содержание в сжатом или развернутом виде, выделять обобщенный смысл и формальную структуру учебной задачи; </w:t>
            </w:r>
          </w:p>
          <w:p w:rsidR="004A0B55" w:rsidRPr="004A0B55" w:rsidRDefault="004A0B55" w:rsidP="004A0B55">
            <w:pPr>
              <w:spacing w:after="0" w:line="240" w:lineRule="auto"/>
              <w:jc w:val="both"/>
              <w:rPr>
                <w:rFonts w:ascii="Times New Roman" w:eastAsia="Times New Roman" w:hAnsi="Times New Roman" w:cs="Times New Roman"/>
                <w:i/>
                <w:color w:val="000000"/>
                <w:sz w:val="18"/>
                <w:szCs w:val="18"/>
                <w:lang w:eastAsia="ru-RU"/>
              </w:rPr>
            </w:pPr>
            <w:r w:rsidRPr="004A0B55">
              <w:rPr>
                <w:rFonts w:ascii="Times New Roman" w:eastAsia="Times New Roman" w:hAnsi="Times New Roman" w:cs="Times New Roman"/>
                <w:color w:val="000000"/>
                <w:sz w:val="18"/>
                <w:szCs w:val="18"/>
                <w:lang w:eastAsia="ru-RU"/>
              </w:rPr>
              <w:t xml:space="preserve">выбирать наиболее эффективные способы решения </w:t>
            </w:r>
            <w:r w:rsidRPr="004A0B55">
              <w:rPr>
                <w:rFonts w:ascii="Times New Roman" w:eastAsia="Times New Roman" w:hAnsi="Times New Roman" w:cs="Times New Roman"/>
                <w:color w:val="000000"/>
                <w:sz w:val="18"/>
                <w:szCs w:val="18"/>
                <w:lang w:eastAsia="ru-RU"/>
              </w:rPr>
              <w:lastRenderedPageBreak/>
              <w:t>задач в зависимости от конкретных условий.</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Р.:</w:t>
            </w:r>
            <w:r w:rsidRPr="004A0B55">
              <w:rPr>
                <w:rFonts w:ascii="Times New Roman" w:eastAsia="Times New Roman" w:hAnsi="Times New Roman" w:cs="Times New Roman"/>
                <w:color w:val="000000"/>
                <w:sz w:val="18"/>
                <w:szCs w:val="18"/>
                <w:lang w:eastAsia="ru-RU"/>
              </w:rPr>
              <w:t xml:space="preserve"> работая по плану сравнивать свои действия с целью и при  необходимости исправлять ошибки;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самостоятельно обнаруживать учебную проблему, выдвигать версии ее решения;</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t>оценка достижения результата деятельности.</w:t>
            </w:r>
          </w:p>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b/>
                <w:color w:val="000000"/>
                <w:sz w:val="18"/>
                <w:szCs w:val="18"/>
                <w:lang w:eastAsia="ru-RU"/>
              </w:rPr>
              <w:t>К.:</w:t>
            </w:r>
            <w:r w:rsidRPr="004A0B55">
              <w:rPr>
                <w:rFonts w:ascii="Times New Roman" w:eastAsia="Times New Roman" w:hAnsi="Times New Roman" w:cs="Times New Roman"/>
                <w:color w:val="000000"/>
                <w:sz w:val="18"/>
                <w:szCs w:val="18"/>
                <w:lang w:eastAsia="ru-RU"/>
              </w:rPr>
              <w:t xml:space="preserve"> выражать свои мысли в соответствии с задачами коммуникации. Аргументировать свою точку зрения</w:t>
            </w:r>
          </w:p>
        </w:tc>
        <w:tc>
          <w:tcPr>
            <w:tcW w:w="1559"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both"/>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 xml:space="preserve">Формировать устойчивую мотивацию к исследовательской деятельности, познавательный интерес к </w:t>
            </w:r>
            <w:r w:rsidRPr="004A0B55">
              <w:rPr>
                <w:rFonts w:ascii="Times New Roman" w:eastAsia="Times New Roman" w:hAnsi="Times New Roman" w:cs="Times New Roman"/>
                <w:color w:val="000000"/>
                <w:sz w:val="18"/>
                <w:szCs w:val="18"/>
                <w:lang w:eastAsia="ru-RU"/>
              </w:rPr>
              <w:lastRenderedPageBreak/>
              <w:t>предмету исследования соблюдать правила работы в кабинете, обращения с лабораторным оборудованием</w:t>
            </w:r>
          </w:p>
        </w:tc>
        <w:tc>
          <w:tcPr>
            <w:tcW w:w="863" w:type="dxa"/>
            <w:tcBorders>
              <w:top w:val="single" w:sz="4" w:space="0" w:color="000000"/>
              <w:left w:val="single" w:sz="4" w:space="0" w:color="000000"/>
              <w:bottom w:val="single" w:sz="4" w:space="0" w:color="000000"/>
              <w:right w:val="single" w:sz="4" w:space="0" w:color="000000"/>
            </w:tcBorders>
          </w:tcPr>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r w:rsidRPr="004A0B55">
              <w:rPr>
                <w:rFonts w:ascii="Times New Roman" w:eastAsia="Times New Roman" w:hAnsi="Times New Roman" w:cs="Times New Roman"/>
                <w:color w:val="000000"/>
                <w:sz w:val="18"/>
                <w:szCs w:val="18"/>
                <w:lang w:eastAsia="ru-RU"/>
              </w:rPr>
              <w:lastRenderedPageBreak/>
              <w:t>Нет задания</w:t>
            </w:r>
          </w:p>
          <w:p w:rsidR="004A0B55" w:rsidRPr="004A0B55" w:rsidRDefault="004A0B55" w:rsidP="004A0B55">
            <w:pPr>
              <w:spacing w:after="0" w:line="240" w:lineRule="auto"/>
              <w:jc w:val="center"/>
              <w:rPr>
                <w:rFonts w:ascii="Times New Roman" w:eastAsia="Times New Roman" w:hAnsi="Times New Roman" w:cs="Times New Roman"/>
                <w:color w:val="000000"/>
                <w:sz w:val="18"/>
                <w:szCs w:val="18"/>
                <w:lang w:eastAsia="ru-RU"/>
              </w:rPr>
            </w:pPr>
          </w:p>
        </w:tc>
      </w:tr>
    </w:tbl>
    <w:p w:rsidR="004A0B55" w:rsidRPr="004A0B55" w:rsidRDefault="004A0B55" w:rsidP="004A0B55">
      <w:pPr>
        <w:spacing w:after="0" w:line="240" w:lineRule="auto"/>
        <w:jc w:val="both"/>
        <w:rPr>
          <w:rFonts w:ascii="Times New Roman" w:eastAsia="Times New Roman" w:hAnsi="Times New Roman" w:cs="Times New Roman"/>
          <w:lang w:eastAsia="ru-RU"/>
        </w:rPr>
      </w:pPr>
    </w:p>
    <w:p w:rsidR="004A0B55" w:rsidRPr="004A0B55" w:rsidRDefault="004A0B55" w:rsidP="004A0B55">
      <w:pPr>
        <w:spacing w:after="0" w:line="240" w:lineRule="auto"/>
        <w:contextualSpacing/>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Контрольно-измерительные материалы</w:t>
      </w:r>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Для отслеживания динамики результативности учащихся применяются различные формы контроля:</w:t>
      </w:r>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930"/>
        <w:gridCol w:w="6096"/>
      </w:tblGrid>
      <w:tr w:rsidR="004A0B55" w:rsidRPr="004A0B55" w:rsidTr="0078082B">
        <w:trPr>
          <w:trHeight w:val="165"/>
        </w:trPr>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Вид контроля</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Количество часов (работ)</w:t>
            </w:r>
          </w:p>
        </w:tc>
      </w:tr>
      <w:tr w:rsidR="004A0B55" w:rsidRPr="004A0B55" w:rsidTr="0078082B">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Лабораторные работы</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6</w:t>
            </w:r>
          </w:p>
        </w:tc>
      </w:tr>
      <w:tr w:rsidR="004A0B55" w:rsidRPr="004A0B55" w:rsidTr="0078082B">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Обобщающие уроки</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5</w:t>
            </w:r>
          </w:p>
        </w:tc>
      </w:tr>
      <w:tr w:rsidR="004A0B55" w:rsidRPr="004A0B55" w:rsidTr="0078082B">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Тестовый контроль *</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по каждой теме</w:t>
            </w:r>
          </w:p>
        </w:tc>
      </w:tr>
      <w:tr w:rsidR="004A0B55" w:rsidRPr="004A0B55" w:rsidTr="0078082B">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Подготовка сообщений</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 xml:space="preserve">в каждой теме </w:t>
            </w:r>
          </w:p>
        </w:tc>
      </w:tr>
      <w:tr w:rsidR="004A0B55" w:rsidRPr="004A0B55" w:rsidTr="0078082B">
        <w:tc>
          <w:tcPr>
            <w:tcW w:w="8930"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Составление таблиц в тетради</w:t>
            </w:r>
          </w:p>
        </w:tc>
        <w:tc>
          <w:tcPr>
            <w:tcW w:w="6096" w:type="dxa"/>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 каждой теме</w:t>
            </w:r>
          </w:p>
        </w:tc>
      </w:tr>
      <w:tr w:rsidR="004A0B55" w:rsidRPr="004A0B55" w:rsidTr="0078082B">
        <w:tc>
          <w:tcPr>
            <w:tcW w:w="8930"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Входная диагностическая работа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1C53">
            <w:pPr>
              <w:numPr>
                <w:ilvl w:val="0"/>
                <w:numId w:val="114"/>
              </w:num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(сентябрь)</w:t>
            </w:r>
          </w:p>
        </w:tc>
      </w:tr>
      <w:tr w:rsidR="004A0B55" w:rsidRPr="004A0B55" w:rsidTr="0078082B">
        <w:tc>
          <w:tcPr>
            <w:tcW w:w="8930"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Полугодовая диагностическая работа</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1  (декабрь)</w:t>
            </w:r>
          </w:p>
        </w:tc>
      </w:tr>
      <w:tr w:rsidR="004A0B55" w:rsidRPr="004A0B55" w:rsidTr="0078082B">
        <w:tc>
          <w:tcPr>
            <w:tcW w:w="8930"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0B55">
            <w:p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Итоговый  контроль (промежуточная аттестация)*</w:t>
            </w:r>
          </w:p>
        </w:tc>
        <w:tc>
          <w:tcPr>
            <w:tcW w:w="6096" w:type="dxa"/>
            <w:tcBorders>
              <w:top w:val="single" w:sz="4" w:space="0" w:color="auto"/>
              <w:left w:val="single" w:sz="4" w:space="0" w:color="auto"/>
              <w:bottom w:val="single" w:sz="4" w:space="0" w:color="auto"/>
              <w:right w:val="single" w:sz="4" w:space="0" w:color="auto"/>
            </w:tcBorders>
            <w:shd w:val="clear" w:color="auto" w:fill="auto"/>
          </w:tcPr>
          <w:p w:rsidR="004A0B55" w:rsidRPr="004A0B55" w:rsidRDefault="004A0B55" w:rsidP="004A1C53">
            <w:pPr>
              <w:numPr>
                <w:ilvl w:val="0"/>
                <w:numId w:val="115"/>
              </w:numPr>
              <w:spacing w:after="0" w:line="240" w:lineRule="auto"/>
              <w:jc w:val="center"/>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(май)</w:t>
            </w:r>
          </w:p>
        </w:tc>
      </w:tr>
    </w:tbl>
    <w:p w:rsidR="004A0B55" w:rsidRPr="004A0B55" w:rsidRDefault="004A0B55" w:rsidP="004A0B55">
      <w:pPr>
        <w:spacing w:after="0" w:line="240" w:lineRule="auto"/>
        <w:jc w:val="center"/>
        <w:rPr>
          <w:rFonts w:ascii="Times New Roman" w:eastAsia="Times New Roman" w:hAnsi="Times New Roman" w:cs="Times New Roman"/>
          <w:b/>
          <w:sz w:val="24"/>
          <w:szCs w:val="24"/>
          <w:lang w:eastAsia="ru-RU"/>
        </w:rPr>
      </w:pPr>
    </w:p>
    <w:p w:rsidR="004A0B55" w:rsidRPr="004A0B55" w:rsidRDefault="004A0B55" w:rsidP="004A0B55">
      <w:pPr>
        <w:spacing w:after="0" w:line="240" w:lineRule="auto"/>
        <w:jc w:val="both"/>
        <w:rPr>
          <w:rFonts w:ascii="Times New Roman" w:eastAsia="Times New Roman" w:hAnsi="Times New Roman" w:cs="Times New Roman"/>
          <w:sz w:val="24"/>
          <w:szCs w:val="24"/>
          <w:lang w:eastAsia="ru-RU"/>
        </w:rPr>
      </w:pPr>
      <w:r w:rsidRPr="004A0B55">
        <w:rPr>
          <w:rFonts w:ascii="Times New Roman" w:eastAsia="Times New Roman" w:hAnsi="Times New Roman" w:cs="Times New Roman"/>
          <w:sz w:val="24"/>
          <w:szCs w:val="24"/>
          <w:lang w:eastAsia="ru-RU"/>
        </w:rPr>
        <w:t>*Контрольно-измерительные материалы. Биология. 9 класс / Сост. Н.А.Богданов. – М.: ВАКО, 2013.</w:t>
      </w:r>
    </w:p>
    <w:p w:rsidR="004A0B55" w:rsidRPr="004A0B55" w:rsidRDefault="004A0B55" w:rsidP="004A0B55">
      <w:pPr>
        <w:spacing w:after="0" w:line="240" w:lineRule="auto"/>
        <w:contextualSpacing/>
        <w:jc w:val="both"/>
        <w:rPr>
          <w:rFonts w:ascii="Times New Roman" w:eastAsia="Times New Roman" w:hAnsi="Times New Roman" w:cs="Times New Roman"/>
          <w:sz w:val="24"/>
          <w:szCs w:val="24"/>
          <w:lang w:eastAsia="ru-RU"/>
        </w:rPr>
      </w:pPr>
    </w:p>
    <w:p w:rsidR="004A0B55" w:rsidRPr="004A0B55" w:rsidRDefault="004A0B55" w:rsidP="004A0B55">
      <w:pPr>
        <w:shd w:val="clear" w:color="auto" w:fill="FFFFFF"/>
        <w:spacing w:after="0" w:line="240" w:lineRule="auto"/>
        <w:jc w:val="center"/>
        <w:rPr>
          <w:rFonts w:ascii="Times New Roman" w:eastAsia="Times New Roman" w:hAnsi="Times New Roman" w:cs="Times New Roman"/>
          <w:b/>
          <w:sz w:val="24"/>
          <w:szCs w:val="24"/>
          <w:lang w:eastAsia="ru-RU"/>
        </w:rPr>
      </w:pPr>
      <w:r w:rsidRPr="004A0B55">
        <w:rPr>
          <w:rFonts w:ascii="Times New Roman" w:eastAsia="Times New Roman" w:hAnsi="Times New Roman" w:cs="Times New Roman"/>
          <w:b/>
          <w:sz w:val="24"/>
          <w:szCs w:val="24"/>
          <w:lang w:eastAsia="ru-RU"/>
        </w:rPr>
        <w:t>Критерии оценивания*</w:t>
      </w:r>
    </w:p>
    <w:tbl>
      <w:tblPr>
        <w:tblStyle w:val="60"/>
        <w:tblW w:w="0" w:type="auto"/>
        <w:tblLook w:val="04A0" w:firstRow="1" w:lastRow="0" w:firstColumn="1" w:lastColumn="0" w:noHBand="0" w:noVBand="1"/>
      </w:tblPr>
      <w:tblGrid>
        <w:gridCol w:w="1809"/>
        <w:gridCol w:w="4253"/>
        <w:gridCol w:w="7016"/>
        <w:gridCol w:w="2536"/>
      </w:tblGrid>
      <w:tr w:rsidR="004A0B55" w:rsidRPr="004A0B55" w:rsidTr="0078082B">
        <w:tc>
          <w:tcPr>
            <w:tcW w:w="1809" w:type="dxa"/>
          </w:tcPr>
          <w:p w:rsidR="004A0B55" w:rsidRPr="004A0B55" w:rsidRDefault="004A0B55" w:rsidP="004A0B55">
            <w:pPr>
              <w:jc w:val="center"/>
              <w:rPr>
                <w:b/>
                <w:sz w:val="18"/>
              </w:rPr>
            </w:pPr>
            <w:r w:rsidRPr="004A0B55">
              <w:rPr>
                <w:b/>
                <w:sz w:val="18"/>
              </w:rPr>
              <w:t>Отметка</w:t>
            </w:r>
          </w:p>
        </w:tc>
        <w:tc>
          <w:tcPr>
            <w:tcW w:w="4253" w:type="dxa"/>
          </w:tcPr>
          <w:p w:rsidR="004A0B55" w:rsidRPr="004A0B55" w:rsidRDefault="004A0B55" w:rsidP="004A0B55">
            <w:pPr>
              <w:jc w:val="center"/>
              <w:rPr>
                <w:b/>
                <w:sz w:val="18"/>
              </w:rPr>
            </w:pPr>
            <w:r w:rsidRPr="004A0B55">
              <w:rPr>
                <w:b/>
                <w:sz w:val="18"/>
              </w:rPr>
              <w:t>Оценка устного ответа</w:t>
            </w:r>
          </w:p>
        </w:tc>
        <w:tc>
          <w:tcPr>
            <w:tcW w:w="7016" w:type="dxa"/>
          </w:tcPr>
          <w:p w:rsidR="004A0B55" w:rsidRPr="004A0B55" w:rsidRDefault="004A0B55" w:rsidP="004A0B55">
            <w:pPr>
              <w:jc w:val="center"/>
              <w:rPr>
                <w:b/>
                <w:sz w:val="18"/>
              </w:rPr>
            </w:pPr>
            <w:r w:rsidRPr="004A0B55">
              <w:rPr>
                <w:b/>
                <w:sz w:val="18"/>
              </w:rPr>
              <w:t>Оценка выполнения практических (лабораторных) работ</w:t>
            </w:r>
          </w:p>
        </w:tc>
        <w:tc>
          <w:tcPr>
            <w:tcW w:w="2536" w:type="dxa"/>
          </w:tcPr>
          <w:p w:rsidR="004A0B55" w:rsidRPr="004A0B55" w:rsidRDefault="004A0B55" w:rsidP="004A0B55">
            <w:pPr>
              <w:jc w:val="center"/>
              <w:rPr>
                <w:b/>
                <w:sz w:val="18"/>
              </w:rPr>
            </w:pPr>
            <w:r w:rsidRPr="004A0B55">
              <w:rPr>
                <w:b/>
                <w:sz w:val="18"/>
              </w:rPr>
              <w:t>Оценка выполнения проверочных работ</w:t>
            </w:r>
          </w:p>
        </w:tc>
      </w:tr>
      <w:tr w:rsidR="004A0B55" w:rsidRPr="004A0B55" w:rsidTr="0078082B">
        <w:tc>
          <w:tcPr>
            <w:tcW w:w="1809" w:type="dxa"/>
          </w:tcPr>
          <w:p w:rsidR="004A0B55" w:rsidRPr="004A0B55" w:rsidRDefault="004A0B55" w:rsidP="004A0B55">
            <w:pPr>
              <w:jc w:val="center"/>
              <w:rPr>
                <w:b/>
                <w:sz w:val="18"/>
              </w:rPr>
            </w:pPr>
            <w:r w:rsidRPr="004A0B55">
              <w:rPr>
                <w:b/>
                <w:sz w:val="18"/>
              </w:rPr>
              <w:t>Отметка «5»</w:t>
            </w:r>
          </w:p>
        </w:tc>
        <w:tc>
          <w:tcPr>
            <w:tcW w:w="4253" w:type="dxa"/>
          </w:tcPr>
          <w:p w:rsidR="004A0B55" w:rsidRPr="004A0B55" w:rsidRDefault="004A0B55" w:rsidP="004A0B55">
            <w:pPr>
              <w:jc w:val="both"/>
              <w:rPr>
                <w:sz w:val="18"/>
              </w:rPr>
            </w:pPr>
            <w:r w:rsidRPr="004A0B55">
              <w:rPr>
                <w:sz w:val="18"/>
              </w:rPr>
              <w:t>1. Знания, понимания, глубины усвоения обучающимся всего объёма программного материала.</w:t>
            </w:r>
          </w:p>
          <w:p w:rsidR="004A0B55" w:rsidRPr="004A0B55" w:rsidRDefault="004A0B55" w:rsidP="004A0B55">
            <w:pPr>
              <w:jc w:val="both"/>
              <w:rPr>
                <w:sz w:val="18"/>
              </w:rPr>
            </w:pPr>
            <w:r w:rsidRPr="004A0B55">
              <w:rPr>
                <w:sz w:val="18"/>
              </w:rPr>
              <w:t xml:space="preserve">2. Умения выделять главные положения в изученном материале, на основании фактов и примеров обобщать, делать выводы, устанавливать межпредметные и внутрипредметные связи, творчески применяет полученные знания в </w:t>
            </w:r>
            <w:r w:rsidRPr="004A0B55">
              <w:rPr>
                <w:sz w:val="18"/>
              </w:rPr>
              <w:lastRenderedPageBreak/>
              <w:t>незнакомой ситуации.</w:t>
            </w:r>
          </w:p>
          <w:p w:rsidR="004A0B55" w:rsidRPr="004A0B55" w:rsidRDefault="004A0B55" w:rsidP="004A0B55">
            <w:pPr>
              <w:jc w:val="both"/>
              <w:rPr>
                <w:sz w:val="18"/>
              </w:rPr>
            </w:pPr>
            <w:r w:rsidRPr="004A0B55">
              <w:rPr>
                <w:sz w:val="18"/>
              </w:rPr>
              <w:t>3. Отсутствие ошибок и недочётов при воспроизведении изученного материала, при устных ответах устранение отдельных неточностей с помощью дополнительных вопросов учителя, соблюдение культуры устной речи.</w:t>
            </w:r>
          </w:p>
        </w:tc>
        <w:tc>
          <w:tcPr>
            <w:tcW w:w="7016" w:type="dxa"/>
          </w:tcPr>
          <w:p w:rsidR="004A0B55" w:rsidRPr="004A0B55" w:rsidRDefault="004A0B55" w:rsidP="004A0B55">
            <w:pPr>
              <w:jc w:val="both"/>
              <w:rPr>
                <w:sz w:val="18"/>
              </w:rPr>
            </w:pPr>
            <w:r w:rsidRPr="004A0B55">
              <w:rPr>
                <w:sz w:val="18"/>
              </w:rPr>
              <w:lastRenderedPageBreak/>
              <w:t>1) правильно определил цель опыта;</w:t>
            </w:r>
          </w:p>
          <w:p w:rsidR="004A0B55" w:rsidRPr="004A0B55" w:rsidRDefault="004A0B55" w:rsidP="004A0B55">
            <w:pPr>
              <w:jc w:val="both"/>
              <w:rPr>
                <w:sz w:val="18"/>
              </w:rPr>
            </w:pPr>
            <w:r w:rsidRPr="004A0B55">
              <w:rPr>
                <w:sz w:val="18"/>
              </w:rPr>
              <w:t>2) выполнил работу в полном объеме с соблюдением необходимой последовательности проведения опытов и измерений;</w:t>
            </w:r>
          </w:p>
          <w:p w:rsidR="004A0B55" w:rsidRPr="004A0B55" w:rsidRDefault="004A0B55" w:rsidP="004A0B55">
            <w:pPr>
              <w:jc w:val="both"/>
              <w:rPr>
                <w:sz w:val="18"/>
              </w:rPr>
            </w:pPr>
            <w:r w:rsidRPr="004A0B55">
              <w:rPr>
                <w:sz w:val="18"/>
              </w:rPr>
              <w:t>3) самостоятельно и рационально выбрал и подготовил для опыта необходимое оборудование, все опыты провел в условиях и режимах, обеспечивающих получение результатов и выводов с наибольшей точностью;</w:t>
            </w:r>
          </w:p>
          <w:p w:rsidR="004A0B55" w:rsidRPr="004A0B55" w:rsidRDefault="004A0B55" w:rsidP="004A0B55">
            <w:pPr>
              <w:jc w:val="both"/>
              <w:rPr>
                <w:sz w:val="18"/>
              </w:rPr>
            </w:pPr>
            <w:r w:rsidRPr="004A0B55">
              <w:rPr>
                <w:sz w:val="18"/>
              </w:rPr>
              <w:t xml:space="preserve">4) научно грамотно, логично описал наблюдения и сформулировал выводы из опыта. В представленном отчете правильно и аккуратно выполнил все записи, таблицы, рисунки, </w:t>
            </w:r>
            <w:r w:rsidRPr="004A0B55">
              <w:rPr>
                <w:sz w:val="18"/>
              </w:rPr>
              <w:lastRenderedPageBreak/>
              <w:t>графики, вычисления и сделал выводы;</w:t>
            </w:r>
          </w:p>
          <w:p w:rsidR="004A0B55" w:rsidRPr="004A0B55" w:rsidRDefault="004A0B55" w:rsidP="004A0B55">
            <w:pPr>
              <w:jc w:val="both"/>
              <w:rPr>
                <w:sz w:val="18"/>
              </w:rPr>
            </w:pPr>
            <w:r w:rsidRPr="004A0B55">
              <w:rPr>
                <w:sz w:val="18"/>
              </w:rPr>
              <w:t>5) проявляет организационно-трудовые умения (поддерживает чистоту рабочего места и порядок на столе, экономно использует расходные материалы).</w:t>
            </w:r>
          </w:p>
          <w:p w:rsidR="004A0B55" w:rsidRPr="004A0B55" w:rsidRDefault="004A0B55" w:rsidP="004A0B55">
            <w:pPr>
              <w:jc w:val="both"/>
              <w:rPr>
                <w:sz w:val="18"/>
              </w:rPr>
            </w:pPr>
            <w:r w:rsidRPr="004A0B55">
              <w:rPr>
                <w:sz w:val="18"/>
              </w:rPr>
              <w:t>7) эксперимент осуществляет по плану с учетом техники безопасности и правил работы с материалами и оборудованием.</w:t>
            </w:r>
          </w:p>
        </w:tc>
        <w:tc>
          <w:tcPr>
            <w:tcW w:w="2536" w:type="dxa"/>
          </w:tcPr>
          <w:p w:rsidR="004A0B55" w:rsidRPr="004A0B55" w:rsidRDefault="004A0B55" w:rsidP="004A0B55">
            <w:pPr>
              <w:jc w:val="both"/>
              <w:rPr>
                <w:sz w:val="18"/>
              </w:rPr>
            </w:pPr>
            <w:r w:rsidRPr="004A0B55">
              <w:rPr>
                <w:sz w:val="18"/>
              </w:rPr>
              <w:lastRenderedPageBreak/>
              <w:t>1. выполнил работу без ошибок и недочетов;</w:t>
            </w:r>
          </w:p>
          <w:p w:rsidR="004A0B55" w:rsidRPr="004A0B55" w:rsidRDefault="004A0B55" w:rsidP="004A0B55">
            <w:pPr>
              <w:jc w:val="both"/>
              <w:rPr>
                <w:sz w:val="18"/>
              </w:rPr>
            </w:pPr>
            <w:r w:rsidRPr="004A0B55">
              <w:rPr>
                <w:sz w:val="18"/>
              </w:rPr>
              <w:t>2. допустил не более одного недочета.</w:t>
            </w:r>
          </w:p>
          <w:p w:rsidR="004A0B55" w:rsidRPr="004A0B55" w:rsidRDefault="004A0B55" w:rsidP="004A0B55">
            <w:pPr>
              <w:jc w:val="both"/>
              <w:rPr>
                <w:b/>
                <w:sz w:val="18"/>
              </w:rPr>
            </w:pPr>
          </w:p>
        </w:tc>
      </w:tr>
      <w:tr w:rsidR="004A0B55" w:rsidRPr="004A0B55" w:rsidTr="0078082B">
        <w:tc>
          <w:tcPr>
            <w:tcW w:w="1809" w:type="dxa"/>
          </w:tcPr>
          <w:p w:rsidR="004A0B55" w:rsidRPr="004A0B55" w:rsidRDefault="004A0B55" w:rsidP="004A0B55">
            <w:pPr>
              <w:jc w:val="center"/>
              <w:rPr>
                <w:b/>
                <w:sz w:val="18"/>
              </w:rPr>
            </w:pPr>
            <w:r w:rsidRPr="004A0B55">
              <w:rPr>
                <w:b/>
                <w:sz w:val="18"/>
              </w:rPr>
              <w:lastRenderedPageBreak/>
              <w:t>Отметка «4»</w:t>
            </w:r>
          </w:p>
        </w:tc>
        <w:tc>
          <w:tcPr>
            <w:tcW w:w="4253" w:type="dxa"/>
          </w:tcPr>
          <w:p w:rsidR="004A0B55" w:rsidRPr="004A0B55" w:rsidRDefault="004A0B55" w:rsidP="004A0B55">
            <w:pPr>
              <w:jc w:val="both"/>
              <w:rPr>
                <w:sz w:val="18"/>
              </w:rPr>
            </w:pPr>
            <w:r w:rsidRPr="004A0B55">
              <w:rPr>
                <w:sz w:val="18"/>
              </w:rPr>
              <w:t>1. Знание всего изученного программного материала.</w:t>
            </w:r>
          </w:p>
          <w:p w:rsidR="004A0B55" w:rsidRPr="004A0B55" w:rsidRDefault="004A0B55" w:rsidP="004A0B55">
            <w:pPr>
              <w:jc w:val="both"/>
              <w:rPr>
                <w:sz w:val="18"/>
              </w:rPr>
            </w:pPr>
            <w:r w:rsidRPr="004A0B55">
              <w:rPr>
                <w:sz w:val="18"/>
              </w:rPr>
              <w:t>2. Умений выделять главные положения в изученном материале, на основании фактов и примеров обобщать, делать выводы, устанавливать внутрипредметные связи, применять полученные знания на практике.</w:t>
            </w:r>
          </w:p>
          <w:p w:rsidR="004A0B55" w:rsidRPr="004A0B55" w:rsidRDefault="004A0B55" w:rsidP="004A0B55">
            <w:pPr>
              <w:jc w:val="both"/>
              <w:rPr>
                <w:sz w:val="18"/>
              </w:rPr>
            </w:pPr>
            <w:r w:rsidRPr="004A0B55">
              <w:rPr>
                <w:sz w:val="18"/>
              </w:rPr>
              <w:t>3. Незначительные (негрубые) ошибки и недочёты при воспроизведении изученного материала, соблюдение основных правил культуры устной речи.</w:t>
            </w:r>
          </w:p>
        </w:tc>
        <w:tc>
          <w:tcPr>
            <w:tcW w:w="7016" w:type="dxa"/>
          </w:tcPr>
          <w:p w:rsidR="004A0B55" w:rsidRPr="004A0B55" w:rsidRDefault="004A0B55" w:rsidP="004A0B55">
            <w:pPr>
              <w:jc w:val="both"/>
              <w:rPr>
                <w:sz w:val="18"/>
              </w:rPr>
            </w:pPr>
            <w:r w:rsidRPr="004A0B55">
              <w:rPr>
                <w:sz w:val="18"/>
              </w:rPr>
              <w:t>1. опыт проводил в условиях, не обеспечивающих достаточной точности измерений;</w:t>
            </w:r>
          </w:p>
          <w:p w:rsidR="004A0B55" w:rsidRPr="004A0B55" w:rsidRDefault="004A0B55" w:rsidP="004A0B55">
            <w:pPr>
              <w:jc w:val="both"/>
              <w:rPr>
                <w:sz w:val="18"/>
              </w:rPr>
            </w:pPr>
            <w:r w:rsidRPr="004A0B55">
              <w:rPr>
                <w:sz w:val="18"/>
              </w:rPr>
              <w:t>2. или было допущено два-три недочета;</w:t>
            </w:r>
          </w:p>
          <w:p w:rsidR="004A0B55" w:rsidRPr="004A0B55" w:rsidRDefault="004A0B55" w:rsidP="004A0B55">
            <w:pPr>
              <w:jc w:val="both"/>
              <w:rPr>
                <w:sz w:val="18"/>
              </w:rPr>
            </w:pPr>
            <w:r w:rsidRPr="004A0B55">
              <w:rPr>
                <w:sz w:val="18"/>
              </w:rPr>
              <w:t>3. или не более одной негрубой ошибки и одного недочета,</w:t>
            </w:r>
          </w:p>
          <w:p w:rsidR="004A0B55" w:rsidRPr="004A0B55" w:rsidRDefault="004A0B55" w:rsidP="004A0B55">
            <w:pPr>
              <w:jc w:val="both"/>
              <w:rPr>
                <w:sz w:val="18"/>
              </w:rPr>
            </w:pPr>
            <w:r w:rsidRPr="004A0B55">
              <w:rPr>
                <w:sz w:val="18"/>
              </w:rPr>
              <w:t>4. или эксперимент проведен не полностью;</w:t>
            </w:r>
          </w:p>
          <w:p w:rsidR="004A0B55" w:rsidRPr="004A0B55" w:rsidRDefault="004A0B55" w:rsidP="004A0B55">
            <w:pPr>
              <w:jc w:val="both"/>
              <w:rPr>
                <w:sz w:val="18"/>
              </w:rPr>
            </w:pPr>
            <w:r w:rsidRPr="004A0B55">
              <w:rPr>
                <w:sz w:val="18"/>
              </w:rPr>
              <w:t>5. или в описании наблюдений из опыта допустил неточности, выводы сделал неполные.</w:t>
            </w:r>
          </w:p>
        </w:tc>
        <w:tc>
          <w:tcPr>
            <w:tcW w:w="2536" w:type="dxa"/>
          </w:tcPr>
          <w:p w:rsidR="004A0B55" w:rsidRPr="004A0B55" w:rsidRDefault="004A0B55" w:rsidP="004A0B55">
            <w:pPr>
              <w:jc w:val="both"/>
              <w:rPr>
                <w:sz w:val="18"/>
              </w:rPr>
            </w:pPr>
            <w:r w:rsidRPr="004A0B55">
              <w:rPr>
                <w:sz w:val="18"/>
              </w:rPr>
              <w:t>1. не более одной негрубой ошибки и одного недочета;</w:t>
            </w:r>
          </w:p>
          <w:p w:rsidR="004A0B55" w:rsidRPr="004A0B55" w:rsidRDefault="004A0B55" w:rsidP="004A0B55">
            <w:pPr>
              <w:jc w:val="both"/>
              <w:rPr>
                <w:sz w:val="18"/>
              </w:rPr>
            </w:pPr>
            <w:r w:rsidRPr="004A0B55">
              <w:rPr>
                <w:sz w:val="18"/>
              </w:rPr>
              <w:t>2. или не более двух недочетов.</w:t>
            </w:r>
          </w:p>
          <w:p w:rsidR="004A0B55" w:rsidRPr="004A0B55" w:rsidRDefault="004A0B55" w:rsidP="004A0B55">
            <w:pPr>
              <w:jc w:val="both"/>
              <w:rPr>
                <w:b/>
                <w:sz w:val="18"/>
              </w:rPr>
            </w:pPr>
          </w:p>
        </w:tc>
      </w:tr>
      <w:tr w:rsidR="004A0B55" w:rsidRPr="004A0B55" w:rsidTr="0078082B">
        <w:tc>
          <w:tcPr>
            <w:tcW w:w="1809" w:type="dxa"/>
          </w:tcPr>
          <w:p w:rsidR="004A0B55" w:rsidRPr="004A0B55" w:rsidRDefault="004A0B55" w:rsidP="004A0B55">
            <w:pPr>
              <w:jc w:val="center"/>
              <w:rPr>
                <w:b/>
                <w:sz w:val="18"/>
              </w:rPr>
            </w:pPr>
            <w:r w:rsidRPr="004A0B55">
              <w:rPr>
                <w:b/>
                <w:sz w:val="18"/>
              </w:rPr>
              <w:t>Отметка «3»</w:t>
            </w:r>
          </w:p>
        </w:tc>
        <w:tc>
          <w:tcPr>
            <w:tcW w:w="4253" w:type="dxa"/>
          </w:tcPr>
          <w:p w:rsidR="004A0B55" w:rsidRPr="004A0B55" w:rsidRDefault="004A0B55" w:rsidP="004A0B55">
            <w:pPr>
              <w:jc w:val="both"/>
              <w:rPr>
                <w:sz w:val="18"/>
              </w:rPr>
            </w:pPr>
            <w:r w:rsidRPr="004A0B55">
              <w:rPr>
                <w:sz w:val="18"/>
              </w:rPr>
              <w:t>1. Знание и усвоение материала на уровне минимальных требований программы, затруднение при самостоятельном воспроизведении, необходимость незначительной помощи преподавателя.</w:t>
            </w:r>
          </w:p>
          <w:p w:rsidR="004A0B55" w:rsidRPr="004A0B55" w:rsidRDefault="004A0B55" w:rsidP="004A0B55">
            <w:pPr>
              <w:jc w:val="both"/>
              <w:rPr>
                <w:sz w:val="18"/>
              </w:rPr>
            </w:pPr>
            <w:r w:rsidRPr="004A0B55">
              <w:rPr>
                <w:sz w:val="18"/>
              </w:rPr>
              <w:t>2. Умение работать на уровне воспроизведения, затруднения при ответах на видоизменённые вопросы.</w:t>
            </w:r>
          </w:p>
          <w:p w:rsidR="004A0B55" w:rsidRPr="004A0B55" w:rsidRDefault="004A0B55" w:rsidP="004A0B55">
            <w:pPr>
              <w:jc w:val="both"/>
              <w:rPr>
                <w:sz w:val="18"/>
              </w:rPr>
            </w:pPr>
            <w:r w:rsidRPr="004A0B55">
              <w:rPr>
                <w:sz w:val="18"/>
              </w:rPr>
              <w:t>3. Наличие грубой ошибки, нескольких негрубых при воспроизведении изученного материала, незначительное несоблюдение основных правил культуры устной речи.</w:t>
            </w:r>
          </w:p>
        </w:tc>
        <w:tc>
          <w:tcPr>
            <w:tcW w:w="7016" w:type="dxa"/>
          </w:tcPr>
          <w:p w:rsidR="004A0B55" w:rsidRPr="004A0B55" w:rsidRDefault="004A0B55" w:rsidP="004A0B55">
            <w:pPr>
              <w:jc w:val="both"/>
              <w:rPr>
                <w:sz w:val="18"/>
              </w:rPr>
            </w:pPr>
            <w:r w:rsidRPr="004A0B55">
              <w:rPr>
                <w:sz w:val="18"/>
              </w:rPr>
              <w:t>1. правильно определил цель опыта; работу выполняет правильно не менее чем наполовину, однако объём выполненной части таков, что позволяет получить правильные результаты и выводы по основным, принципиально важным задачам работы;</w:t>
            </w:r>
          </w:p>
          <w:p w:rsidR="004A0B55" w:rsidRPr="004A0B55" w:rsidRDefault="004A0B55" w:rsidP="004A0B55">
            <w:pPr>
              <w:jc w:val="both"/>
              <w:rPr>
                <w:sz w:val="18"/>
              </w:rPr>
            </w:pPr>
            <w:r w:rsidRPr="004A0B55">
              <w:rPr>
                <w:sz w:val="18"/>
              </w:rPr>
              <w:t>2. или подбор оборудования, объектов, материалов, а также работы по началу опыта провел с помощью учителя; или в ходе проведения опыта и измерений были допущены ошибки в описании наблюдений, формулировании выводов;</w:t>
            </w:r>
          </w:p>
          <w:p w:rsidR="004A0B55" w:rsidRPr="004A0B55" w:rsidRDefault="004A0B55" w:rsidP="004A0B55">
            <w:pPr>
              <w:jc w:val="both"/>
              <w:rPr>
                <w:sz w:val="18"/>
              </w:rPr>
            </w:pPr>
            <w:r w:rsidRPr="004A0B55">
              <w:rPr>
                <w:sz w:val="18"/>
              </w:rPr>
              <w:t>3. опыт проводился в нерациональных условиях, что привело к получению результатов с большей погрешностью; или в отчёте были допущены в общей сложности не более двух ошибок (в записях единиц, измерениях, в вычислениях, графиках, таблицах, схемах, и т.д.) не принципиального для данной работы характера, но повлиявших на результат выполнения;</w:t>
            </w:r>
          </w:p>
          <w:p w:rsidR="004A0B55" w:rsidRPr="004A0B55" w:rsidRDefault="004A0B55" w:rsidP="004A0B55">
            <w:pPr>
              <w:jc w:val="both"/>
              <w:rPr>
                <w:sz w:val="18"/>
              </w:rPr>
            </w:pPr>
            <w:r w:rsidRPr="004A0B55">
              <w:rPr>
                <w:sz w:val="18"/>
              </w:rPr>
              <w:t>4. допускает грубую ошибку в ходе эксперимента (в объяснении, в оформлении работы, в соблюдении правил техники безопасности при работе с материалами и оборудованием), которая исправляется по требованию учителя.</w:t>
            </w:r>
          </w:p>
        </w:tc>
        <w:tc>
          <w:tcPr>
            <w:tcW w:w="2536" w:type="dxa"/>
          </w:tcPr>
          <w:p w:rsidR="004A0B55" w:rsidRPr="004A0B55" w:rsidRDefault="004A0B55" w:rsidP="004A0B55">
            <w:pPr>
              <w:jc w:val="both"/>
              <w:rPr>
                <w:sz w:val="18"/>
              </w:rPr>
            </w:pPr>
            <w:r w:rsidRPr="004A0B55">
              <w:rPr>
                <w:sz w:val="18"/>
              </w:rPr>
              <w:t>1. не более двух грубых ошибок;</w:t>
            </w:r>
          </w:p>
          <w:p w:rsidR="004A0B55" w:rsidRPr="004A0B55" w:rsidRDefault="004A0B55" w:rsidP="004A0B55">
            <w:pPr>
              <w:jc w:val="both"/>
              <w:rPr>
                <w:sz w:val="18"/>
              </w:rPr>
            </w:pPr>
            <w:r w:rsidRPr="004A0B55">
              <w:rPr>
                <w:sz w:val="18"/>
              </w:rPr>
              <w:t>2. или не более одной грубой и одной негрубой ошибки и одного недочета;</w:t>
            </w:r>
          </w:p>
          <w:p w:rsidR="004A0B55" w:rsidRPr="004A0B55" w:rsidRDefault="004A0B55" w:rsidP="004A0B55">
            <w:pPr>
              <w:jc w:val="both"/>
              <w:rPr>
                <w:sz w:val="18"/>
              </w:rPr>
            </w:pPr>
            <w:r w:rsidRPr="004A0B55">
              <w:rPr>
                <w:sz w:val="18"/>
              </w:rPr>
              <w:t>3. или не более двух-трех негрубых ошибок;</w:t>
            </w:r>
          </w:p>
          <w:p w:rsidR="004A0B55" w:rsidRPr="004A0B55" w:rsidRDefault="004A0B55" w:rsidP="004A0B55">
            <w:pPr>
              <w:jc w:val="both"/>
              <w:rPr>
                <w:sz w:val="18"/>
              </w:rPr>
            </w:pPr>
            <w:r w:rsidRPr="004A0B55">
              <w:rPr>
                <w:sz w:val="18"/>
              </w:rPr>
              <w:t>4. или одной негрубой ошибки и трех недочетов;</w:t>
            </w:r>
          </w:p>
          <w:p w:rsidR="004A0B55" w:rsidRPr="004A0B55" w:rsidRDefault="004A0B55" w:rsidP="004A0B55">
            <w:pPr>
              <w:jc w:val="both"/>
              <w:rPr>
                <w:sz w:val="18"/>
              </w:rPr>
            </w:pPr>
            <w:r w:rsidRPr="004A0B55">
              <w:rPr>
                <w:sz w:val="18"/>
              </w:rPr>
              <w:t>5. или при отсутствии ошибок, но при наличии четырех-пяти недочетов.</w:t>
            </w:r>
          </w:p>
          <w:p w:rsidR="004A0B55" w:rsidRPr="004A0B55" w:rsidRDefault="004A0B55" w:rsidP="004A0B55">
            <w:pPr>
              <w:jc w:val="both"/>
              <w:rPr>
                <w:b/>
                <w:sz w:val="18"/>
              </w:rPr>
            </w:pPr>
          </w:p>
        </w:tc>
      </w:tr>
      <w:tr w:rsidR="004A0B55" w:rsidRPr="004A0B55" w:rsidTr="0078082B">
        <w:tc>
          <w:tcPr>
            <w:tcW w:w="1809" w:type="dxa"/>
          </w:tcPr>
          <w:p w:rsidR="004A0B55" w:rsidRPr="004A0B55" w:rsidRDefault="004A0B55" w:rsidP="004A0B55">
            <w:pPr>
              <w:jc w:val="center"/>
              <w:rPr>
                <w:b/>
                <w:sz w:val="18"/>
              </w:rPr>
            </w:pPr>
            <w:r w:rsidRPr="004A0B55">
              <w:rPr>
                <w:b/>
                <w:sz w:val="18"/>
              </w:rPr>
              <w:t>Отметка «2»</w:t>
            </w:r>
          </w:p>
        </w:tc>
        <w:tc>
          <w:tcPr>
            <w:tcW w:w="4253" w:type="dxa"/>
          </w:tcPr>
          <w:p w:rsidR="004A0B55" w:rsidRPr="004A0B55" w:rsidRDefault="004A0B55" w:rsidP="004A0B55">
            <w:pPr>
              <w:jc w:val="both"/>
              <w:rPr>
                <w:sz w:val="18"/>
              </w:rPr>
            </w:pPr>
            <w:r w:rsidRPr="004A0B55">
              <w:rPr>
                <w:sz w:val="18"/>
              </w:rPr>
              <w:t>1. Знание и усвоение материала на уровне ниже минимальных требований программы, отдельные представления об изученном материале.</w:t>
            </w:r>
          </w:p>
          <w:p w:rsidR="004A0B55" w:rsidRPr="004A0B55" w:rsidRDefault="004A0B55" w:rsidP="004A0B55">
            <w:pPr>
              <w:jc w:val="both"/>
              <w:rPr>
                <w:sz w:val="18"/>
              </w:rPr>
            </w:pPr>
            <w:r w:rsidRPr="004A0B55">
              <w:rPr>
                <w:sz w:val="18"/>
              </w:rPr>
              <w:t>2. Отсутствие умений работать на уровне воспроизведения, затруднения при ответах на стандартные вопросы.</w:t>
            </w:r>
          </w:p>
          <w:p w:rsidR="004A0B55" w:rsidRPr="004A0B55" w:rsidRDefault="004A0B55" w:rsidP="004A0B55">
            <w:pPr>
              <w:jc w:val="both"/>
              <w:rPr>
                <w:sz w:val="18"/>
              </w:rPr>
            </w:pPr>
            <w:r w:rsidRPr="004A0B55">
              <w:rPr>
                <w:sz w:val="18"/>
              </w:rPr>
              <w:t>3. Наличие нескольких грубых ошибок, большого числа негрубых при воспроизведении изученного материала, значительное несоблюдение основных правил культуры устной речи.</w:t>
            </w:r>
          </w:p>
        </w:tc>
        <w:tc>
          <w:tcPr>
            <w:tcW w:w="7016" w:type="dxa"/>
          </w:tcPr>
          <w:p w:rsidR="004A0B55" w:rsidRPr="004A0B55" w:rsidRDefault="004A0B55" w:rsidP="004A0B55">
            <w:pPr>
              <w:jc w:val="both"/>
              <w:rPr>
                <w:sz w:val="18"/>
              </w:rPr>
            </w:pPr>
            <w:r w:rsidRPr="004A0B55">
              <w:rPr>
                <w:sz w:val="18"/>
              </w:rPr>
              <w:t>1. не определил самостоятельно цель опыта; выполнил работу не полностью, не подготовил нужное оборудование и объем выполненной части работы не позволяет сделать правильных выводов;</w:t>
            </w:r>
          </w:p>
          <w:p w:rsidR="004A0B55" w:rsidRPr="004A0B55" w:rsidRDefault="004A0B55" w:rsidP="004A0B55">
            <w:pPr>
              <w:jc w:val="both"/>
              <w:rPr>
                <w:sz w:val="18"/>
              </w:rPr>
            </w:pPr>
            <w:r w:rsidRPr="004A0B55">
              <w:rPr>
                <w:sz w:val="18"/>
              </w:rPr>
              <w:t>2. или опыты, измерения, вычисления, наблюдения производились неправильно;</w:t>
            </w:r>
          </w:p>
          <w:p w:rsidR="004A0B55" w:rsidRPr="004A0B55" w:rsidRDefault="004A0B55" w:rsidP="004A0B55">
            <w:pPr>
              <w:jc w:val="both"/>
              <w:rPr>
                <w:sz w:val="18"/>
              </w:rPr>
            </w:pPr>
            <w:r w:rsidRPr="004A0B55">
              <w:rPr>
                <w:sz w:val="18"/>
              </w:rPr>
              <w:t>3. или в ходе работы и в отчете обнаружились в совокупности все недостатки, отмеченные в требованиях к оценке "3";</w:t>
            </w:r>
          </w:p>
          <w:p w:rsidR="004A0B55" w:rsidRPr="004A0B55" w:rsidRDefault="004A0B55" w:rsidP="004A0B55">
            <w:pPr>
              <w:jc w:val="both"/>
              <w:rPr>
                <w:sz w:val="18"/>
              </w:rPr>
            </w:pPr>
            <w:r w:rsidRPr="004A0B55">
              <w:rPr>
                <w:sz w:val="18"/>
              </w:rPr>
              <w:t>4. допускает две (и более) грубые ошибки в ходе эксперимента, в объяснении, в оформлении работы, в соблюдении правил техники безопасности при работе с веществами и оборудованием, которые не может исправить даже по требованию учителя.</w:t>
            </w:r>
          </w:p>
        </w:tc>
        <w:tc>
          <w:tcPr>
            <w:tcW w:w="2536" w:type="dxa"/>
          </w:tcPr>
          <w:p w:rsidR="004A0B55" w:rsidRPr="004A0B55" w:rsidRDefault="004A0B55" w:rsidP="004A0B55">
            <w:pPr>
              <w:jc w:val="both"/>
              <w:rPr>
                <w:sz w:val="18"/>
              </w:rPr>
            </w:pPr>
            <w:r w:rsidRPr="004A0B55">
              <w:rPr>
                <w:sz w:val="18"/>
              </w:rPr>
              <w:t>1. допустил число ошибок и недочетов превосходящее норму, при которой может быть выставлена оценка "3";</w:t>
            </w:r>
          </w:p>
          <w:p w:rsidR="004A0B55" w:rsidRPr="004A0B55" w:rsidRDefault="004A0B55" w:rsidP="004A0B55">
            <w:pPr>
              <w:jc w:val="both"/>
              <w:rPr>
                <w:sz w:val="18"/>
              </w:rPr>
            </w:pPr>
            <w:r w:rsidRPr="004A0B55">
              <w:rPr>
                <w:sz w:val="18"/>
              </w:rPr>
              <w:t>2. или если правильно выполнил менее половины работы.</w:t>
            </w:r>
          </w:p>
          <w:p w:rsidR="004A0B55" w:rsidRPr="004A0B55" w:rsidRDefault="004A0B55" w:rsidP="004A0B55">
            <w:pPr>
              <w:jc w:val="both"/>
              <w:rPr>
                <w:b/>
                <w:sz w:val="18"/>
              </w:rPr>
            </w:pPr>
          </w:p>
        </w:tc>
      </w:tr>
    </w:tbl>
    <w:p w:rsidR="004A0B55" w:rsidRPr="00C43B53" w:rsidRDefault="004A0B55" w:rsidP="004A0B55">
      <w:pPr>
        <w:spacing w:after="0" w:line="240" w:lineRule="auto"/>
        <w:jc w:val="center"/>
        <w:rPr>
          <w:rFonts w:ascii="Times New Roman" w:eastAsia="Times New Roman" w:hAnsi="Times New Roman" w:cs="Times New Roman"/>
          <w:sz w:val="20"/>
          <w:szCs w:val="24"/>
          <w:lang w:eastAsia="ru-RU"/>
        </w:rPr>
      </w:pPr>
      <w:r w:rsidRPr="00C43B53">
        <w:rPr>
          <w:rFonts w:ascii="Times New Roman" w:eastAsia="Times New Roman" w:hAnsi="Times New Roman" w:cs="Times New Roman"/>
          <w:b/>
          <w:bCs/>
          <w:sz w:val="20"/>
          <w:szCs w:val="24"/>
          <w:lang w:eastAsia="ru-RU"/>
        </w:rPr>
        <w:t>КРИТЕРИИ ОЦЕНКИ ТЕСТОВЫХ ЗАДАНИЙ ПО БИОЛОГИИ</w:t>
      </w:r>
    </w:p>
    <w:p w:rsidR="004A0B55" w:rsidRPr="00C43B53" w:rsidRDefault="004A0B55" w:rsidP="004A0B55">
      <w:pPr>
        <w:spacing w:after="0" w:line="240" w:lineRule="auto"/>
        <w:jc w:val="center"/>
        <w:rPr>
          <w:rFonts w:ascii="Times New Roman" w:eastAsia="Times New Roman" w:hAnsi="Times New Roman" w:cs="Times New Roman"/>
          <w:sz w:val="20"/>
          <w:szCs w:val="24"/>
          <w:lang w:eastAsia="ru-RU"/>
        </w:rPr>
      </w:pPr>
      <w:r w:rsidRPr="00C43B53">
        <w:rPr>
          <w:rFonts w:ascii="Times New Roman" w:eastAsia="Times New Roman" w:hAnsi="Times New Roman" w:cs="Times New Roman"/>
          <w:i/>
          <w:iCs/>
          <w:sz w:val="20"/>
          <w:szCs w:val="24"/>
          <w:lang w:eastAsia="ru-RU"/>
        </w:rPr>
        <w:t>с помощью коэффициента усвоения К</w:t>
      </w:r>
      <w:r w:rsidR="00C43B53">
        <w:rPr>
          <w:rFonts w:ascii="Times New Roman" w:eastAsia="Times New Roman" w:hAnsi="Times New Roman" w:cs="Times New Roman"/>
          <w:i/>
          <w:iCs/>
          <w:sz w:val="20"/>
          <w:szCs w:val="24"/>
          <w:lang w:eastAsia="ru-RU"/>
        </w:rPr>
        <w:t xml:space="preserve">         </w:t>
      </w:r>
      <w:proofErr w:type="gramStart"/>
      <w:r w:rsidRPr="00C43B53">
        <w:rPr>
          <w:rFonts w:ascii="Times New Roman" w:eastAsia="Times New Roman" w:hAnsi="Times New Roman" w:cs="Times New Roman"/>
          <w:sz w:val="20"/>
          <w:szCs w:val="24"/>
          <w:lang w:eastAsia="ru-RU"/>
        </w:rPr>
        <w:t>К</w:t>
      </w:r>
      <w:proofErr w:type="gramEnd"/>
      <w:r w:rsidRPr="00C43B53">
        <w:rPr>
          <w:rFonts w:ascii="Times New Roman" w:eastAsia="Times New Roman" w:hAnsi="Times New Roman" w:cs="Times New Roman"/>
          <w:sz w:val="20"/>
          <w:szCs w:val="24"/>
          <w:lang w:eastAsia="ru-RU"/>
        </w:rPr>
        <w:t xml:space="preserve"> = А:Р, где              А – число правильных ответов в тесте</w:t>
      </w:r>
      <w:r w:rsidR="00C43B53">
        <w:rPr>
          <w:rFonts w:ascii="Times New Roman" w:eastAsia="Times New Roman" w:hAnsi="Times New Roman" w:cs="Times New Roman"/>
          <w:sz w:val="20"/>
          <w:szCs w:val="24"/>
          <w:lang w:eastAsia="ru-RU"/>
        </w:rPr>
        <w:t xml:space="preserve">       </w:t>
      </w:r>
      <w:r w:rsidRPr="00C43B53">
        <w:rPr>
          <w:rFonts w:ascii="Times New Roman" w:eastAsia="Times New Roman" w:hAnsi="Times New Roman" w:cs="Times New Roman"/>
          <w:sz w:val="20"/>
          <w:szCs w:val="24"/>
          <w:lang w:eastAsia="ru-RU"/>
        </w:rPr>
        <w:t>Р – общее число ответов</w:t>
      </w:r>
    </w:p>
    <w:tbl>
      <w:tblPr>
        <w:tblW w:w="9825" w:type="dxa"/>
        <w:tblCellSpacing w:w="15" w:type="dxa"/>
        <w:tblInd w:w="2862" w:type="dxa"/>
        <w:tblCellMar>
          <w:top w:w="15" w:type="dxa"/>
          <w:left w:w="15" w:type="dxa"/>
          <w:bottom w:w="15" w:type="dxa"/>
          <w:right w:w="15" w:type="dxa"/>
        </w:tblCellMar>
        <w:tblLook w:val="04A0" w:firstRow="1" w:lastRow="0" w:firstColumn="1" w:lastColumn="0" w:noHBand="0" w:noVBand="1"/>
      </w:tblPr>
      <w:tblGrid>
        <w:gridCol w:w="6141"/>
        <w:gridCol w:w="3684"/>
      </w:tblGrid>
      <w:tr w:rsidR="004A0B55" w:rsidRPr="00C43B53" w:rsidTr="0078082B">
        <w:trPr>
          <w:tblCellSpacing w:w="15" w:type="dxa"/>
        </w:trPr>
        <w:tc>
          <w:tcPr>
            <w:tcW w:w="6096"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Коэффициент  К</w:t>
            </w:r>
          </w:p>
        </w:tc>
        <w:tc>
          <w:tcPr>
            <w:tcW w:w="3639"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Оценка</w:t>
            </w:r>
          </w:p>
        </w:tc>
      </w:tr>
      <w:tr w:rsidR="004A0B55" w:rsidRPr="00C43B53" w:rsidTr="0078082B">
        <w:trPr>
          <w:tblCellSpacing w:w="15" w:type="dxa"/>
        </w:trPr>
        <w:tc>
          <w:tcPr>
            <w:tcW w:w="6096"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0,9-1</w:t>
            </w:r>
          </w:p>
        </w:tc>
        <w:tc>
          <w:tcPr>
            <w:tcW w:w="3639"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«5»</w:t>
            </w:r>
          </w:p>
        </w:tc>
      </w:tr>
      <w:tr w:rsidR="004A0B55" w:rsidRPr="00C43B53" w:rsidTr="0078082B">
        <w:trPr>
          <w:tblCellSpacing w:w="15" w:type="dxa"/>
        </w:trPr>
        <w:tc>
          <w:tcPr>
            <w:tcW w:w="6096"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0,66-0,89</w:t>
            </w:r>
          </w:p>
        </w:tc>
        <w:tc>
          <w:tcPr>
            <w:tcW w:w="3639"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«4»</w:t>
            </w:r>
          </w:p>
        </w:tc>
      </w:tr>
      <w:tr w:rsidR="004A0B55" w:rsidRPr="00C43B53" w:rsidTr="0078082B">
        <w:trPr>
          <w:tblCellSpacing w:w="15" w:type="dxa"/>
        </w:trPr>
        <w:tc>
          <w:tcPr>
            <w:tcW w:w="6096"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0,5-0,65</w:t>
            </w:r>
          </w:p>
        </w:tc>
        <w:tc>
          <w:tcPr>
            <w:tcW w:w="3639"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«3»</w:t>
            </w:r>
          </w:p>
        </w:tc>
      </w:tr>
      <w:tr w:rsidR="004A0B55" w:rsidRPr="00C43B53" w:rsidTr="0078082B">
        <w:trPr>
          <w:tblCellSpacing w:w="15" w:type="dxa"/>
        </w:trPr>
        <w:tc>
          <w:tcPr>
            <w:tcW w:w="6096"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Меньше 0,5</w:t>
            </w:r>
          </w:p>
        </w:tc>
        <w:tc>
          <w:tcPr>
            <w:tcW w:w="3639" w:type="dxa"/>
            <w:vAlign w:val="center"/>
            <w:hideMark/>
          </w:tcPr>
          <w:p w:rsidR="004A0B55" w:rsidRPr="00C43B53" w:rsidRDefault="004A0B55" w:rsidP="004A0B55">
            <w:pPr>
              <w:spacing w:after="0" w:line="240" w:lineRule="auto"/>
              <w:rPr>
                <w:rFonts w:ascii="Times New Roman" w:eastAsia="Times New Roman" w:hAnsi="Times New Roman" w:cs="Times New Roman"/>
                <w:sz w:val="16"/>
                <w:szCs w:val="24"/>
                <w:lang w:eastAsia="ru-RU"/>
              </w:rPr>
            </w:pPr>
            <w:r w:rsidRPr="00C43B53">
              <w:rPr>
                <w:rFonts w:ascii="Times New Roman" w:eastAsia="Times New Roman" w:hAnsi="Times New Roman" w:cs="Times New Roman"/>
                <w:b/>
                <w:bCs/>
                <w:sz w:val="16"/>
                <w:szCs w:val="24"/>
                <w:lang w:eastAsia="ru-RU"/>
              </w:rPr>
              <w:t>«2»</w:t>
            </w:r>
          </w:p>
        </w:tc>
      </w:tr>
    </w:tbl>
    <w:p w:rsidR="006E158C" w:rsidRDefault="006E158C" w:rsidP="00484466">
      <w:pPr>
        <w:sectPr w:rsidR="006E158C" w:rsidSect="00484466">
          <w:pgSz w:w="16838" w:h="11906" w:orient="landscape"/>
          <w:pgMar w:top="284" w:right="284" w:bottom="282" w:left="284" w:header="708" w:footer="708" w:gutter="0"/>
          <w:cols w:space="708"/>
          <w:docGrid w:linePitch="360"/>
        </w:sectPr>
      </w:pPr>
    </w:p>
    <w:p w:rsidR="00315CB3" w:rsidRDefault="00315CB3" w:rsidP="00315CB3">
      <w:pPr>
        <w:autoSpaceDE w:val="0"/>
        <w:autoSpaceDN w:val="0"/>
        <w:adjustRightInd w:val="0"/>
        <w:spacing w:after="0" w:line="240" w:lineRule="auto"/>
        <w:ind w:firstLine="567"/>
      </w:pPr>
    </w:p>
    <w:sectPr w:rsidR="00315CB3" w:rsidSect="00257100">
      <w:footerReference w:type="even" r:id="rId61"/>
      <w:footerReference w:type="default" r:id="rId62"/>
      <w:pgSz w:w="16838" w:h="11906" w:orient="landscape"/>
      <w:pgMar w:top="426" w:right="395" w:bottom="284" w:left="426" w:header="709" w:footer="144"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43E1" w:rsidRDefault="00F343E1" w:rsidP="00E3095C">
      <w:pPr>
        <w:spacing w:after="0" w:line="240" w:lineRule="auto"/>
      </w:pPr>
      <w:r>
        <w:separator/>
      </w:r>
    </w:p>
  </w:endnote>
  <w:endnote w:type="continuationSeparator" w:id="0">
    <w:p w:rsidR="00F343E1" w:rsidRDefault="00F343E1" w:rsidP="00E309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BaskervilleC">
    <w:panose1 w:val="00000000000000000000"/>
    <w:charset w:val="CC"/>
    <w:family w:val="decorative"/>
    <w:notTrueType/>
    <w:pitch w:val="variable"/>
    <w:sig w:usb0="00000203" w:usb1="00000000" w:usb2="00000000" w:usb3="00000000" w:csb0="00000005"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Liberation Serif">
    <w:altName w:val="MS Gothic"/>
    <w:charset w:val="80"/>
    <w:family w:val="roman"/>
    <w:pitch w:val="variable"/>
    <w:sig w:usb0="00000000" w:usb1="08070000" w:usb2="00000010" w:usb3="00000000" w:csb0="00020000" w:csb1="00000000"/>
  </w:font>
  <w:font w:name="DejaVu Sans">
    <w:charset w:val="CC"/>
    <w:family w:val="swiss"/>
    <w:pitch w:val="variable"/>
    <w:sig w:usb0="E7003EFF" w:usb1="D200FDFF" w:usb2="00046029" w:usb3="00000000" w:csb0="000001F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287" w:usb1="00000000" w:usb2="00000000" w:usb3="00000000" w:csb0="0000009F" w:csb1="00000000"/>
  </w:font>
  <w:font w:name="OpenSymbol">
    <w:altName w:val="Arial Unicode MS"/>
    <w:charset w:val="00"/>
    <w:family w:val="auto"/>
    <w:pitch w:val="variable"/>
    <w:sig w:usb0="800000AF" w:usb1="1001ECEA" w:usb2="00000000" w:usb3="00000000" w:csb0="00000001" w:csb1="00000000"/>
  </w:font>
  <w:font w:name="PragmaticaBook-Reg">
    <w:altName w:val="Times New Roman"/>
    <w:panose1 w:val="00000000000000000000"/>
    <w:charset w:val="00"/>
    <w:family w:val="roman"/>
    <w:notTrueType/>
    <w:pitch w:val="default"/>
  </w:font>
  <w:font w:name="PragmaticaCSanPin-Bold">
    <w:altName w:val="Times New Roman"/>
    <w:panose1 w:val="00000000000000000000"/>
    <w:charset w:val="00"/>
    <w:family w:val="roman"/>
    <w:notTrueType/>
    <w:pitch w:val="default"/>
  </w:font>
  <w:font w:name="FreeSetC-Bold">
    <w:altName w:val="Times New Roman"/>
    <w:panose1 w:val="00000000000000000000"/>
    <w:charset w:val="00"/>
    <w:family w:val="roman"/>
    <w:notTrueType/>
    <w:pitch w:val="default"/>
  </w:font>
  <w:font w:name="FranklinGothicMediumC">
    <w:panose1 w:val="00000000000000000000"/>
    <w:charset w:val="CC"/>
    <w:family w:val="decorative"/>
    <w:notTrueType/>
    <w:pitch w:val="variable"/>
    <w:sig w:usb0="00000203" w:usb1="00000000" w:usb2="00000000" w:usb3="00000000" w:csb0="00000005" w:csb1="00000000"/>
  </w:font>
  <w:font w:name="PetersburgC">
    <w:panose1 w:val="00000000000000000000"/>
    <w:charset w:val="CC"/>
    <w:family w:val="decorative"/>
    <w:notTrueType/>
    <w:pitch w:val="variable"/>
    <w:sig w:usb0="00000203"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FranklinGothicDemiC">
    <w:altName w:val="Gabriola"/>
    <w:panose1 w:val="00000000000000000000"/>
    <w:charset w:val="00"/>
    <w:family w:val="decorative"/>
    <w:notTrueType/>
    <w:pitch w:val="variable"/>
    <w:sig w:usb0="00000001"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4B" w:rsidRDefault="00FA484B">
    <w:pPr>
      <w:pStyle w:val="a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A484B" w:rsidRDefault="00FA484B">
    <w:pPr>
      <w:pStyle w:val="a4"/>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4B" w:rsidRPr="00B75BA5" w:rsidRDefault="00FA484B" w:rsidP="00B75BA5">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4B" w:rsidRDefault="00FA484B" w:rsidP="00FA484B">
    <w:pPr>
      <w:pStyle w:val="a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end"/>
    </w:r>
  </w:p>
  <w:p w:rsidR="00FA484B" w:rsidRDefault="00FA484B" w:rsidP="00FA484B">
    <w:pPr>
      <w:pStyle w:val="a4"/>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484B" w:rsidRDefault="00FA484B" w:rsidP="00FA484B">
    <w:pPr>
      <w:pStyle w:val="a4"/>
      <w:framePr w:wrap="around" w:vAnchor="text" w:hAnchor="margin" w:xAlign="right" w:y="1"/>
      <w:rPr>
        <w:rStyle w:val="afc"/>
      </w:rPr>
    </w:pPr>
    <w:r>
      <w:rPr>
        <w:rStyle w:val="afc"/>
      </w:rPr>
      <w:fldChar w:fldCharType="begin"/>
    </w:r>
    <w:r>
      <w:rPr>
        <w:rStyle w:val="afc"/>
      </w:rPr>
      <w:instrText xml:space="preserve">PAGE  </w:instrText>
    </w:r>
    <w:r>
      <w:rPr>
        <w:rStyle w:val="afc"/>
      </w:rPr>
      <w:fldChar w:fldCharType="separate"/>
    </w:r>
    <w:r w:rsidR="00257100">
      <w:rPr>
        <w:rStyle w:val="afc"/>
        <w:noProof/>
      </w:rPr>
      <w:t>227</w:t>
    </w:r>
    <w:r>
      <w:rPr>
        <w:rStyle w:val="afc"/>
      </w:rPr>
      <w:fldChar w:fldCharType="end"/>
    </w:r>
  </w:p>
  <w:p w:rsidR="00FA484B" w:rsidRDefault="00FA484B" w:rsidP="00FA484B">
    <w:pPr>
      <w:pStyle w:val="a4"/>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43E1" w:rsidRDefault="00F343E1" w:rsidP="00E3095C">
      <w:pPr>
        <w:spacing w:after="0" w:line="240" w:lineRule="auto"/>
      </w:pPr>
      <w:r>
        <w:separator/>
      </w:r>
    </w:p>
  </w:footnote>
  <w:footnote w:type="continuationSeparator" w:id="0">
    <w:p w:rsidR="00F343E1" w:rsidRDefault="00F343E1" w:rsidP="00E3095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05890DA"/>
    <w:lvl w:ilvl="0">
      <w:numFmt w:val="bullet"/>
      <w:lvlText w:val="*"/>
      <w:lvlJc w:val="left"/>
    </w:lvl>
  </w:abstractNum>
  <w:abstractNum w:abstractNumId="1">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9F74AE"/>
    <w:multiLevelType w:val="hybridMultilevel"/>
    <w:tmpl w:val="0624D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00CA6783"/>
    <w:multiLevelType w:val="hybridMultilevel"/>
    <w:tmpl w:val="A8F09C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16B1F91"/>
    <w:multiLevelType w:val="hybridMultilevel"/>
    <w:tmpl w:val="7D0839E8"/>
    <w:lvl w:ilvl="0" w:tplc="A3D6C9BA">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5">
    <w:nsid w:val="01E5674F"/>
    <w:multiLevelType w:val="hybridMultilevel"/>
    <w:tmpl w:val="0AD4DA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21D4F5F"/>
    <w:multiLevelType w:val="hybridMultilevel"/>
    <w:tmpl w:val="737CFA38"/>
    <w:lvl w:ilvl="0" w:tplc="A3D6C9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
    <w:nsid w:val="038114E0"/>
    <w:multiLevelType w:val="hybridMultilevel"/>
    <w:tmpl w:val="1572F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7F38A2"/>
    <w:multiLevelType w:val="hybridMultilevel"/>
    <w:tmpl w:val="BD9A41BC"/>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9">
    <w:nsid w:val="04F14127"/>
    <w:multiLevelType w:val="hybridMultilevel"/>
    <w:tmpl w:val="9062830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06522280"/>
    <w:multiLevelType w:val="hybridMultilevel"/>
    <w:tmpl w:val="6D167A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
    <w:nsid w:val="06797EC3"/>
    <w:multiLevelType w:val="hybridMultilevel"/>
    <w:tmpl w:val="8C90EA18"/>
    <w:lvl w:ilvl="0" w:tplc="3BDA9B22">
      <w:start w:val="65535"/>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069942FC"/>
    <w:multiLevelType w:val="hybridMultilevel"/>
    <w:tmpl w:val="043E39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6F16A41"/>
    <w:multiLevelType w:val="hybridMultilevel"/>
    <w:tmpl w:val="1C683A1E"/>
    <w:lvl w:ilvl="0" w:tplc="077EB9CA">
      <w:start w:val="1"/>
      <w:numFmt w:val="bullet"/>
      <w:lvlText w:val="*"/>
      <w:lvlJc w:val="left"/>
      <w:pPr>
        <w:tabs>
          <w:tab w:val="num" w:pos="720"/>
        </w:tabs>
        <w:ind w:left="720" w:hanging="360"/>
      </w:pPr>
      <w:rPr>
        <w:rFonts w:ascii="Times New Roman" w:hAnsi="Times New Roman" w:cs="Times New Roman" w:hint="default"/>
      </w:rPr>
    </w:lvl>
    <w:lvl w:ilvl="1" w:tplc="10D662B8">
      <w:start w:val="1"/>
      <w:numFmt w:val="bullet"/>
      <w:lvlText w:val="*"/>
      <w:lvlJc w:val="left"/>
      <w:pPr>
        <w:tabs>
          <w:tab w:val="num" w:pos="1440"/>
        </w:tabs>
        <w:ind w:left="1440" w:hanging="360"/>
      </w:pPr>
      <w:rPr>
        <w:rFonts w:ascii="Times New Roman" w:hAnsi="Times New Roman" w:cs="Times New Roman" w:hint="default"/>
      </w:rPr>
    </w:lvl>
    <w:lvl w:ilvl="2" w:tplc="C12AF8D0">
      <w:start w:val="1"/>
      <w:numFmt w:val="bullet"/>
      <w:lvlText w:val="*"/>
      <w:lvlJc w:val="left"/>
      <w:pPr>
        <w:tabs>
          <w:tab w:val="num" w:pos="2160"/>
        </w:tabs>
        <w:ind w:left="2160" w:hanging="360"/>
      </w:pPr>
      <w:rPr>
        <w:rFonts w:ascii="Times New Roman" w:hAnsi="Times New Roman" w:cs="Times New Roman" w:hint="default"/>
      </w:rPr>
    </w:lvl>
    <w:lvl w:ilvl="3" w:tplc="05A26250">
      <w:start w:val="1"/>
      <w:numFmt w:val="bullet"/>
      <w:lvlText w:val="*"/>
      <w:lvlJc w:val="left"/>
      <w:pPr>
        <w:tabs>
          <w:tab w:val="num" w:pos="2880"/>
        </w:tabs>
        <w:ind w:left="2880" w:hanging="360"/>
      </w:pPr>
      <w:rPr>
        <w:rFonts w:ascii="Times New Roman" w:hAnsi="Times New Roman" w:cs="Times New Roman" w:hint="default"/>
      </w:rPr>
    </w:lvl>
    <w:lvl w:ilvl="4" w:tplc="04A21144">
      <w:start w:val="1"/>
      <w:numFmt w:val="bullet"/>
      <w:lvlText w:val="*"/>
      <w:lvlJc w:val="left"/>
      <w:pPr>
        <w:tabs>
          <w:tab w:val="num" w:pos="3600"/>
        </w:tabs>
        <w:ind w:left="3600" w:hanging="360"/>
      </w:pPr>
      <w:rPr>
        <w:rFonts w:ascii="Times New Roman" w:hAnsi="Times New Roman" w:cs="Times New Roman" w:hint="default"/>
      </w:rPr>
    </w:lvl>
    <w:lvl w:ilvl="5" w:tplc="E320EAC8">
      <w:start w:val="1"/>
      <w:numFmt w:val="bullet"/>
      <w:lvlText w:val="*"/>
      <w:lvlJc w:val="left"/>
      <w:pPr>
        <w:tabs>
          <w:tab w:val="num" w:pos="4320"/>
        </w:tabs>
        <w:ind w:left="4320" w:hanging="360"/>
      </w:pPr>
      <w:rPr>
        <w:rFonts w:ascii="Times New Roman" w:hAnsi="Times New Roman" w:cs="Times New Roman" w:hint="default"/>
      </w:rPr>
    </w:lvl>
    <w:lvl w:ilvl="6" w:tplc="ABFED2C0">
      <w:start w:val="1"/>
      <w:numFmt w:val="bullet"/>
      <w:lvlText w:val="*"/>
      <w:lvlJc w:val="left"/>
      <w:pPr>
        <w:tabs>
          <w:tab w:val="num" w:pos="5040"/>
        </w:tabs>
        <w:ind w:left="5040" w:hanging="360"/>
      </w:pPr>
      <w:rPr>
        <w:rFonts w:ascii="Times New Roman" w:hAnsi="Times New Roman" w:cs="Times New Roman" w:hint="default"/>
      </w:rPr>
    </w:lvl>
    <w:lvl w:ilvl="7" w:tplc="9698D0A0">
      <w:start w:val="1"/>
      <w:numFmt w:val="bullet"/>
      <w:lvlText w:val="*"/>
      <w:lvlJc w:val="left"/>
      <w:pPr>
        <w:tabs>
          <w:tab w:val="num" w:pos="5760"/>
        </w:tabs>
        <w:ind w:left="5760" w:hanging="360"/>
      </w:pPr>
      <w:rPr>
        <w:rFonts w:ascii="Times New Roman" w:hAnsi="Times New Roman" w:cs="Times New Roman" w:hint="default"/>
      </w:rPr>
    </w:lvl>
    <w:lvl w:ilvl="8" w:tplc="2C2E66B6">
      <w:start w:val="1"/>
      <w:numFmt w:val="bullet"/>
      <w:lvlText w:val="*"/>
      <w:lvlJc w:val="left"/>
      <w:pPr>
        <w:tabs>
          <w:tab w:val="num" w:pos="6480"/>
        </w:tabs>
        <w:ind w:left="6480" w:hanging="360"/>
      </w:pPr>
      <w:rPr>
        <w:rFonts w:ascii="Times New Roman" w:hAnsi="Times New Roman" w:cs="Times New Roman" w:hint="default"/>
      </w:rPr>
    </w:lvl>
  </w:abstractNum>
  <w:abstractNum w:abstractNumId="14">
    <w:nsid w:val="0DA230B5"/>
    <w:multiLevelType w:val="hybridMultilevel"/>
    <w:tmpl w:val="BB1246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B63C6E"/>
    <w:multiLevelType w:val="hybridMultilevel"/>
    <w:tmpl w:val="13E0F4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DBC2322"/>
    <w:multiLevelType w:val="hybridMultilevel"/>
    <w:tmpl w:val="EF7C13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EC978B9"/>
    <w:multiLevelType w:val="hybridMultilevel"/>
    <w:tmpl w:val="249CF5C0"/>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8">
    <w:nsid w:val="106224A4"/>
    <w:multiLevelType w:val="hybridMultilevel"/>
    <w:tmpl w:val="D48815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10F0FA1"/>
    <w:multiLevelType w:val="hybridMultilevel"/>
    <w:tmpl w:val="87347E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11744BF8"/>
    <w:multiLevelType w:val="hybridMultilevel"/>
    <w:tmpl w:val="74F0A69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1346247B"/>
    <w:multiLevelType w:val="hybridMultilevel"/>
    <w:tmpl w:val="6B3082E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13E97975"/>
    <w:multiLevelType w:val="hybridMultilevel"/>
    <w:tmpl w:val="991C32B6"/>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3">
    <w:nsid w:val="177D52B8"/>
    <w:multiLevelType w:val="hybridMultilevel"/>
    <w:tmpl w:val="7C9CE9BE"/>
    <w:lvl w:ilvl="0" w:tplc="0419000F">
      <w:start w:val="1"/>
      <w:numFmt w:val="decimal"/>
      <w:lvlText w:val="%1."/>
      <w:lvlJc w:val="left"/>
      <w:pPr>
        <w:ind w:left="1495" w:hanging="360"/>
      </w:pPr>
      <w:rPr>
        <w:rFonts w:hint="default"/>
      </w:rPr>
    </w:lvl>
    <w:lvl w:ilvl="1" w:tplc="04190019" w:tentative="1">
      <w:start w:val="1"/>
      <w:numFmt w:val="lowerLetter"/>
      <w:lvlText w:val="%2."/>
      <w:lvlJc w:val="left"/>
      <w:pPr>
        <w:ind w:left="3066" w:hanging="360"/>
      </w:pPr>
    </w:lvl>
    <w:lvl w:ilvl="2" w:tplc="0419001B" w:tentative="1">
      <w:start w:val="1"/>
      <w:numFmt w:val="lowerRoman"/>
      <w:lvlText w:val="%3."/>
      <w:lvlJc w:val="right"/>
      <w:pPr>
        <w:ind w:left="3786" w:hanging="180"/>
      </w:pPr>
    </w:lvl>
    <w:lvl w:ilvl="3" w:tplc="0419000F" w:tentative="1">
      <w:start w:val="1"/>
      <w:numFmt w:val="decimal"/>
      <w:lvlText w:val="%4."/>
      <w:lvlJc w:val="left"/>
      <w:pPr>
        <w:ind w:left="4506" w:hanging="360"/>
      </w:pPr>
    </w:lvl>
    <w:lvl w:ilvl="4" w:tplc="04190019" w:tentative="1">
      <w:start w:val="1"/>
      <w:numFmt w:val="lowerLetter"/>
      <w:lvlText w:val="%5."/>
      <w:lvlJc w:val="left"/>
      <w:pPr>
        <w:ind w:left="5226" w:hanging="360"/>
      </w:pPr>
    </w:lvl>
    <w:lvl w:ilvl="5" w:tplc="0419001B" w:tentative="1">
      <w:start w:val="1"/>
      <w:numFmt w:val="lowerRoman"/>
      <w:lvlText w:val="%6."/>
      <w:lvlJc w:val="right"/>
      <w:pPr>
        <w:ind w:left="5946" w:hanging="180"/>
      </w:pPr>
    </w:lvl>
    <w:lvl w:ilvl="6" w:tplc="0419000F" w:tentative="1">
      <w:start w:val="1"/>
      <w:numFmt w:val="decimal"/>
      <w:lvlText w:val="%7."/>
      <w:lvlJc w:val="left"/>
      <w:pPr>
        <w:ind w:left="6666" w:hanging="360"/>
      </w:pPr>
    </w:lvl>
    <w:lvl w:ilvl="7" w:tplc="04190019" w:tentative="1">
      <w:start w:val="1"/>
      <w:numFmt w:val="lowerLetter"/>
      <w:lvlText w:val="%8."/>
      <w:lvlJc w:val="left"/>
      <w:pPr>
        <w:ind w:left="7386" w:hanging="360"/>
      </w:pPr>
    </w:lvl>
    <w:lvl w:ilvl="8" w:tplc="0419001B" w:tentative="1">
      <w:start w:val="1"/>
      <w:numFmt w:val="lowerRoman"/>
      <w:lvlText w:val="%9."/>
      <w:lvlJc w:val="right"/>
      <w:pPr>
        <w:ind w:left="8106" w:hanging="180"/>
      </w:pPr>
    </w:lvl>
  </w:abstractNum>
  <w:abstractNum w:abstractNumId="24">
    <w:nsid w:val="188D0BA8"/>
    <w:multiLevelType w:val="hybridMultilevel"/>
    <w:tmpl w:val="C890E4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BFF32D3"/>
    <w:multiLevelType w:val="hybridMultilevel"/>
    <w:tmpl w:val="F86047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
    <w:nsid w:val="1C7F6C17"/>
    <w:multiLevelType w:val="hybridMultilevel"/>
    <w:tmpl w:val="D8526DA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1CCA257C"/>
    <w:multiLevelType w:val="hybridMultilevel"/>
    <w:tmpl w:val="6616EFCA"/>
    <w:lvl w:ilvl="0" w:tplc="A3D6C9BA">
      <w:start w:val="1"/>
      <w:numFmt w:val="bullet"/>
      <w:lvlText w:val="*"/>
      <w:lvlJc w:val="left"/>
      <w:pPr>
        <w:tabs>
          <w:tab w:val="num" w:pos="720"/>
        </w:tabs>
        <w:ind w:left="720" w:hanging="360"/>
      </w:pPr>
      <w:rPr>
        <w:rFonts w:ascii="Times New Roman" w:hAnsi="Times New Roman" w:cs="Times New Roman" w:hint="default"/>
      </w:rPr>
    </w:lvl>
    <w:lvl w:ilvl="1" w:tplc="6B9CA5DE">
      <w:start w:val="1"/>
      <w:numFmt w:val="bullet"/>
      <w:lvlText w:val="*"/>
      <w:lvlJc w:val="left"/>
      <w:pPr>
        <w:tabs>
          <w:tab w:val="num" w:pos="1440"/>
        </w:tabs>
        <w:ind w:left="1440" w:hanging="360"/>
      </w:pPr>
      <w:rPr>
        <w:rFonts w:ascii="Times New Roman" w:hAnsi="Times New Roman" w:cs="Times New Roman" w:hint="default"/>
      </w:rPr>
    </w:lvl>
    <w:lvl w:ilvl="2" w:tplc="D2E2C320">
      <w:start w:val="1"/>
      <w:numFmt w:val="bullet"/>
      <w:lvlText w:val="*"/>
      <w:lvlJc w:val="left"/>
      <w:pPr>
        <w:tabs>
          <w:tab w:val="num" w:pos="2160"/>
        </w:tabs>
        <w:ind w:left="2160" w:hanging="360"/>
      </w:pPr>
      <w:rPr>
        <w:rFonts w:ascii="Times New Roman" w:hAnsi="Times New Roman" w:cs="Times New Roman" w:hint="default"/>
      </w:rPr>
    </w:lvl>
    <w:lvl w:ilvl="3" w:tplc="408CB3B0">
      <w:start w:val="1"/>
      <w:numFmt w:val="bullet"/>
      <w:lvlText w:val="*"/>
      <w:lvlJc w:val="left"/>
      <w:pPr>
        <w:tabs>
          <w:tab w:val="num" w:pos="2880"/>
        </w:tabs>
        <w:ind w:left="2880" w:hanging="360"/>
      </w:pPr>
      <w:rPr>
        <w:rFonts w:ascii="Times New Roman" w:hAnsi="Times New Roman" w:cs="Times New Roman" w:hint="default"/>
      </w:rPr>
    </w:lvl>
    <w:lvl w:ilvl="4" w:tplc="E89AD9EC">
      <w:start w:val="1"/>
      <w:numFmt w:val="bullet"/>
      <w:lvlText w:val="*"/>
      <w:lvlJc w:val="left"/>
      <w:pPr>
        <w:tabs>
          <w:tab w:val="num" w:pos="3600"/>
        </w:tabs>
        <w:ind w:left="3600" w:hanging="360"/>
      </w:pPr>
      <w:rPr>
        <w:rFonts w:ascii="Times New Roman" w:hAnsi="Times New Roman" w:cs="Times New Roman" w:hint="default"/>
      </w:rPr>
    </w:lvl>
    <w:lvl w:ilvl="5" w:tplc="DF4CFFC6">
      <w:start w:val="1"/>
      <w:numFmt w:val="bullet"/>
      <w:lvlText w:val="*"/>
      <w:lvlJc w:val="left"/>
      <w:pPr>
        <w:tabs>
          <w:tab w:val="num" w:pos="4320"/>
        </w:tabs>
        <w:ind w:left="4320" w:hanging="360"/>
      </w:pPr>
      <w:rPr>
        <w:rFonts w:ascii="Times New Roman" w:hAnsi="Times New Roman" w:cs="Times New Roman" w:hint="default"/>
      </w:rPr>
    </w:lvl>
    <w:lvl w:ilvl="6" w:tplc="DAC43F46">
      <w:start w:val="1"/>
      <w:numFmt w:val="bullet"/>
      <w:lvlText w:val="*"/>
      <w:lvlJc w:val="left"/>
      <w:pPr>
        <w:tabs>
          <w:tab w:val="num" w:pos="5040"/>
        </w:tabs>
        <w:ind w:left="5040" w:hanging="360"/>
      </w:pPr>
      <w:rPr>
        <w:rFonts w:ascii="Times New Roman" w:hAnsi="Times New Roman" w:cs="Times New Roman" w:hint="default"/>
      </w:rPr>
    </w:lvl>
    <w:lvl w:ilvl="7" w:tplc="D71A9878">
      <w:start w:val="1"/>
      <w:numFmt w:val="bullet"/>
      <w:lvlText w:val="*"/>
      <w:lvlJc w:val="left"/>
      <w:pPr>
        <w:tabs>
          <w:tab w:val="num" w:pos="5760"/>
        </w:tabs>
        <w:ind w:left="5760" w:hanging="360"/>
      </w:pPr>
      <w:rPr>
        <w:rFonts w:ascii="Times New Roman" w:hAnsi="Times New Roman" w:cs="Times New Roman" w:hint="default"/>
      </w:rPr>
    </w:lvl>
    <w:lvl w:ilvl="8" w:tplc="BAEA156A">
      <w:start w:val="1"/>
      <w:numFmt w:val="bullet"/>
      <w:lvlText w:val="*"/>
      <w:lvlJc w:val="left"/>
      <w:pPr>
        <w:tabs>
          <w:tab w:val="num" w:pos="6480"/>
        </w:tabs>
        <w:ind w:left="6480" w:hanging="360"/>
      </w:pPr>
      <w:rPr>
        <w:rFonts w:ascii="Times New Roman" w:hAnsi="Times New Roman" w:cs="Times New Roman" w:hint="default"/>
      </w:rPr>
    </w:lvl>
  </w:abstractNum>
  <w:abstractNum w:abstractNumId="28">
    <w:nsid w:val="1E8334AD"/>
    <w:multiLevelType w:val="hybridMultilevel"/>
    <w:tmpl w:val="03FE617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29">
    <w:nsid w:val="1E927430"/>
    <w:multiLevelType w:val="hybridMultilevel"/>
    <w:tmpl w:val="3D52D8C6"/>
    <w:lvl w:ilvl="0" w:tplc="A3D6C9BA">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30">
    <w:nsid w:val="1F28008E"/>
    <w:multiLevelType w:val="hybridMultilevel"/>
    <w:tmpl w:val="DBCA6D7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1FC61AEA"/>
    <w:multiLevelType w:val="hybridMultilevel"/>
    <w:tmpl w:val="5264432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32">
    <w:nsid w:val="20384D68"/>
    <w:multiLevelType w:val="hybridMultilevel"/>
    <w:tmpl w:val="E5407454"/>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33">
    <w:nsid w:val="2042426F"/>
    <w:multiLevelType w:val="hybridMultilevel"/>
    <w:tmpl w:val="DFD0CFE6"/>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34">
    <w:nsid w:val="206D3FE7"/>
    <w:multiLevelType w:val="hybridMultilevel"/>
    <w:tmpl w:val="678CCFD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5">
    <w:nsid w:val="20B44768"/>
    <w:multiLevelType w:val="hybridMultilevel"/>
    <w:tmpl w:val="3A5064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223215C6"/>
    <w:multiLevelType w:val="hybridMultilevel"/>
    <w:tmpl w:val="FB7A3D84"/>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37">
    <w:nsid w:val="235A7905"/>
    <w:multiLevelType w:val="hybridMultilevel"/>
    <w:tmpl w:val="2CB6891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251B48E1"/>
    <w:multiLevelType w:val="hybridMultilevel"/>
    <w:tmpl w:val="540CBD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25EA3B7A"/>
    <w:multiLevelType w:val="hybridMultilevel"/>
    <w:tmpl w:val="D8A6E44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2664106C"/>
    <w:multiLevelType w:val="hybridMultilevel"/>
    <w:tmpl w:val="F21010B0"/>
    <w:lvl w:ilvl="0" w:tplc="81AC0A6E">
      <w:start w:val="1"/>
      <w:numFmt w:val="bullet"/>
      <w:pStyle w:val="a"/>
      <w:lvlText w:val="–"/>
      <w:lvlJc w:val="left"/>
      <w:pPr>
        <w:ind w:left="786"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271E5C86"/>
    <w:multiLevelType w:val="hybridMultilevel"/>
    <w:tmpl w:val="7D8272F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27AE0261"/>
    <w:multiLevelType w:val="hybridMultilevel"/>
    <w:tmpl w:val="CA7474E8"/>
    <w:lvl w:ilvl="0" w:tplc="56D45C0E">
      <w:start w:val="1"/>
      <w:numFmt w:val="bullet"/>
      <w:lvlText w:val="*"/>
      <w:lvlJc w:val="left"/>
      <w:pPr>
        <w:tabs>
          <w:tab w:val="num" w:pos="720"/>
        </w:tabs>
        <w:ind w:left="720" w:hanging="360"/>
      </w:pPr>
      <w:rPr>
        <w:rFonts w:ascii="Times New Roman" w:hAnsi="Times New Roman" w:cs="Times New Roman" w:hint="default"/>
      </w:rPr>
    </w:lvl>
    <w:lvl w:ilvl="1" w:tplc="1250F6D6">
      <w:start w:val="1"/>
      <w:numFmt w:val="bullet"/>
      <w:lvlText w:val="*"/>
      <w:lvlJc w:val="left"/>
      <w:pPr>
        <w:tabs>
          <w:tab w:val="num" w:pos="1440"/>
        </w:tabs>
        <w:ind w:left="1440" w:hanging="360"/>
      </w:pPr>
      <w:rPr>
        <w:rFonts w:ascii="Times New Roman" w:hAnsi="Times New Roman" w:cs="Times New Roman" w:hint="default"/>
      </w:rPr>
    </w:lvl>
    <w:lvl w:ilvl="2" w:tplc="10888760">
      <w:start w:val="1"/>
      <w:numFmt w:val="bullet"/>
      <w:lvlText w:val="*"/>
      <w:lvlJc w:val="left"/>
      <w:pPr>
        <w:tabs>
          <w:tab w:val="num" w:pos="2160"/>
        </w:tabs>
        <w:ind w:left="2160" w:hanging="360"/>
      </w:pPr>
      <w:rPr>
        <w:rFonts w:ascii="Times New Roman" w:hAnsi="Times New Roman" w:cs="Times New Roman" w:hint="default"/>
      </w:rPr>
    </w:lvl>
    <w:lvl w:ilvl="3" w:tplc="E39A4EB6">
      <w:start w:val="1"/>
      <w:numFmt w:val="bullet"/>
      <w:lvlText w:val="*"/>
      <w:lvlJc w:val="left"/>
      <w:pPr>
        <w:tabs>
          <w:tab w:val="num" w:pos="2880"/>
        </w:tabs>
        <w:ind w:left="2880" w:hanging="360"/>
      </w:pPr>
      <w:rPr>
        <w:rFonts w:ascii="Times New Roman" w:hAnsi="Times New Roman" w:cs="Times New Roman" w:hint="default"/>
      </w:rPr>
    </w:lvl>
    <w:lvl w:ilvl="4" w:tplc="FC088A8E">
      <w:start w:val="1"/>
      <w:numFmt w:val="bullet"/>
      <w:lvlText w:val="*"/>
      <w:lvlJc w:val="left"/>
      <w:pPr>
        <w:tabs>
          <w:tab w:val="num" w:pos="3600"/>
        </w:tabs>
        <w:ind w:left="3600" w:hanging="360"/>
      </w:pPr>
      <w:rPr>
        <w:rFonts w:ascii="Times New Roman" w:hAnsi="Times New Roman" w:cs="Times New Roman" w:hint="default"/>
      </w:rPr>
    </w:lvl>
    <w:lvl w:ilvl="5" w:tplc="EA3A73EC">
      <w:start w:val="1"/>
      <w:numFmt w:val="bullet"/>
      <w:lvlText w:val="*"/>
      <w:lvlJc w:val="left"/>
      <w:pPr>
        <w:tabs>
          <w:tab w:val="num" w:pos="4320"/>
        </w:tabs>
        <w:ind w:left="4320" w:hanging="360"/>
      </w:pPr>
      <w:rPr>
        <w:rFonts w:ascii="Times New Roman" w:hAnsi="Times New Roman" w:cs="Times New Roman" w:hint="default"/>
      </w:rPr>
    </w:lvl>
    <w:lvl w:ilvl="6" w:tplc="95EC1362">
      <w:start w:val="1"/>
      <w:numFmt w:val="bullet"/>
      <w:lvlText w:val="*"/>
      <w:lvlJc w:val="left"/>
      <w:pPr>
        <w:tabs>
          <w:tab w:val="num" w:pos="5040"/>
        </w:tabs>
        <w:ind w:left="5040" w:hanging="360"/>
      </w:pPr>
      <w:rPr>
        <w:rFonts w:ascii="Times New Roman" w:hAnsi="Times New Roman" w:cs="Times New Roman" w:hint="default"/>
      </w:rPr>
    </w:lvl>
    <w:lvl w:ilvl="7" w:tplc="E27078F4">
      <w:start w:val="1"/>
      <w:numFmt w:val="bullet"/>
      <w:lvlText w:val="*"/>
      <w:lvlJc w:val="left"/>
      <w:pPr>
        <w:tabs>
          <w:tab w:val="num" w:pos="5760"/>
        </w:tabs>
        <w:ind w:left="5760" w:hanging="360"/>
      </w:pPr>
      <w:rPr>
        <w:rFonts w:ascii="Times New Roman" w:hAnsi="Times New Roman" w:cs="Times New Roman" w:hint="default"/>
      </w:rPr>
    </w:lvl>
    <w:lvl w:ilvl="8" w:tplc="A9F6ED06">
      <w:start w:val="1"/>
      <w:numFmt w:val="bullet"/>
      <w:lvlText w:val="*"/>
      <w:lvlJc w:val="left"/>
      <w:pPr>
        <w:tabs>
          <w:tab w:val="num" w:pos="6480"/>
        </w:tabs>
        <w:ind w:left="6480" w:hanging="360"/>
      </w:pPr>
      <w:rPr>
        <w:rFonts w:ascii="Times New Roman" w:hAnsi="Times New Roman" w:cs="Times New Roman" w:hint="default"/>
      </w:rPr>
    </w:lvl>
  </w:abstractNum>
  <w:abstractNum w:abstractNumId="43">
    <w:nsid w:val="28B1577C"/>
    <w:multiLevelType w:val="hybridMultilevel"/>
    <w:tmpl w:val="E56CE1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C67C00"/>
    <w:multiLevelType w:val="hybridMultilevel"/>
    <w:tmpl w:val="6638D1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2A19302C"/>
    <w:multiLevelType w:val="hybridMultilevel"/>
    <w:tmpl w:val="9ECC8A2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2AD85487"/>
    <w:multiLevelType w:val="hybridMultilevel"/>
    <w:tmpl w:val="02A828B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2B370F81"/>
    <w:multiLevelType w:val="hybridMultilevel"/>
    <w:tmpl w:val="EBC6AA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2BC7345D"/>
    <w:multiLevelType w:val="hybridMultilevel"/>
    <w:tmpl w:val="11F4FC8A"/>
    <w:lvl w:ilvl="0" w:tplc="0419000F">
      <w:start w:val="1"/>
      <w:numFmt w:val="decimal"/>
      <w:lvlText w:val="%1."/>
      <w:lvlJc w:val="left"/>
      <w:pPr>
        <w:tabs>
          <w:tab w:val="num" w:pos="540"/>
        </w:tabs>
        <w:ind w:left="540" w:hanging="360"/>
      </w:pPr>
    </w:lvl>
    <w:lvl w:ilvl="1" w:tplc="04190019">
      <w:start w:val="1"/>
      <w:numFmt w:val="lowerLetter"/>
      <w:lvlText w:val="%2."/>
      <w:lvlJc w:val="left"/>
      <w:pPr>
        <w:tabs>
          <w:tab w:val="num" w:pos="1260"/>
        </w:tabs>
        <w:ind w:left="1260" w:hanging="360"/>
      </w:pPr>
    </w:lvl>
    <w:lvl w:ilvl="2" w:tplc="0419001B">
      <w:start w:val="1"/>
      <w:numFmt w:val="lowerRoman"/>
      <w:lvlText w:val="%3."/>
      <w:lvlJc w:val="right"/>
      <w:pPr>
        <w:tabs>
          <w:tab w:val="num" w:pos="1980"/>
        </w:tabs>
        <w:ind w:left="1980" w:hanging="180"/>
      </w:pPr>
    </w:lvl>
    <w:lvl w:ilvl="3" w:tplc="0419000F">
      <w:start w:val="1"/>
      <w:numFmt w:val="decimal"/>
      <w:lvlText w:val="%4."/>
      <w:lvlJc w:val="left"/>
      <w:pPr>
        <w:tabs>
          <w:tab w:val="num" w:pos="2700"/>
        </w:tabs>
        <w:ind w:left="2700" w:hanging="360"/>
      </w:pPr>
    </w:lvl>
    <w:lvl w:ilvl="4" w:tplc="04190019">
      <w:start w:val="1"/>
      <w:numFmt w:val="lowerLetter"/>
      <w:lvlText w:val="%5."/>
      <w:lvlJc w:val="left"/>
      <w:pPr>
        <w:tabs>
          <w:tab w:val="num" w:pos="3420"/>
        </w:tabs>
        <w:ind w:left="3420" w:hanging="360"/>
      </w:pPr>
    </w:lvl>
    <w:lvl w:ilvl="5" w:tplc="0419001B">
      <w:start w:val="1"/>
      <w:numFmt w:val="lowerRoman"/>
      <w:lvlText w:val="%6."/>
      <w:lvlJc w:val="right"/>
      <w:pPr>
        <w:tabs>
          <w:tab w:val="num" w:pos="4140"/>
        </w:tabs>
        <w:ind w:left="4140" w:hanging="180"/>
      </w:pPr>
    </w:lvl>
    <w:lvl w:ilvl="6" w:tplc="0419000F">
      <w:start w:val="1"/>
      <w:numFmt w:val="decimal"/>
      <w:lvlText w:val="%7."/>
      <w:lvlJc w:val="left"/>
      <w:pPr>
        <w:tabs>
          <w:tab w:val="num" w:pos="4860"/>
        </w:tabs>
        <w:ind w:left="4860" w:hanging="360"/>
      </w:pPr>
    </w:lvl>
    <w:lvl w:ilvl="7" w:tplc="04190019">
      <w:start w:val="1"/>
      <w:numFmt w:val="lowerLetter"/>
      <w:lvlText w:val="%8."/>
      <w:lvlJc w:val="left"/>
      <w:pPr>
        <w:tabs>
          <w:tab w:val="num" w:pos="5580"/>
        </w:tabs>
        <w:ind w:left="5580" w:hanging="360"/>
      </w:pPr>
    </w:lvl>
    <w:lvl w:ilvl="8" w:tplc="0419001B">
      <w:start w:val="1"/>
      <w:numFmt w:val="lowerRoman"/>
      <w:lvlText w:val="%9."/>
      <w:lvlJc w:val="right"/>
      <w:pPr>
        <w:tabs>
          <w:tab w:val="num" w:pos="6300"/>
        </w:tabs>
        <w:ind w:left="6300" w:hanging="180"/>
      </w:pPr>
    </w:lvl>
  </w:abstractNum>
  <w:abstractNum w:abstractNumId="49">
    <w:nsid w:val="2C0C0B5E"/>
    <w:multiLevelType w:val="hybridMultilevel"/>
    <w:tmpl w:val="A49C6DB0"/>
    <w:lvl w:ilvl="0" w:tplc="80EC7D00">
      <w:start w:val="1"/>
      <w:numFmt w:val="bullet"/>
      <w:lvlText w:val="*"/>
      <w:lvlJc w:val="left"/>
      <w:pPr>
        <w:tabs>
          <w:tab w:val="num" w:pos="720"/>
        </w:tabs>
        <w:ind w:left="720" w:hanging="360"/>
      </w:pPr>
      <w:rPr>
        <w:rFonts w:ascii="Times New Roman" w:hAnsi="Times New Roman" w:cs="Times New Roman" w:hint="default"/>
      </w:rPr>
    </w:lvl>
    <w:lvl w:ilvl="1" w:tplc="0F80215C">
      <w:start w:val="1"/>
      <w:numFmt w:val="bullet"/>
      <w:lvlText w:val="*"/>
      <w:lvlJc w:val="left"/>
      <w:pPr>
        <w:tabs>
          <w:tab w:val="num" w:pos="1440"/>
        </w:tabs>
        <w:ind w:left="1440" w:hanging="360"/>
      </w:pPr>
      <w:rPr>
        <w:rFonts w:ascii="Times New Roman" w:hAnsi="Times New Roman" w:cs="Times New Roman" w:hint="default"/>
      </w:rPr>
    </w:lvl>
    <w:lvl w:ilvl="2" w:tplc="0AA48C2A">
      <w:start w:val="1"/>
      <w:numFmt w:val="bullet"/>
      <w:lvlText w:val="*"/>
      <w:lvlJc w:val="left"/>
      <w:pPr>
        <w:tabs>
          <w:tab w:val="num" w:pos="2160"/>
        </w:tabs>
        <w:ind w:left="2160" w:hanging="360"/>
      </w:pPr>
      <w:rPr>
        <w:rFonts w:ascii="Times New Roman" w:hAnsi="Times New Roman" w:cs="Times New Roman" w:hint="default"/>
      </w:rPr>
    </w:lvl>
    <w:lvl w:ilvl="3" w:tplc="A12236D4">
      <w:start w:val="1"/>
      <w:numFmt w:val="bullet"/>
      <w:lvlText w:val="*"/>
      <w:lvlJc w:val="left"/>
      <w:pPr>
        <w:tabs>
          <w:tab w:val="num" w:pos="2880"/>
        </w:tabs>
        <w:ind w:left="2880" w:hanging="360"/>
      </w:pPr>
      <w:rPr>
        <w:rFonts w:ascii="Times New Roman" w:hAnsi="Times New Roman" w:cs="Times New Roman" w:hint="default"/>
      </w:rPr>
    </w:lvl>
    <w:lvl w:ilvl="4" w:tplc="D77C29AC">
      <w:start w:val="1"/>
      <w:numFmt w:val="bullet"/>
      <w:lvlText w:val="*"/>
      <w:lvlJc w:val="left"/>
      <w:pPr>
        <w:tabs>
          <w:tab w:val="num" w:pos="3600"/>
        </w:tabs>
        <w:ind w:left="3600" w:hanging="360"/>
      </w:pPr>
      <w:rPr>
        <w:rFonts w:ascii="Times New Roman" w:hAnsi="Times New Roman" w:cs="Times New Roman" w:hint="default"/>
      </w:rPr>
    </w:lvl>
    <w:lvl w:ilvl="5" w:tplc="22A80004">
      <w:start w:val="1"/>
      <w:numFmt w:val="bullet"/>
      <w:lvlText w:val="*"/>
      <w:lvlJc w:val="left"/>
      <w:pPr>
        <w:tabs>
          <w:tab w:val="num" w:pos="4320"/>
        </w:tabs>
        <w:ind w:left="4320" w:hanging="360"/>
      </w:pPr>
      <w:rPr>
        <w:rFonts w:ascii="Times New Roman" w:hAnsi="Times New Roman" w:cs="Times New Roman" w:hint="default"/>
      </w:rPr>
    </w:lvl>
    <w:lvl w:ilvl="6" w:tplc="E60C0274">
      <w:start w:val="1"/>
      <w:numFmt w:val="bullet"/>
      <w:lvlText w:val="*"/>
      <w:lvlJc w:val="left"/>
      <w:pPr>
        <w:tabs>
          <w:tab w:val="num" w:pos="5040"/>
        </w:tabs>
        <w:ind w:left="5040" w:hanging="360"/>
      </w:pPr>
      <w:rPr>
        <w:rFonts w:ascii="Times New Roman" w:hAnsi="Times New Roman" w:cs="Times New Roman" w:hint="default"/>
      </w:rPr>
    </w:lvl>
    <w:lvl w:ilvl="7" w:tplc="84B802B0">
      <w:start w:val="1"/>
      <w:numFmt w:val="bullet"/>
      <w:lvlText w:val="*"/>
      <w:lvlJc w:val="left"/>
      <w:pPr>
        <w:tabs>
          <w:tab w:val="num" w:pos="5760"/>
        </w:tabs>
        <w:ind w:left="5760" w:hanging="360"/>
      </w:pPr>
      <w:rPr>
        <w:rFonts w:ascii="Times New Roman" w:hAnsi="Times New Roman" w:cs="Times New Roman" w:hint="default"/>
      </w:rPr>
    </w:lvl>
    <w:lvl w:ilvl="8" w:tplc="80FE373C">
      <w:start w:val="1"/>
      <w:numFmt w:val="bullet"/>
      <w:lvlText w:val="*"/>
      <w:lvlJc w:val="left"/>
      <w:pPr>
        <w:tabs>
          <w:tab w:val="num" w:pos="6480"/>
        </w:tabs>
        <w:ind w:left="6480" w:hanging="360"/>
      </w:pPr>
      <w:rPr>
        <w:rFonts w:ascii="Times New Roman" w:hAnsi="Times New Roman" w:cs="Times New Roman" w:hint="default"/>
      </w:rPr>
    </w:lvl>
  </w:abstractNum>
  <w:abstractNum w:abstractNumId="50">
    <w:nsid w:val="2DB95227"/>
    <w:multiLevelType w:val="hybridMultilevel"/>
    <w:tmpl w:val="EF58BC08"/>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51">
    <w:nsid w:val="2EF22538"/>
    <w:multiLevelType w:val="hybridMultilevel"/>
    <w:tmpl w:val="2E24780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2">
    <w:nsid w:val="2FC97978"/>
    <w:multiLevelType w:val="hybridMultilevel"/>
    <w:tmpl w:val="94809C50"/>
    <w:lvl w:ilvl="0" w:tplc="A3D6C9B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53">
    <w:nsid w:val="2FDE16E3"/>
    <w:multiLevelType w:val="hybridMultilevel"/>
    <w:tmpl w:val="4C2E15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329367C6"/>
    <w:multiLevelType w:val="hybridMultilevel"/>
    <w:tmpl w:val="78DC13DE"/>
    <w:lvl w:ilvl="0" w:tplc="785A9A5A">
      <w:start w:val="1"/>
      <w:numFmt w:val="decimal"/>
      <w:lvlText w:val="%1)"/>
      <w:lvlJc w:val="left"/>
      <w:pPr>
        <w:ind w:left="720" w:hanging="360"/>
      </w:pPr>
      <w:rPr>
        <w:rFonts w:hint="default"/>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32EC45AC"/>
    <w:multiLevelType w:val="hybridMultilevel"/>
    <w:tmpl w:val="11D80EF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6">
    <w:nsid w:val="333E7EBA"/>
    <w:multiLevelType w:val="hybridMultilevel"/>
    <w:tmpl w:val="E5407454"/>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57">
    <w:nsid w:val="34101852"/>
    <w:multiLevelType w:val="hybridMultilevel"/>
    <w:tmpl w:val="785CC11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3449098A"/>
    <w:multiLevelType w:val="hybridMultilevel"/>
    <w:tmpl w:val="570E1A3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34A739AA"/>
    <w:multiLevelType w:val="hybridMultilevel"/>
    <w:tmpl w:val="C316C34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34DE6E08"/>
    <w:multiLevelType w:val="hybridMultilevel"/>
    <w:tmpl w:val="149E5E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53D2494"/>
    <w:multiLevelType w:val="hybridMultilevel"/>
    <w:tmpl w:val="E474FCB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2">
    <w:nsid w:val="35524FD8"/>
    <w:multiLevelType w:val="hybridMultilevel"/>
    <w:tmpl w:val="F9B684A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35EF5770"/>
    <w:multiLevelType w:val="hybridMultilevel"/>
    <w:tmpl w:val="4164E3C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4">
    <w:nsid w:val="36C273BB"/>
    <w:multiLevelType w:val="singleLevel"/>
    <w:tmpl w:val="10BC3E6A"/>
    <w:lvl w:ilvl="0">
      <w:start w:val="1"/>
      <w:numFmt w:val="decimal"/>
      <w:lvlText w:val="%1."/>
      <w:legacy w:legacy="1" w:legacySpace="0" w:legacyIndent="192"/>
      <w:lvlJc w:val="left"/>
      <w:rPr>
        <w:rFonts w:ascii="Times New Roman" w:hAnsi="Times New Roman" w:cs="Times New Roman" w:hint="default"/>
      </w:rPr>
    </w:lvl>
  </w:abstractNum>
  <w:abstractNum w:abstractNumId="65">
    <w:nsid w:val="39A8225F"/>
    <w:multiLevelType w:val="hybridMultilevel"/>
    <w:tmpl w:val="78ACD0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6">
    <w:nsid w:val="39E71AAD"/>
    <w:multiLevelType w:val="hybridMultilevel"/>
    <w:tmpl w:val="22849EA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3A3713B9"/>
    <w:multiLevelType w:val="hybridMultilevel"/>
    <w:tmpl w:val="B808A654"/>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68">
    <w:nsid w:val="4045468D"/>
    <w:multiLevelType w:val="hybridMultilevel"/>
    <w:tmpl w:val="AF409B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9">
    <w:nsid w:val="4126063B"/>
    <w:multiLevelType w:val="hybridMultilevel"/>
    <w:tmpl w:val="4734E644"/>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70">
    <w:nsid w:val="4148268C"/>
    <w:multiLevelType w:val="hybridMultilevel"/>
    <w:tmpl w:val="DAC67434"/>
    <w:lvl w:ilvl="0" w:tplc="FEEE93D4">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1">
    <w:nsid w:val="41AF2AC9"/>
    <w:multiLevelType w:val="hybridMultilevel"/>
    <w:tmpl w:val="23B8BADC"/>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72">
    <w:nsid w:val="42FD1909"/>
    <w:multiLevelType w:val="hybridMultilevel"/>
    <w:tmpl w:val="284067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3">
    <w:nsid w:val="4321105F"/>
    <w:multiLevelType w:val="hybridMultilevel"/>
    <w:tmpl w:val="81A0358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4">
    <w:nsid w:val="47984775"/>
    <w:multiLevelType w:val="hybridMultilevel"/>
    <w:tmpl w:val="2BE8B78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nsid w:val="47A67CD2"/>
    <w:multiLevelType w:val="hybridMultilevel"/>
    <w:tmpl w:val="C4EC1D7C"/>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76">
    <w:nsid w:val="483E2A8F"/>
    <w:multiLevelType w:val="hybridMultilevel"/>
    <w:tmpl w:val="B1C09D7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4C8C52C9"/>
    <w:multiLevelType w:val="hybridMultilevel"/>
    <w:tmpl w:val="704A603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8">
    <w:nsid w:val="4D0E4B07"/>
    <w:multiLevelType w:val="hybridMultilevel"/>
    <w:tmpl w:val="E5407454"/>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79">
    <w:nsid w:val="4E4B4F16"/>
    <w:multiLevelType w:val="hybridMultilevel"/>
    <w:tmpl w:val="7CB000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4F9F5F0F"/>
    <w:multiLevelType w:val="hybridMultilevel"/>
    <w:tmpl w:val="F44C994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4FEF5772"/>
    <w:multiLevelType w:val="hybridMultilevel"/>
    <w:tmpl w:val="D556EB1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2">
    <w:nsid w:val="50BA2518"/>
    <w:multiLevelType w:val="hybridMultilevel"/>
    <w:tmpl w:val="A6DEFDEA"/>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3">
    <w:nsid w:val="50C37C3D"/>
    <w:multiLevelType w:val="hybridMultilevel"/>
    <w:tmpl w:val="2A046AD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4">
    <w:nsid w:val="51DE098C"/>
    <w:multiLevelType w:val="hybridMultilevel"/>
    <w:tmpl w:val="D5244E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51E46E9D"/>
    <w:multiLevelType w:val="hybridMultilevel"/>
    <w:tmpl w:val="7D04827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53081F19"/>
    <w:multiLevelType w:val="hybridMultilevel"/>
    <w:tmpl w:val="658AB9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7">
    <w:nsid w:val="537C0BD0"/>
    <w:multiLevelType w:val="hybridMultilevel"/>
    <w:tmpl w:val="C908DD68"/>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8">
    <w:nsid w:val="551430EB"/>
    <w:multiLevelType w:val="hybridMultilevel"/>
    <w:tmpl w:val="B3AC695C"/>
    <w:lvl w:ilvl="0" w:tplc="04190001">
      <w:start w:val="1"/>
      <w:numFmt w:val="bullet"/>
      <w:lvlText w:val=""/>
      <w:lvlJc w:val="left"/>
      <w:pPr>
        <w:tabs>
          <w:tab w:val="num" w:pos="1287"/>
        </w:tabs>
        <w:ind w:left="1287" w:hanging="360"/>
      </w:pPr>
      <w:rPr>
        <w:rFonts w:ascii="Symbol" w:hAnsi="Symbol" w:hint="default"/>
      </w:rPr>
    </w:lvl>
    <w:lvl w:ilvl="1" w:tplc="04190003" w:tentative="1">
      <w:start w:val="1"/>
      <w:numFmt w:val="bullet"/>
      <w:lvlText w:val="o"/>
      <w:lvlJc w:val="left"/>
      <w:pPr>
        <w:tabs>
          <w:tab w:val="num" w:pos="2007"/>
        </w:tabs>
        <w:ind w:left="2007" w:hanging="360"/>
      </w:pPr>
      <w:rPr>
        <w:rFonts w:ascii="Courier New" w:hAnsi="Courier New" w:cs="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cs="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cs="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89">
    <w:nsid w:val="55433C30"/>
    <w:multiLevelType w:val="hybridMultilevel"/>
    <w:tmpl w:val="945614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0">
    <w:nsid w:val="55FB3EF3"/>
    <w:multiLevelType w:val="hybridMultilevel"/>
    <w:tmpl w:val="E5407454"/>
    <w:lvl w:ilvl="0" w:tplc="0419000F">
      <w:start w:val="1"/>
      <w:numFmt w:val="decimal"/>
      <w:lvlText w:val="%1."/>
      <w:lvlJc w:val="left"/>
      <w:pPr>
        <w:ind w:left="540" w:hanging="360"/>
      </w:pPr>
    </w:lvl>
    <w:lvl w:ilvl="1" w:tplc="04190019">
      <w:start w:val="1"/>
      <w:numFmt w:val="lowerLetter"/>
      <w:lvlText w:val="%2."/>
      <w:lvlJc w:val="left"/>
      <w:pPr>
        <w:ind w:left="1260" w:hanging="360"/>
      </w:pPr>
    </w:lvl>
    <w:lvl w:ilvl="2" w:tplc="0419001B">
      <w:start w:val="1"/>
      <w:numFmt w:val="lowerRoman"/>
      <w:lvlText w:val="%3."/>
      <w:lvlJc w:val="right"/>
      <w:pPr>
        <w:ind w:left="1980" w:hanging="180"/>
      </w:pPr>
    </w:lvl>
    <w:lvl w:ilvl="3" w:tplc="0419000F">
      <w:start w:val="1"/>
      <w:numFmt w:val="decimal"/>
      <w:lvlText w:val="%4."/>
      <w:lvlJc w:val="left"/>
      <w:pPr>
        <w:ind w:left="2700" w:hanging="360"/>
      </w:pPr>
    </w:lvl>
    <w:lvl w:ilvl="4" w:tplc="04190019">
      <w:start w:val="1"/>
      <w:numFmt w:val="lowerLetter"/>
      <w:lvlText w:val="%5."/>
      <w:lvlJc w:val="left"/>
      <w:pPr>
        <w:ind w:left="3420" w:hanging="360"/>
      </w:pPr>
    </w:lvl>
    <w:lvl w:ilvl="5" w:tplc="0419001B">
      <w:start w:val="1"/>
      <w:numFmt w:val="lowerRoman"/>
      <w:lvlText w:val="%6."/>
      <w:lvlJc w:val="right"/>
      <w:pPr>
        <w:ind w:left="4140" w:hanging="180"/>
      </w:pPr>
    </w:lvl>
    <w:lvl w:ilvl="6" w:tplc="0419000F">
      <w:start w:val="1"/>
      <w:numFmt w:val="decimal"/>
      <w:lvlText w:val="%7."/>
      <w:lvlJc w:val="left"/>
      <w:pPr>
        <w:ind w:left="4860" w:hanging="360"/>
      </w:pPr>
    </w:lvl>
    <w:lvl w:ilvl="7" w:tplc="04190019">
      <w:start w:val="1"/>
      <w:numFmt w:val="lowerLetter"/>
      <w:lvlText w:val="%8."/>
      <w:lvlJc w:val="left"/>
      <w:pPr>
        <w:ind w:left="5580" w:hanging="360"/>
      </w:pPr>
    </w:lvl>
    <w:lvl w:ilvl="8" w:tplc="0419001B">
      <w:start w:val="1"/>
      <w:numFmt w:val="lowerRoman"/>
      <w:lvlText w:val="%9."/>
      <w:lvlJc w:val="right"/>
      <w:pPr>
        <w:ind w:left="6300" w:hanging="180"/>
      </w:pPr>
    </w:lvl>
  </w:abstractNum>
  <w:abstractNum w:abstractNumId="91">
    <w:nsid w:val="580462EC"/>
    <w:multiLevelType w:val="hybridMultilevel"/>
    <w:tmpl w:val="77B82E1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2">
    <w:nsid w:val="5A4F571A"/>
    <w:multiLevelType w:val="hybridMultilevel"/>
    <w:tmpl w:val="3ABA648E"/>
    <w:lvl w:ilvl="0" w:tplc="10281B42">
      <w:start w:val="1"/>
      <w:numFmt w:val="decimal"/>
      <w:lvlText w:val="%1."/>
      <w:lvlJc w:val="left"/>
      <w:pPr>
        <w:ind w:left="1080" w:hanging="360"/>
      </w:pPr>
      <w:rPr>
        <w:rFonts w:eastAsia="NewBaskervilleC"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3">
    <w:nsid w:val="5AA36821"/>
    <w:multiLevelType w:val="singleLevel"/>
    <w:tmpl w:val="F5DC9846"/>
    <w:lvl w:ilvl="0">
      <w:start w:val="10"/>
      <w:numFmt w:val="decimal"/>
      <w:lvlText w:val="%1."/>
      <w:legacy w:legacy="1" w:legacySpace="0" w:legacyIndent="345"/>
      <w:lvlJc w:val="left"/>
      <w:rPr>
        <w:rFonts w:ascii="Times New Roman" w:hAnsi="Times New Roman" w:cs="Times New Roman" w:hint="default"/>
      </w:rPr>
    </w:lvl>
  </w:abstractNum>
  <w:abstractNum w:abstractNumId="94">
    <w:nsid w:val="5B9C39FB"/>
    <w:multiLevelType w:val="hybridMultilevel"/>
    <w:tmpl w:val="FD6A7D2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nsid w:val="5D304344"/>
    <w:multiLevelType w:val="hybridMultilevel"/>
    <w:tmpl w:val="B7D01476"/>
    <w:lvl w:ilvl="0" w:tplc="7B109DF4">
      <w:start w:val="1"/>
      <w:numFmt w:val="bullet"/>
      <w:lvlText w:val="*"/>
      <w:lvlJc w:val="left"/>
      <w:pPr>
        <w:tabs>
          <w:tab w:val="num" w:pos="720"/>
        </w:tabs>
        <w:ind w:left="720" w:hanging="360"/>
      </w:pPr>
      <w:rPr>
        <w:rFonts w:ascii="Times New Roman" w:hAnsi="Times New Roman" w:cs="Times New Roman" w:hint="default"/>
      </w:rPr>
    </w:lvl>
    <w:lvl w:ilvl="1" w:tplc="41BE77C8">
      <w:start w:val="1"/>
      <w:numFmt w:val="bullet"/>
      <w:lvlText w:val="*"/>
      <w:lvlJc w:val="left"/>
      <w:pPr>
        <w:tabs>
          <w:tab w:val="num" w:pos="1440"/>
        </w:tabs>
        <w:ind w:left="1440" w:hanging="360"/>
      </w:pPr>
      <w:rPr>
        <w:rFonts w:ascii="Times New Roman" w:hAnsi="Times New Roman" w:cs="Times New Roman" w:hint="default"/>
      </w:rPr>
    </w:lvl>
    <w:lvl w:ilvl="2" w:tplc="C284F50A">
      <w:start w:val="1"/>
      <w:numFmt w:val="bullet"/>
      <w:lvlText w:val="*"/>
      <w:lvlJc w:val="left"/>
      <w:pPr>
        <w:tabs>
          <w:tab w:val="num" w:pos="2160"/>
        </w:tabs>
        <w:ind w:left="2160" w:hanging="360"/>
      </w:pPr>
      <w:rPr>
        <w:rFonts w:ascii="Times New Roman" w:hAnsi="Times New Roman" w:cs="Times New Roman" w:hint="default"/>
      </w:rPr>
    </w:lvl>
    <w:lvl w:ilvl="3" w:tplc="3E663BD8">
      <w:start w:val="1"/>
      <w:numFmt w:val="bullet"/>
      <w:lvlText w:val="*"/>
      <w:lvlJc w:val="left"/>
      <w:pPr>
        <w:tabs>
          <w:tab w:val="num" w:pos="2880"/>
        </w:tabs>
        <w:ind w:left="2880" w:hanging="360"/>
      </w:pPr>
      <w:rPr>
        <w:rFonts w:ascii="Times New Roman" w:hAnsi="Times New Roman" w:cs="Times New Roman" w:hint="default"/>
      </w:rPr>
    </w:lvl>
    <w:lvl w:ilvl="4" w:tplc="617C4436">
      <w:start w:val="1"/>
      <w:numFmt w:val="bullet"/>
      <w:lvlText w:val="*"/>
      <w:lvlJc w:val="left"/>
      <w:pPr>
        <w:tabs>
          <w:tab w:val="num" w:pos="3600"/>
        </w:tabs>
        <w:ind w:left="3600" w:hanging="360"/>
      </w:pPr>
      <w:rPr>
        <w:rFonts w:ascii="Times New Roman" w:hAnsi="Times New Roman" w:cs="Times New Roman" w:hint="default"/>
      </w:rPr>
    </w:lvl>
    <w:lvl w:ilvl="5" w:tplc="4A5E56A4">
      <w:start w:val="1"/>
      <w:numFmt w:val="bullet"/>
      <w:lvlText w:val="*"/>
      <w:lvlJc w:val="left"/>
      <w:pPr>
        <w:tabs>
          <w:tab w:val="num" w:pos="4320"/>
        </w:tabs>
        <w:ind w:left="4320" w:hanging="360"/>
      </w:pPr>
      <w:rPr>
        <w:rFonts w:ascii="Times New Roman" w:hAnsi="Times New Roman" w:cs="Times New Roman" w:hint="default"/>
      </w:rPr>
    </w:lvl>
    <w:lvl w:ilvl="6" w:tplc="6B5049D6">
      <w:start w:val="1"/>
      <w:numFmt w:val="bullet"/>
      <w:lvlText w:val="*"/>
      <w:lvlJc w:val="left"/>
      <w:pPr>
        <w:tabs>
          <w:tab w:val="num" w:pos="5040"/>
        </w:tabs>
        <w:ind w:left="5040" w:hanging="360"/>
      </w:pPr>
      <w:rPr>
        <w:rFonts w:ascii="Times New Roman" w:hAnsi="Times New Roman" w:cs="Times New Roman" w:hint="default"/>
      </w:rPr>
    </w:lvl>
    <w:lvl w:ilvl="7" w:tplc="228CC3E6">
      <w:start w:val="1"/>
      <w:numFmt w:val="bullet"/>
      <w:lvlText w:val="*"/>
      <w:lvlJc w:val="left"/>
      <w:pPr>
        <w:tabs>
          <w:tab w:val="num" w:pos="5760"/>
        </w:tabs>
        <w:ind w:left="5760" w:hanging="360"/>
      </w:pPr>
      <w:rPr>
        <w:rFonts w:ascii="Times New Roman" w:hAnsi="Times New Roman" w:cs="Times New Roman" w:hint="default"/>
      </w:rPr>
    </w:lvl>
    <w:lvl w:ilvl="8" w:tplc="E77C2FCC">
      <w:start w:val="1"/>
      <w:numFmt w:val="bullet"/>
      <w:lvlText w:val="*"/>
      <w:lvlJc w:val="left"/>
      <w:pPr>
        <w:tabs>
          <w:tab w:val="num" w:pos="6480"/>
        </w:tabs>
        <w:ind w:left="6480" w:hanging="360"/>
      </w:pPr>
      <w:rPr>
        <w:rFonts w:ascii="Times New Roman" w:hAnsi="Times New Roman" w:cs="Times New Roman" w:hint="default"/>
      </w:rPr>
    </w:lvl>
  </w:abstractNum>
  <w:abstractNum w:abstractNumId="96">
    <w:nsid w:val="5E551CCC"/>
    <w:multiLevelType w:val="hybridMultilevel"/>
    <w:tmpl w:val="D6E8331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97">
    <w:nsid w:val="5F616386"/>
    <w:multiLevelType w:val="hybridMultilevel"/>
    <w:tmpl w:val="9638789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5FC30968"/>
    <w:multiLevelType w:val="hybridMultilevel"/>
    <w:tmpl w:val="198A20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9">
    <w:nsid w:val="615C5A89"/>
    <w:multiLevelType w:val="hybridMultilevel"/>
    <w:tmpl w:val="0E5AEFBE"/>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0">
    <w:nsid w:val="628C4F6D"/>
    <w:multiLevelType w:val="hybridMultilevel"/>
    <w:tmpl w:val="BBAEB800"/>
    <w:lvl w:ilvl="0" w:tplc="A3D6C9BA">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01">
    <w:nsid w:val="633537F7"/>
    <w:multiLevelType w:val="hybridMultilevel"/>
    <w:tmpl w:val="89367F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2">
    <w:nsid w:val="636D1E17"/>
    <w:multiLevelType w:val="hybridMultilevel"/>
    <w:tmpl w:val="24C28E4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03">
    <w:nsid w:val="653E43BB"/>
    <w:multiLevelType w:val="hybridMultilevel"/>
    <w:tmpl w:val="1A440180"/>
    <w:lvl w:ilvl="0" w:tplc="A3D6C9BA">
      <w:start w:val="1"/>
      <w:numFmt w:val="bullet"/>
      <w:lvlText w:val="*"/>
      <w:lvlJc w:val="left"/>
      <w:pPr>
        <w:ind w:left="1287" w:hanging="360"/>
      </w:pPr>
      <w:rPr>
        <w:rFonts w:ascii="Times New Roman" w:hAnsi="Times New Roman" w:cs="Times New Roman"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cs="Wingdings" w:hint="default"/>
      </w:rPr>
    </w:lvl>
    <w:lvl w:ilvl="3" w:tplc="04190001">
      <w:start w:val="1"/>
      <w:numFmt w:val="bullet"/>
      <w:lvlText w:val=""/>
      <w:lvlJc w:val="left"/>
      <w:pPr>
        <w:ind w:left="3447" w:hanging="360"/>
      </w:pPr>
      <w:rPr>
        <w:rFonts w:ascii="Symbol" w:hAnsi="Symbol" w:cs="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cs="Wingdings" w:hint="default"/>
      </w:rPr>
    </w:lvl>
    <w:lvl w:ilvl="6" w:tplc="04190001">
      <w:start w:val="1"/>
      <w:numFmt w:val="bullet"/>
      <w:lvlText w:val=""/>
      <w:lvlJc w:val="left"/>
      <w:pPr>
        <w:ind w:left="5607" w:hanging="360"/>
      </w:pPr>
      <w:rPr>
        <w:rFonts w:ascii="Symbol" w:hAnsi="Symbol" w:cs="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cs="Wingdings" w:hint="default"/>
      </w:rPr>
    </w:lvl>
  </w:abstractNum>
  <w:abstractNum w:abstractNumId="104">
    <w:nsid w:val="67173673"/>
    <w:multiLevelType w:val="hybridMultilevel"/>
    <w:tmpl w:val="17A2DF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9E70728"/>
    <w:multiLevelType w:val="hybridMultilevel"/>
    <w:tmpl w:val="8AD0C62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6">
    <w:nsid w:val="6AA20D6D"/>
    <w:multiLevelType w:val="hybridMultilevel"/>
    <w:tmpl w:val="69D6B1E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6C6415AC"/>
    <w:multiLevelType w:val="hybridMultilevel"/>
    <w:tmpl w:val="3D52FDC6"/>
    <w:lvl w:ilvl="0" w:tplc="1A967000">
      <w:start w:val="1"/>
      <w:numFmt w:val="bullet"/>
      <w:lvlText w:val="*"/>
      <w:lvlJc w:val="left"/>
      <w:pPr>
        <w:tabs>
          <w:tab w:val="num" w:pos="720"/>
        </w:tabs>
        <w:ind w:left="720" w:hanging="360"/>
      </w:pPr>
      <w:rPr>
        <w:rFonts w:ascii="Times New Roman" w:hAnsi="Times New Roman" w:cs="Times New Roman" w:hint="default"/>
      </w:rPr>
    </w:lvl>
    <w:lvl w:ilvl="1" w:tplc="4AB6A62C">
      <w:start w:val="1"/>
      <w:numFmt w:val="bullet"/>
      <w:lvlText w:val="*"/>
      <w:lvlJc w:val="left"/>
      <w:pPr>
        <w:tabs>
          <w:tab w:val="num" w:pos="1440"/>
        </w:tabs>
        <w:ind w:left="1440" w:hanging="360"/>
      </w:pPr>
      <w:rPr>
        <w:rFonts w:ascii="Times New Roman" w:hAnsi="Times New Roman" w:cs="Times New Roman" w:hint="default"/>
      </w:rPr>
    </w:lvl>
    <w:lvl w:ilvl="2" w:tplc="68EA5958">
      <w:start w:val="1"/>
      <w:numFmt w:val="bullet"/>
      <w:lvlText w:val="*"/>
      <w:lvlJc w:val="left"/>
      <w:pPr>
        <w:tabs>
          <w:tab w:val="num" w:pos="2160"/>
        </w:tabs>
        <w:ind w:left="2160" w:hanging="360"/>
      </w:pPr>
      <w:rPr>
        <w:rFonts w:ascii="Times New Roman" w:hAnsi="Times New Roman" w:cs="Times New Roman" w:hint="default"/>
      </w:rPr>
    </w:lvl>
    <w:lvl w:ilvl="3" w:tplc="EB64FA64">
      <w:start w:val="1"/>
      <w:numFmt w:val="bullet"/>
      <w:lvlText w:val="*"/>
      <w:lvlJc w:val="left"/>
      <w:pPr>
        <w:tabs>
          <w:tab w:val="num" w:pos="2880"/>
        </w:tabs>
        <w:ind w:left="2880" w:hanging="360"/>
      </w:pPr>
      <w:rPr>
        <w:rFonts w:ascii="Times New Roman" w:hAnsi="Times New Roman" w:cs="Times New Roman" w:hint="default"/>
      </w:rPr>
    </w:lvl>
    <w:lvl w:ilvl="4" w:tplc="92040DCC">
      <w:start w:val="1"/>
      <w:numFmt w:val="bullet"/>
      <w:lvlText w:val="*"/>
      <w:lvlJc w:val="left"/>
      <w:pPr>
        <w:tabs>
          <w:tab w:val="num" w:pos="3600"/>
        </w:tabs>
        <w:ind w:left="3600" w:hanging="360"/>
      </w:pPr>
      <w:rPr>
        <w:rFonts w:ascii="Times New Roman" w:hAnsi="Times New Roman" w:cs="Times New Roman" w:hint="default"/>
      </w:rPr>
    </w:lvl>
    <w:lvl w:ilvl="5" w:tplc="B8CE6A18">
      <w:start w:val="1"/>
      <w:numFmt w:val="bullet"/>
      <w:lvlText w:val="*"/>
      <w:lvlJc w:val="left"/>
      <w:pPr>
        <w:tabs>
          <w:tab w:val="num" w:pos="4320"/>
        </w:tabs>
        <w:ind w:left="4320" w:hanging="360"/>
      </w:pPr>
      <w:rPr>
        <w:rFonts w:ascii="Times New Roman" w:hAnsi="Times New Roman" w:cs="Times New Roman" w:hint="default"/>
      </w:rPr>
    </w:lvl>
    <w:lvl w:ilvl="6" w:tplc="AFEC628E">
      <w:start w:val="1"/>
      <w:numFmt w:val="bullet"/>
      <w:lvlText w:val="*"/>
      <w:lvlJc w:val="left"/>
      <w:pPr>
        <w:tabs>
          <w:tab w:val="num" w:pos="5040"/>
        </w:tabs>
        <w:ind w:left="5040" w:hanging="360"/>
      </w:pPr>
      <w:rPr>
        <w:rFonts w:ascii="Times New Roman" w:hAnsi="Times New Roman" w:cs="Times New Roman" w:hint="default"/>
      </w:rPr>
    </w:lvl>
    <w:lvl w:ilvl="7" w:tplc="6C568B12">
      <w:start w:val="1"/>
      <w:numFmt w:val="bullet"/>
      <w:lvlText w:val="*"/>
      <w:lvlJc w:val="left"/>
      <w:pPr>
        <w:tabs>
          <w:tab w:val="num" w:pos="5760"/>
        </w:tabs>
        <w:ind w:left="5760" w:hanging="360"/>
      </w:pPr>
      <w:rPr>
        <w:rFonts w:ascii="Times New Roman" w:hAnsi="Times New Roman" w:cs="Times New Roman" w:hint="default"/>
      </w:rPr>
    </w:lvl>
    <w:lvl w:ilvl="8" w:tplc="D0BC31FC">
      <w:start w:val="1"/>
      <w:numFmt w:val="bullet"/>
      <w:lvlText w:val="*"/>
      <w:lvlJc w:val="left"/>
      <w:pPr>
        <w:tabs>
          <w:tab w:val="num" w:pos="6480"/>
        </w:tabs>
        <w:ind w:left="6480" w:hanging="360"/>
      </w:pPr>
      <w:rPr>
        <w:rFonts w:ascii="Times New Roman" w:hAnsi="Times New Roman" w:cs="Times New Roman" w:hint="default"/>
      </w:rPr>
    </w:lvl>
  </w:abstractNum>
  <w:abstractNum w:abstractNumId="108">
    <w:nsid w:val="6C803C75"/>
    <w:multiLevelType w:val="hybridMultilevel"/>
    <w:tmpl w:val="4D0E98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9">
    <w:nsid w:val="6D54044C"/>
    <w:multiLevelType w:val="hybridMultilevel"/>
    <w:tmpl w:val="5566853A"/>
    <w:lvl w:ilvl="0" w:tplc="04090001">
      <w:start w:val="1"/>
      <w:numFmt w:val="bullet"/>
      <w:lvlText w:val=""/>
      <w:lvlJc w:val="left"/>
      <w:pPr>
        <w:tabs>
          <w:tab w:val="num" w:pos="720"/>
        </w:tabs>
        <w:ind w:left="720" w:hanging="360"/>
      </w:pPr>
      <w:rPr>
        <w:rFonts w:ascii="Symbol" w:hAnsi="Symbol" w:hint="default"/>
      </w:rPr>
    </w:lvl>
    <w:lvl w:ilvl="1" w:tplc="7F4A9CE0">
      <w:numFmt w:val="bullet"/>
      <w:lvlText w:val="-"/>
      <w:lvlJc w:val="left"/>
      <w:pPr>
        <w:tabs>
          <w:tab w:val="num" w:pos="1440"/>
        </w:tabs>
        <w:ind w:left="1440" w:hanging="360"/>
      </w:pPr>
      <w:rPr>
        <w:rFonts w:ascii="Times New Roman" w:eastAsia="Times New Roman" w:hAnsi="Times New Roman"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10">
    <w:nsid w:val="6E417C49"/>
    <w:multiLevelType w:val="hybridMultilevel"/>
    <w:tmpl w:val="8C7859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1">
    <w:nsid w:val="6E822DB9"/>
    <w:multiLevelType w:val="hybridMultilevel"/>
    <w:tmpl w:val="BAA26D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E8770AA"/>
    <w:multiLevelType w:val="hybridMultilevel"/>
    <w:tmpl w:val="E976D1FE"/>
    <w:lvl w:ilvl="0" w:tplc="04190001">
      <w:start w:val="1"/>
      <w:numFmt w:val="bullet"/>
      <w:lvlText w:val=""/>
      <w:lvlJc w:val="left"/>
      <w:pPr>
        <w:ind w:left="1004" w:hanging="360"/>
      </w:pPr>
      <w:rPr>
        <w:rFonts w:ascii="Symbol" w:hAnsi="Symbol" w:hint="default"/>
      </w:rPr>
    </w:lvl>
    <w:lvl w:ilvl="1" w:tplc="04190003">
      <w:start w:val="1"/>
      <w:numFmt w:val="bullet"/>
      <w:lvlText w:val="o"/>
      <w:lvlJc w:val="left"/>
      <w:pPr>
        <w:ind w:left="1724" w:hanging="360"/>
      </w:pPr>
      <w:rPr>
        <w:rFonts w:ascii="Courier New" w:hAnsi="Courier New" w:cs="Courier New" w:hint="default"/>
      </w:rPr>
    </w:lvl>
    <w:lvl w:ilvl="2" w:tplc="04190005">
      <w:start w:val="1"/>
      <w:numFmt w:val="bullet"/>
      <w:lvlText w:val=""/>
      <w:lvlJc w:val="left"/>
      <w:pPr>
        <w:ind w:left="2444" w:hanging="360"/>
      </w:pPr>
      <w:rPr>
        <w:rFonts w:ascii="Wingdings" w:hAnsi="Wingdings" w:cs="Wingdings" w:hint="default"/>
      </w:rPr>
    </w:lvl>
    <w:lvl w:ilvl="3" w:tplc="04190001">
      <w:start w:val="1"/>
      <w:numFmt w:val="bullet"/>
      <w:lvlText w:val=""/>
      <w:lvlJc w:val="left"/>
      <w:pPr>
        <w:ind w:left="3164" w:hanging="360"/>
      </w:pPr>
      <w:rPr>
        <w:rFonts w:ascii="Symbol" w:hAnsi="Symbol" w:cs="Symbol" w:hint="default"/>
      </w:rPr>
    </w:lvl>
    <w:lvl w:ilvl="4" w:tplc="04190003">
      <w:start w:val="1"/>
      <w:numFmt w:val="bullet"/>
      <w:lvlText w:val="o"/>
      <w:lvlJc w:val="left"/>
      <w:pPr>
        <w:ind w:left="3884" w:hanging="360"/>
      </w:pPr>
      <w:rPr>
        <w:rFonts w:ascii="Courier New" w:hAnsi="Courier New" w:cs="Courier New" w:hint="default"/>
      </w:rPr>
    </w:lvl>
    <w:lvl w:ilvl="5" w:tplc="04190005">
      <w:start w:val="1"/>
      <w:numFmt w:val="bullet"/>
      <w:lvlText w:val=""/>
      <w:lvlJc w:val="left"/>
      <w:pPr>
        <w:ind w:left="4604" w:hanging="360"/>
      </w:pPr>
      <w:rPr>
        <w:rFonts w:ascii="Wingdings" w:hAnsi="Wingdings" w:cs="Wingdings" w:hint="default"/>
      </w:rPr>
    </w:lvl>
    <w:lvl w:ilvl="6" w:tplc="04190001">
      <w:start w:val="1"/>
      <w:numFmt w:val="bullet"/>
      <w:lvlText w:val=""/>
      <w:lvlJc w:val="left"/>
      <w:pPr>
        <w:ind w:left="5324" w:hanging="360"/>
      </w:pPr>
      <w:rPr>
        <w:rFonts w:ascii="Symbol" w:hAnsi="Symbol" w:cs="Symbol" w:hint="default"/>
      </w:rPr>
    </w:lvl>
    <w:lvl w:ilvl="7" w:tplc="04190003">
      <w:start w:val="1"/>
      <w:numFmt w:val="bullet"/>
      <w:lvlText w:val="o"/>
      <w:lvlJc w:val="left"/>
      <w:pPr>
        <w:ind w:left="6044" w:hanging="360"/>
      </w:pPr>
      <w:rPr>
        <w:rFonts w:ascii="Courier New" w:hAnsi="Courier New" w:cs="Courier New" w:hint="default"/>
      </w:rPr>
    </w:lvl>
    <w:lvl w:ilvl="8" w:tplc="04190005">
      <w:start w:val="1"/>
      <w:numFmt w:val="bullet"/>
      <w:lvlText w:val=""/>
      <w:lvlJc w:val="left"/>
      <w:pPr>
        <w:ind w:left="6764" w:hanging="360"/>
      </w:pPr>
      <w:rPr>
        <w:rFonts w:ascii="Wingdings" w:hAnsi="Wingdings" w:cs="Wingdings" w:hint="default"/>
      </w:rPr>
    </w:lvl>
  </w:abstractNum>
  <w:abstractNum w:abstractNumId="113">
    <w:nsid w:val="6F2F404C"/>
    <w:multiLevelType w:val="hybridMultilevel"/>
    <w:tmpl w:val="A6C69372"/>
    <w:lvl w:ilvl="0" w:tplc="04190001">
      <w:start w:val="1"/>
      <w:numFmt w:val="bullet"/>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4">
    <w:nsid w:val="6FCF3397"/>
    <w:multiLevelType w:val="hybridMultilevel"/>
    <w:tmpl w:val="E64EF6C2"/>
    <w:lvl w:ilvl="0" w:tplc="A3D6C9BA">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703E3B9D"/>
    <w:multiLevelType w:val="singleLevel"/>
    <w:tmpl w:val="8370D3C4"/>
    <w:lvl w:ilvl="0">
      <w:start w:val="1"/>
      <w:numFmt w:val="decimal"/>
      <w:lvlText w:val="%1."/>
      <w:legacy w:legacy="1" w:legacySpace="0" w:legacyIndent="216"/>
      <w:lvlJc w:val="left"/>
      <w:rPr>
        <w:rFonts w:ascii="Times New Roman" w:hAnsi="Times New Roman" w:cs="Times New Roman" w:hint="default"/>
      </w:rPr>
    </w:lvl>
  </w:abstractNum>
  <w:abstractNum w:abstractNumId="116">
    <w:nsid w:val="70717E10"/>
    <w:multiLevelType w:val="hybridMultilevel"/>
    <w:tmpl w:val="0CD6D8C8"/>
    <w:lvl w:ilvl="0" w:tplc="1548C080">
      <w:start w:val="1"/>
      <w:numFmt w:val="decimal"/>
      <w:lvlText w:val="%1."/>
      <w:lvlJc w:val="left"/>
      <w:pPr>
        <w:ind w:left="1080" w:hanging="360"/>
      </w:pPr>
      <w:rPr>
        <w:rFonts w:hint="default"/>
        <w:b w:val="0"/>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7">
    <w:nsid w:val="710F2B14"/>
    <w:multiLevelType w:val="hybridMultilevel"/>
    <w:tmpl w:val="5692A50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nsid w:val="716326B6"/>
    <w:multiLevelType w:val="hybridMultilevel"/>
    <w:tmpl w:val="812AADD0"/>
    <w:lvl w:ilvl="0" w:tplc="65C0F094">
      <w:start w:val="1"/>
      <w:numFmt w:val="decimal"/>
      <w:lvlText w:val="%1."/>
      <w:lvlJc w:val="left"/>
      <w:pPr>
        <w:ind w:left="1080" w:hanging="360"/>
      </w:pPr>
      <w:rPr>
        <w:color w:val="00000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9">
    <w:nsid w:val="733D3D92"/>
    <w:multiLevelType w:val="hybridMultilevel"/>
    <w:tmpl w:val="AB8828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75383B52"/>
    <w:multiLevelType w:val="hybridMultilevel"/>
    <w:tmpl w:val="06EC0B3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21">
    <w:nsid w:val="775D6B4A"/>
    <w:multiLevelType w:val="hybridMultilevel"/>
    <w:tmpl w:val="889C6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2">
    <w:nsid w:val="78A82033"/>
    <w:multiLevelType w:val="singleLevel"/>
    <w:tmpl w:val="E2F4593C"/>
    <w:lvl w:ilvl="0">
      <w:start w:val="3"/>
      <w:numFmt w:val="decimal"/>
      <w:lvlText w:val="%1."/>
      <w:legacy w:legacy="1" w:legacySpace="0" w:legacyIndent="226"/>
      <w:lvlJc w:val="left"/>
      <w:rPr>
        <w:rFonts w:ascii="Times New Roman" w:hAnsi="Times New Roman" w:cs="Times New Roman" w:hint="default"/>
      </w:rPr>
    </w:lvl>
  </w:abstractNum>
  <w:abstractNum w:abstractNumId="123">
    <w:nsid w:val="78EC50CF"/>
    <w:multiLevelType w:val="hybridMultilevel"/>
    <w:tmpl w:val="C164B88C"/>
    <w:lvl w:ilvl="0" w:tplc="A3D6C9BA">
      <w:start w:val="1"/>
      <w:numFmt w:val="bullet"/>
      <w:lvlText w:val="*"/>
      <w:lvlJc w:val="left"/>
      <w:pPr>
        <w:ind w:left="1260" w:hanging="360"/>
      </w:pPr>
      <w:rPr>
        <w:rFonts w:ascii="Times New Roman" w:hAnsi="Times New Roman" w:cs="Times New Roman" w:hint="default"/>
      </w:rPr>
    </w:lvl>
    <w:lvl w:ilvl="1" w:tplc="04190003">
      <w:start w:val="1"/>
      <w:numFmt w:val="bullet"/>
      <w:lvlText w:val="o"/>
      <w:lvlJc w:val="left"/>
      <w:pPr>
        <w:ind w:left="1980" w:hanging="360"/>
      </w:pPr>
      <w:rPr>
        <w:rFonts w:ascii="Courier New" w:hAnsi="Courier New" w:cs="Courier New" w:hint="default"/>
      </w:rPr>
    </w:lvl>
    <w:lvl w:ilvl="2" w:tplc="04190005">
      <w:start w:val="1"/>
      <w:numFmt w:val="bullet"/>
      <w:lvlText w:val=""/>
      <w:lvlJc w:val="left"/>
      <w:pPr>
        <w:ind w:left="2700" w:hanging="360"/>
      </w:pPr>
      <w:rPr>
        <w:rFonts w:ascii="Wingdings" w:hAnsi="Wingdings" w:cs="Wingdings" w:hint="default"/>
      </w:rPr>
    </w:lvl>
    <w:lvl w:ilvl="3" w:tplc="04190001">
      <w:start w:val="1"/>
      <w:numFmt w:val="bullet"/>
      <w:lvlText w:val=""/>
      <w:lvlJc w:val="left"/>
      <w:pPr>
        <w:ind w:left="3420" w:hanging="360"/>
      </w:pPr>
      <w:rPr>
        <w:rFonts w:ascii="Symbol" w:hAnsi="Symbol" w:cs="Symbol" w:hint="default"/>
      </w:rPr>
    </w:lvl>
    <w:lvl w:ilvl="4" w:tplc="04190003">
      <w:start w:val="1"/>
      <w:numFmt w:val="bullet"/>
      <w:lvlText w:val="o"/>
      <w:lvlJc w:val="left"/>
      <w:pPr>
        <w:ind w:left="4140" w:hanging="360"/>
      </w:pPr>
      <w:rPr>
        <w:rFonts w:ascii="Courier New" w:hAnsi="Courier New" w:cs="Courier New" w:hint="default"/>
      </w:rPr>
    </w:lvl>
    <w:lvl w:ilvl="5" w:tplc="04190005">
      <w:start w:val="1"/>
      <w:numFmt w:val="bullet"/>
      <w:lvlText w:val=""/>
      <w:lvlJc w:val="left"/>
      <w:pPr>
        <w:ind w:left="4860" w:hanging="360"/>
      </w:pPr>
      <w:rPr>
        <w:rFonts w:ascii="Wingdings" w:hAnsi="Wingdings" w:cs="Wingdings" w:hint="default"/>
      </w:rPr>
    </w:lvl>
    <w:lvl w:ilvl="6" w:tplc="04190001">
      <w:start w:val="1"/>
      <w:numFmt w:val="bullet"/>
      <w:lvlText w:val=""/>
      <w:lvlJc w:val="left"/>
      <w:pPr>
        <w:ind w:left="5580" w:hanging="360"/>
      </w:pPr>
      <w:rPr>
        <w:rFonts w:ascii="Symbol" w:hAnsi="Symbol" w:cs="Symbol" w:hint="default"/>
      </w:rPr>
    </w:lvl>
    <w:lvl w:ilvl="7" w:tplc="04190003">
      <w:start w:val="1"/>
      <w:numFmt w:val="bullet"/>
      <w:lvlText w:val="o"/>
      <w:lvlJc w:val="left"/>
      <w:pPr>
        <w:ind w:left="6300" w:hanging="360"/>
      </w:pPr>
      <w:rPr>
        <w:rFonts w:ascii="Courier New" w:hAnsi="Courier New" w:cs="Courier New" w:hint="default"/>
      </w:rPr>
    </w:lvl>
    <w:lvl w:ilvl="8" w:tplc="04190005">
      <w:start w:val="1"/>
      <w:numFmt w:val="bullet"/>
      <w:lvlText w:val=""/>
      <w:lvlJc w:val="left"/>
      <w:pPr>
        <w:ind w:left="7020" w:hanging="360"/>
      </w:pPr>
      <w:rPr>
        <w:rFonts w:ascii="Wingdings" w:hAnsi="Wingdings" w:cs="Wingdings" w:hint="default"/>
      </w:rPr>
    </w:lvl>
  </w:abstractNum>
  <w:abstractNum w:abstractNumId="124">
    <w:nsid w:val="7B734EDD"/>
    <w:multiLevelType w:val="hybridMultilevel"/>
    <w:tmpl w:val="54E6719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5">
    <w:nsid w:val="7C17532C"/>
    <w:multiLevelType w:val="hybridMultilevel"/>
    <w:tmpl w:val="C446602A"/>
    <w:lvl w:ilvl="0" w:tplc="04190001">
      <w:start w:val="1"/>
      <w:numFmt w:val="bullet"/>
      <w:lvlText w:val=""/>
      <w:lvlJc w:val="left"/>
      <w:pPr>
        <w:tabs>
          <w:tab w:val="num" w:pos="780"/>
        </w:tabs>
        <w:ind w:left="780" w:hanging="360"/>
      </w:pPr>
      <w:rPr>
        <w:rFonts w:ascii="Symbol" w:hAnsi="Symbol" w:hint="default"/>
      </w:rPr>
    </w:lvl>
    <w:lvl w:ilvl="1" w:tplc="04190003" w:tentative="1">
      <w:start w:val="1"/>
      <w:numFmt w:val="bullet"/>
      <w:lvlText w:val="o"/>
      <w:lvlJc w:val="left"/>
      <w:pPr>
        <w:tabs>
          <w:tab w:val="num" w:pos="1500"/>
        </w:tabs>
        <w:ind w:left="1500" w:hanging="360"/>
      </w:pPr>
      <w:rPr>
        <w:rFonts w:ascii="Courier New" w:hAnsi="Courier New" w:cs="Courier New" w:hint="default"/>
      </w:rPr>
    </w:lvl>
    <w:lvl w:ilvl="2" w:tplc="04190005" w:tentative="1">
      <w:start w:val="1"/>
      <w:numFmt w:val="bullet"/>
      <w:lvlText w:val=""/>
      <w:lvlJc w:val="left"/>
      <w:pPr>
        <w:tabs>
          <w:tab w:val="num" w:pos="2220"/>
        </w:tabs>
        <w:ind w:left="2220" w:hanging="360"/>
      </w:pPr>
      <w:rPr>
        <w:rFonts w:ascii="Wingdings" w:hAnsi="Wingdings" w:hint="default"/>
      </w:rPr>
    </w:lvl>
    <w:lvl w:ilvl="3" w:tplc="04190001" w:tentative="1">
      <w:start w:val="1"/>
      <w:numFmt w:val="bullet"/>
      <w:lvlText w:val=""/>
      <w:lvlJc w:val="left"/>
      <w:pPr>
        <w:tabs>
          <w:tab w:val="num" w:pos="2940"/>
        </w:tabs>
        <w:ind w:left="2940" w:hanging="360"/>
      </w:pPr>
      <w:rPr>
        <w:rFonts w:ascii="Symbol" w:hAnsi="Symbol" w:hint="default"/>
      </w:rPr>
    </w:lvl>
    <w:lvl w:ilvl="4" w:tplc="04190003" w:tentative="1">
      <w:start w:val="1"/>
      <w:numFmt w:val="bullet"/>
      <w:lvlText w:val="o"/>
      <w:lvlJc w:val="left"/>
      <w:pPr>
        <w:tabs>
          <w:tab w:val="num" w:pos="3660"/>
        </w:tabs>
        <w:ind w:left="3660" w:hanging="360"/>
      </w:pPr>
      <w:rPr>
        <w:rFonts w:ascii="Courier New" w:hAnsi="Courier New" w:cs="Courier New" w:hint="default"/>
      </w:rPr>
    </w:lvl>
    <w:lvl w:ilvl="5" w:tplc="04190005" w:tentative="1">
      <w:start w:val="1"/>
      <w:numFmt w:val="bullet"/>
      <w:lvlText w:val=""/>
      <w:lvlJc w:val="left"/>
      <w:pPr>
        <w:tabs>
          <w:tab w:val="num" w:pos="4380"/>
        </w:tabs>
        <w:ind w:left="4380" w:hanging="360"/>
      </w:pPr>
      <w:rPr>
        <w:rFonts w:ascii="Wingdings" w:hAnsi="Wingdings" w:hint="default"/>
      </w:rPr>
    </w:lvl>
    <w:lvl w:ilvl="6" w:tplc="04190001" w:tentative="1">
      <w:start w:val="1"/>
      <w:numFmt w:val="bullet"/>
      <w:lvlText w:val=""/>
      <w:lvlJc w:val="left"/>
      <w:pPr>
        <w:tabs>
          <w:tab w:val="num" w:pos="5100"/>
        </w:tabs>
        <w:ind w:left="5100" w:hanging="360"/>
      </w:pPr>
      <w:rPr>
        <w:rFonts w:ascii="Symbol" w:hAnsi="Symbol" w:hint="default"/>
      </w:rPr>
    </w:lvl>
    <w:lvl w:ilvl="7" w:tplc="04190003" w:tentative="1">
      <w:start w:val="1"/>
      <w:numFmt w:val="bullet"/>
      <w:lvlText w:val="o"/>
      <w:lvlJc w:val="left"/>
      <w:pPr>
        <w:tabs>
          <w:tab w:val="num" w:pos="5820"/>
        </w:tabs>
        <w:ind w:left="5820" w:hanging="360"/>
      </w:pPr>
      <w:rPr>
        <w:rFonts w:ascii="Courier New" w:hAnsi="Courier New" w:cs="Courier New" w:hint="default"/>
      </w:rPr>
    </w:lvl>
    <w:lvl w:ilvl="8" w:tplc="04190005" w:tentative="1">
      <w:start w:val="1"/>
      <w:numFmt w:val="bullet"/>
      <w:lvlText w:val=""/>
      <w:lvlJc w:val="left"/>
      <w:pPr>
        <w:tabs>
          <w:tab w:val="num" w:pos="6540"/>
        </w:tabs>
        <w:ind w:left="6540" w:hanging="360"/>
      </w:pPr>
      <w:rPr>
        <w:rFonts w:ascii="Wingdings" w:hAnsi="Wingdings" w:hint="default"/>
      </w:rPr>
    </w:lvl>
  </w:abstractNum>
  <w:abstractNum w:abstractNumId="126">
    <w:nsid w:val="7D667D9D"/>
    <w:multiLevelType w:val="hybridMultilevel"/>
    <w:tmpl w:val="A6F483B2"/>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127">
    <w:nsid w:val="7EDA46C7"/>
    <w:multiLevelType w:val="hybridMultilevel"/>
    <w:tmpl w:val="0624D3B4"/>
    <w:lvl w:ilvl="0" w:tplc="49D877B8">
      <w:start w:val="1"/>
      <w:numFmt w:val="bullet"/>
      <w:lvlText w:val="*"/>
      <w:lvlJc w:val="left"/>
      <w:pPr>
        <w:tabs>
          <w:tab w:val="num" w:pos="720"/>
        </w:tabs>
        <w:ind w:left="720" w:hanging="360"/>
      </w:pPr>
      <w:rPr>
        <w:rFonts w:ascii="Times New Roman" w:hAnsi="Times New Roman" w:cs="Times New Roman" w:hint="default"/>
      </w:rPr>
    </w:lvl>
    <w:lvl w:ilvl="1" w:tplc="2B604BA2">
      <w:start w:val="1"/>
      <w:numFmt w:val="bullet"/>
      <w:lvlText w:val="*"/>
      <w:lvlJc w:val="left"/>
      <w:pPr>
        <w:tabs>
          <w:tab w:val="num" w:pos="1440"/>
        </w:tabs>
        <w:ind w:left="1440" w:hanging="360"/>
      </w:pPr>
      <w:rPr>
        <w:rFonts w:ascii="Times New Roman" w:hAnsi="Times New Roman" w:cs="Times New Roman" w:hint="default"/>
      </w:rPr>
    </w:lvl>
    <w:lvl w:ilvl="2" w:tplc="17CE7EB2">
      <w:start w:val="1"/>
      <w:numFmt w:val="bullet"/>
      <w:lvlText w:val="*"/>
      <w:lvlJc w:val="left"/>
      <w:pPr>
        <w:tabs>
          <w:tab w:val="num" w:pos="2160"/>
        </w:tabs>
        <w:ind w:left="2160" w:hanging="360"/>
      </w:pPr>
      <w:rPr>
        <w:rFonts w:ascii="Times New Roman" w:hAnsi="Times New Roman" w:cs="Times New Roman" w:hint="default"/>
      </w:rPr>
    </w:lvl>
    <w:lvl w:ilvl="3" w:tplc="D902ADEE">
      <w:start w:val="1"/>
      <w:numFmt w:val="bullet"/>
      <w:lvlText w:val="*"/>
      <w:lvlJc w:val="left"/>
      <w:pPr>
        <w:tabs>
          <w:tab w:val="num" w:pos="2880"/>
        </w:tabs>
        <w:ind w:left="2880" w:hanging="360"/>
      </w:pPr>
      <w:rPr>
        <w:rFonts w:ascii="Times New Roman" w:hAnsi="Times New Roman" w:cs="Times New Roman" w:hint="default"/>
      </w:rPr>
    </w:lvl>
    <w:lvl w:ilvl="4" w:tplc="1BBEC7C6">
      <w:start w:val="1"/>
      <w:numFmt w:val="bullet"/>
      <w:lvlText w:val="*"/>
      <w:lvlJc w:val="left"/>
      <w:pPr>
        <w:tabs>
          <w:tab w:val="num" w:pos="3600"/>
        </w:tabs>
        <w:ind w:left="3600" w:hanging="360"/>
      </w:pPr>
      <w:rPr>
        <w:rFonts w:ascii="Times New Roman" w:hAnsi="Times New Roman" w:cs="Times New Roman" w:hint="default"/>
      </w:rPr>
    </w:lvl>
    <w:lvl w:ilvl="5" w:tplc="A9883474">
      <w:start w:val="1"/>
      <w:numFmt w:val="bullet"/>
      <w:lvlText w:val="*"/>
      <w:lvlJc w:val="left"/>
      <w:pPr>
        <w:tabs>
          <w:tab w:val="num" w:pos="4320"/>
        </w:tabs>
        <w:ind w:left="4320" w:hanging="360"/>
      </w:pPr>
      <w:rPr>
        <w:rFonts w:ascii="Times New Roman" w:hAnsi="Times New Roman" w:cs="Times New Roman" w:hint="default"/>
      </w:rPr>
    </w:lvl>
    <w:lvl w:ilvl="6" w:tplc="C0BEAFE6">
      <w:start w:val="1"/>
      <w:numFmt w:val="bullet"/>
      <w:lvlText w:val="*"/>
      <w:lvlJc w:val="left"/>
      <w:pPr>
        <w:tabs>
          <w:tab w:val="num" w:pos="5040"/>
        </w:tabs>
        <w:ind w:left="5040" w:hanging="360"/>
      </w:pPr>
      <w:rPr>
        <w:rFonts w:ascii="Times New Roman" w:hAnsi="Times New Roman" w:cs="Times New Roman" w:hint="default"/>
      </w:rPr>
    </w:lvl>
    <w:lvl w:ilvl="7" w:tplc="AA6C914E">
      <w:start w:val="1"/>
      <w:numFmt w:val="bullet"/>
      <w:lvlText w:val="*"/>
      <w:lvlJc w:val="left"/>
      <w:pPr>
        <w:tabs>
          <w:tab w:val="num" w:pos="5760"/>
        </w:tabs>
        <w:ind w:left="5760" w:hanging="360"/>
      </w:pPr>
      <w:rPr>
        <w:rFonts w:ascii="Times New Roman" w:hAnsi="Times New Roman" w:cs="Times New Roman" w:hint="default"/>
      </w:rPr>
    </w:lvl>
    <w:lvl w:ilvl="8" w:tplc="EFD42EB2">
      <w:start w:val="1"/>
      <w:numFmt w:val="bullet"/>
      <w:lvlText w:val="*"/>
      <w:lvlJc w:val="left"/>
      <w:pPr>
        <w:tabs>
          <w:tab w:val="num" w:pos="6480"/>
        </w:tabs>
        <w:ind w:left="6480" w:hanging="360"/>
      </w:pPr>
      <w:rPr>
        <w:rFonts w:ascii="Times New Roman" w:hAnsi="Times New Roman" w:cs="Times New Roman" w:hint="default"/>
      </w:rPr>
    </w:lvl>
  </w:abstractNum>
  <w:abstractNum w:abstractNumId="128">
    <w:nsid w:val="7EDE6CEA"/>
    <w:multiLevelType w:val="hybridMultilevel"/>
    <w:tmpl w:val="64323442"/>
    <w:lvl w:ilvl="0" w:tplc="E46E07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29">
    <w:nsid w:val="7F3F74EC"/>
    <w:multiLevelType w:val="hybridMultilevel"/>
    <w:tmpl w:val="A7A4E59E"/>
    <w:lvl w:ilvl="0" w:tplc="36E42CB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48"/>
  </w:num>
  <w:num w:numId="2">
    <w:abstractNumId w:val="99"/>
  </w:num>
  <w:num w:numId="3">
    <w:abstractNumId w:val="87"/>
  </w:num>
  <w:num w:numId="4">
    <w:abstractNumId w:val="102"/>
  </w:num>
  <w:num w:numId="5">
    <w:abstractNumId w:val="69"/>
  </w:num>
  <w:num w:numId="6">
    <w:abstractNumId w:val="56"/>
  </w:num>
  <w:num w:numId="7">
    <w:abstractNumId w:val="27"/>
  </w:num>
  <w:num w:numId="8">
    <w:abstractNumId w:val="107"/>
  </w:num>
  <w:num w:numId="9">
    <w:abstractNumId w:val="95"/>
  </w:num>
  <w:num w:numId="10">
    <w:abstractNumId w:val="29"/>
  </w:num>
  <w:num w:numId="11">
    <w:abstractNumId w:val="90"/>
  </w:num>
  <w:num w:numId="12">
    <w:abstractNumId w:val="32"/>
  </w:num>
  <w:num w:numId="13">
    <w:abstractNumId w:val="78"/>
  </w:num>
  <w:num w:numId="14">
    <w:abstractNumId w:val="123"/>
  </w:num>
  <w:num w:numId="15">
    <w:abstractNumId w:val="42"/>
  </w:num>
  <w:num w:numId="16">
    <w:abstractNumId w:val="13"/>
  </w:num>
  <w:num w:numId="17">
    <w:abstractNumId w:val="49"/>
  </w:num>
  <w:num w:numId="18">
    <w:abstractNumId w:val="127"/>
  </w:num>
  <w:num w:numId="19">
    <w:abstractNumId w:val="4"/>
  </w:num>
  <w:num w:numId="20">
    <w:abstractNumId w:val="103"/>
  </w:num>
  <w:num w:numId="21">
    <w:abstractNumId w:val="52"/>
  </w:num>
  <w:num w:numId="22">
    <w:abstractNumId w:val="100"/>
  </w:num>
  <w:num w:numId="23">
    <w:abstractNumId w:val="6"/>
  </w:num>
  <w:num w:numId="24">
    <w:abstractNumId w:val="114"/>
  </w:num>
  <w:num w:numId="25">
    <w:abstractNumId w:val="113"/>
  </w:num>
  <w:num w:numId="26">
    <w:abstractNumId w:val="22"/>
  </w:num>
  <w:num w:numId="27">
    <w:abstractNumId w:val="112"/>
  </w:num>
  <w:num w:numId="28">
    <w:abstractNumId w:val="36"/>
  </w:num>
  <w:num w:numId="29">
    <w:abstractNumId w:val="120"/>
  </w:num>
  <w:num w:numId="30">
    <w:abstractNumId w:val="50"/>
  </w:num>
  <w:num w:numId="31">
    <w:abstractNumId w:val="34"/>
  </w:num>
  <w:num w:numId="32">
    <w:abstractNumId w:val="96"/>
  </w:num>
  <w:num w:numId="33">
    <w:abstractNumId w:val="91"/>
  </w:num>
  <w:num w:numId="34">
    <w:abstractNumId w:val="64"/>
  </w:num>
  <w:num w:numId="35">
    <w:abstractNumId w:val="122"/>
  </w:num>
  <w:num w:numId="36">
    <w:abstractNumId w:val="115"/>
  </w:num>
  <w:num w:numId="37">
    <w:abstractNumId w:val="93"/>
  </w:num>
  <w:num w:numId="38">
    <w:abstractNumId w:val="109"/>
  </w:num>
  <w:num w:numId="39">
    <w:abstractNumId w:val="76"/>
  </w:num>
  <w:num w:numId="40">
    <w:abstractNumId w:val="94"/>
  </w:num>
  <w:num w:numId="41">
    <w:abstractNumId w:val="21"/>
  </w:num>
  <w:num w:numId="42">
    <w:abstractNumId w:val="74"/>
  </w:num>
  <w:num w:numId="43">
    <w:abstractNumId w:val="20"/>
  </w:num>
  <w:num w:numId="44">
    <w:abstractNumId w:val="31"/>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119"/>
  </w:num>
  <w:num w:numId="47">
    <w:abstractNumId w:val="81"/>
  </w:num>
  <w:num w:numId="48">
    <w:abstractNumId w:val="1"/>
  </w:num>
  <w:num w:numId="49">
    <w:abstractNumId w:val="118"/>
  </w:num>
  <w:num w:numId="50">
    <w:abstractNumId w:val="26"/>
  </w:num>
  <w:num w:numId="51">
    <w:abstractNumId w:val="51"/>
  </w:num>
  <w:num w:numId="52">
    <w:abstractNumId w:val="37"/>
  </w:num>
  <w:num w:numId="53">
    <w:abstractNumId w:val="58"/>
  </w:num>
  <w:num w:numId="54">
    <w:abstractNumId w:val="25"/>
  </w:num>
  <w:num w:numId="55">
    <w:abstractNumId w:val="97"/>
  </w:num>
  <w:num w:numId="56">
    <w:abstractNumId w:val="84"/>
  </w:num>
  <w:num w:numId="57">
    <w:abstractNumId w:val="125"/>
  </w:num>
  <w:num w:numId="58">
    <w:abstractNumId w:val="86"/>
  </w:num>
  <w:num w:numId="59">
    <w:abstractNumId w:val="9"/>
  </w:num>
  <w:num w:numId="60">
    <w:abstractNumId w:val="101"/>
  </w:num>
  <w:num w:numId="61">
    <w:abstractNumId w:val="66"/>
  </w:num>
  <w:num w:numId="62">
    <w:abstractNumId w:val="57"/>
  </w:num>
  <w:num w:numId="63">
    <w:abstractNumId w:val="7"/>
  </w:num>
  <w:num w:numId="64">
    <w:abstractNumId w:val="2"/>
  </w:num>
  <w:num w:numId="65">
    <w:abstractNumId w:val="65"/>
  </w:num>
  <w:num w:numId="66">
    <w:abstractNumId w:val="108"/>
  </w:num>
  <w:num w:numId="67">
    <w:abstractNumId w:val="46"/>
  </w:num>
  <w:num w:numId="68">
    <w:abstractNumId w:val="45"/>
  </w:num>
  <w:num w:numId="69">
    <w:abstractNumId w:val="124"/>
  </w:num>
  <w:num w:numId="70">
    <w:abstractNumId w:val="68"/>
  </w:num>
  <w:num w:numId="71">
    <w:abstractNumId w:val="110"/>
  </w:num>
  <w:num w:numId="72">
    <w:abstractNumId w:val="80"/>
  </w:num>
  <w:num w:numId="73">
    <w:abstractNumId w:val="105"/>
  </w:num>
  <w:num w:numId="74">
    <w:abstractNumId w:val="15"/>
  </w:num>
  <w:num w:numId="75">
    <w:abstractNumId w:val="5"/>
  </w:num>
  <w:num w:numId="76">
    <w:abstractNumId w:val="77"/>
  </w:num>
  <w:num w:numId="77">
    <w:abstractNumId w:val="16"/>
  </w:num>
  <w:num w:numId="78">
    <w:abstractNumId w:val="19"/>
  </w:num>
  <w:num w:numId="79">
    <w:abstractNumId w:val="18"/>
  </w:num>
  <w:num w:numId="80">
    <w:abstractNumId w:val="53"/>
  </w:num>
  <w:num w:numId="81">
    <w:abstractNumId w:val="106"/>
  </w:num>
  <w:num w:numId="82">
    <w:abstractNumId w:val="63"/>
  </w:num>
  <w:num w:numId="83">
    <w:abstractNumId w:val="39"/>
  </w:num>
  <w:num w:numId="84">
    <w:abstractNumId w:val="89"/>
  </w:num>
  <w:num w:numId="85">
    <w:abstractNumId w:val="128"/>
  </w:num>
  <w:num w:numId="86">
    <w:abstractNumId w:val="61"/>
  </w:num>
  <w:num w:numId="87">
    <w:abstractNumId w:val="10"/>
  </w:num>
  <w:num w:numId="88">
    <w:abstractNumId w:val="41"/>
  </w:num>
  <w:num w:numId="89">
    <w:abstractNumId w:val="83"/>
  </w:num>
  <w:num w:numId="90">
    <w:abstractNumId w:val="3"/>
  </w:num>
  <w:num w:numId="91">
    <w:abstractNumId w:val="75"/>
  </w:num>
  <w:num w:numId="92">
    <w:abstractNumId w:val="30"/>
  </w:num>
  <w:num w:numId="93">
    <w:abstractNumId w:val="59"/>
  </w:num>
  <w:num w:numId="94">
    <w:abstractNumId w:val="28"/>
  </w:num>
  <w:num w:numId="95">
    <w:abstractNumId w:val="117"/>
  </w:num>
  <w:num w:numId="96">
    <w:abstractNumId w:val="73"/>
  </w:num>
  <w:num w:numId="97">
    <w:abstractNumId w:val="71"/>
  </w:num>
  <w:num w:numId="98">
    <w:abstractNumId w:val="55"/>
  </w:num>
  <w:num w:numId="99">
    <w:abstractNumId w:val="44"/>
  </w:num>
  <w:num w:numId="100">
    <w:abstractNumId w:val="43"/>
  </w:num>
  <w:num w:numId="101">
    <w:abstractNumId w:val="116"/>
  </w:num>
  <w:num w:numId="102">
    <w:abstractNumId w:val="104"/>
  </w:num>
  <w:num w:numId="103">
    <w:abstractNumId w:val="111"/>
  </w:num>
  <w:num w:numId="104">
    <w:abstractNumId w:val="14"/>
  </w:num>
  <w:num w:numId="105">
    <w:abstractNumId w:val="126"/>
  </w:num>
  <w:num w:numId="106">
    <w:abstractNumId w:val="92"/>
  </w:num>
  <w:num w:numId="107">
    <w:abstractNumId w:val="85"/>
  </w:num>
  <w:num w:numId="108">
    <w:abstractNumId w:val="8"/>
  </w:num>
  <w:num w:numId="109">
    <w:abstractNumId w:val="33"/>
  </w:num>
  <w:num w:numId="110">
    <w:abstractNumId w:val="62"/>
  </w:num>
  <w:num w:numId="111">
    <w:abstractNumId w:val="17"/>
  </w:num>
  <w:num w:numId="112">
    <w:abstractNumId w:val="23"/>
  </w:num>
  <w:num w:numId="113">
    <w:abstractNumId w:val="54"/>
  </w:num>
  <w:num w:numId="114">
    <w:abstractNumId w:val="129"/>
  </w:num>
  <w:num w:numId="115">
    <w:abstractNumId w:val="70"/>
  </w:num>
  <w:num w:numId="116">
    <w:abstractNumId w:val="11"/>
  </w:num>
  <w:num w:numId="117">
    <w:abstractNumId w:val="0"/>
    <w:lvlOverride w:ilvl="0">
      <w:lvl w:ilvl="0">
        <w:start w:val="65535"/>
        <w:numFmt w:val="bullet"/>
        <w:lvlText w:val="•"/>
        <w:legacy w:legacy="1" w:legacySpace="0" w:legacyIndent="346"/>
        <w:lvlJc w:val="left"/>
        <w:rPr>
          <w:rFonts w:ascii="Times New Roman" w:hAnsi="Times New Roman" w:cs="Times New Roman" w:hint="default"/>
        </w:rPr>
      </w:lvl>
    </w:lvlOverride>
  </w:num>
  <w:num w:numId="118">
    <w:abstractNumId w:val="0"/>
    <w:lvlOverride w:ilvl="0">
      <w:lvl w:ilvl="0">
        <w:start w:val="65535"/>
        <w:numFmt w:val="bullet"/>
        <w:lvlText w:val="•"/>
        <w:lvlJc w:val="left"/>
        <w:pPr>
          <w:ind w:left="720" w:hanging="360"/>
        </w:pPr>
        <w:rPr>
          <w:rFonts w:ascii="Times New Roman" w:hAnsi="Times New Roman" w:cs="Times New Roman" w:hint="default"/>
        </w:rPr>
      </w:lvl>
    </w:lvlOverride>
  </w:num>
  <w:num w:numId="119">
    <w:abstractNumId w:val="82"/>
  </w:num>
  <w:num w:numId="120">
    <w:abstractNumId w:val="88"/>
  </w:num>
  <w:num w:numId="121">
    <w:abstractNumId w:val="67"/>
  </w:num>
  <w:num w:numId="122">
    <w:abstractNumId w:val="40"/>
  </w:num>
  <w:num w:numId="123">
    <w:abstractNumId w:val="72"/>
  </w:num>
  <w:num w:numId="124">
    <w:abstractNumId w:val="38"/>
  </w:num>
  <w:num w:numId="125">
    <w:abstractNumId w:val="24"/>
  </w:num>
  <w:num w:numId="126">
    <w:abstractNumId w:val="98"/>
  </w:num>
  <w:num w:numId="127">
    <w:abstractNumId w:val="121"/>
  </w:num>
  <w:num w:numId="128">
    <w:abstractNumId w:val="60"/>
  </w:num>
  <w:num w:numId="129">
    <w:abstractNumId w:val="12"/>
  </w:num>
  <w:num w:numId="130">
    <w:abstractNumId w:val="47"/>
  </w:num>
  <w:num w:numId="131">
    <w:abstractNumId w:val="35"/>
  </w:num>
  <w:num w:numId="132">
    <w:abstractNumId w:val="79"/>
  </w:num>
  <w:numIdMacAtCleanup w:val="1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484466"/>
    <w:rsid w:val="00051B31"/>
    <w:rsid w:val="00137B96"/>
    <w:rsid w:val="00170BC6"/>
    <w:rsid w:val="001D70E8"/>
    <w:rsid w:val="00201E3B"/>
    <w:rsid w:val="00243278"/>
    <w:rsid w:val="00257100"/>
    <w:rsid w:val="00277915"/>
    <w:rsid w:val="002E52C4"/>
    <w:rsid w:val="002F2B45"/>
    <w:rsid w:val="00315CB3"/>
    <w:rsid w:val="003C0279"/>
    <w:rsid w:val="003D077F"/>
    <w:rsid w:val="00484466"/>
    <w:rsid w:val="004A0B55"/>
    <w:rsid w:val="004A1C53"/>
    <w:rsid w:val="004E0A7B"/>
    <w:rsid w:val="0056022C"/>
    <w:rsid w:val="005B25F3"/>
    <w:rsid w:val="005C155C"/>
    <w:rsid w:val="0064018C"/>
    <w:rsid w:val="00664F9D"/>
    <w:rsid w:val="00675293"/>
    <w:rsid w:val="00681445"/>
    <w:rsid w:val="006A0033"/>
    <w:rsid w:val="006A1CC4"/>
    <w:rsid w:val="006C1971"/>
    <w:rsid w:val="006E158C"/>
    <w:rsid w:val="00723CA7"/>
    <w:rsid w:val="00762CF2"/>
    <w:rsid w:val="0078082B"/>
    <w:rsid w:val="00780FB2"/>
    <w:rsid w:val="007A6ACA"/>
    <w:rsid w:val="008D5BAB"/>
    <w:rsid w:val="008E79DB"/>
    <w:rsid w:val="00902881"/>
    <w:rsid w:val="0091022B"/>
    <w:rsid w:val="00913B07"/>
    <w:rsid w:val="009C1732"/>
    <w:rsid w:val="00A97AE4"/>
    <w:rsid w:val="00AA2456"/>
    <w:rsid w:val="00AA351F"/>
    <w:rsid w:val="00AE32C2"/>
    <w:rsid w:val="00B06D9F"/>
    <w:rsid w:val="00B22DB6"/>
    <w:rsid w:val="00B437AE"/>
    <w:rsid w:val="00B4392C"/>
    <w:rsid w:val="00B475D3"/>
    <w:rsid w:val="00B75BA5"/>
    <w:rsid w:val="00B96372"/>
    <w:rsid w:val="00BA12B7"/>
    <w:rsid w:val="00BB19AC"/>
    <w:rsid w:val="00BF6981"/>
    <w:rsid w:val="00C338E4"/>
    <w:rsid w:val="00C43B53"/>
    <w:rsid w:val="00C5266A"/>
    <w:rsid w:val="00C55F8B"/>
    <w:rsid w:val="00C91DB1"/>
    <w:rsid w:val="00CC4ACB"/>
    <w:rsid w:val="00CD671A"/>
    <w:rsid w:val="00D04675"/>
    <w:rsid w:val="00D11487"/>
    <w:rsid w:val="00D20A7B"/>
    <w:rsid w:val="00D35CD8"/>
    <w:rsid w:val="00D4681B"/>
    <w:rsid w:val="00D638F3"/>
    <w:rsid w:val="00E06EA3"/>
    <w:rsid w:val="00E3095C"/>
    <w:rsid w:val="00E67D16"/>
    <w:rsid w:val="00E8039A"/>
    <w:rsid w:val="00EA4C8A"/>
    <w:rsid w:val="00F0495B"/>
    <w:rsid w:val="00F343E1"/>
    <w:rsid w:val="00F65603"/>
    <w:rsid w:val="00F70520"/>
    <w:rsid w:val="00F80AE6"/>
    <w:rsid w:val="00FA4114"/>
    <w:rsid w:val="00FA484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Indent 2"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6C1971"/>
  </w:style>
  <w:style w:type="paragraph" w:styleId="1">
    <w:name w:val="heading 1"/>
    <w:basedOn w:val="a0"/>
    <w:next w:val="a0"/>
    <w:link w:val="10"/>
    <w:qFormat/>
    <w:rsid w:val="00EA4C8A"/>
    <w:pPr>
      <w:keepNext/>
      <w:numPr>
        <w:numId w:val="48"/>
      </w:numPr>
      <w:jc w:val="center"/>
      <w:outlineLvl w:val="0"/>
    </w:pPr>
    <w:rPr>
      <w:rFonts w:ascii="Calibri" w:eastAsia="Calibri" w:hAnsi="Calibri" w:cs="Times New Roman"/>
    </w:rPr>
  </w:style>
  <w:style w:type="paragraph" w:styleId="2">
    <w:name w:val="heading 2"/>
    <w:basedOn w:val="a0"/>
    <w:next w:val="a0"/>
    <w:link w:val="20"/>
    <w:uiPriority w:val="9"/>
    <w:unhideWhenUsed/>
    <w:qFormat/>
    <w:rsid w:val="00EA4C8A"/>
    <w:pPr>
      <w:keepNext/>
      <w:spacing w:before="240" w:after="60"/>
      <w:outlineLvl w:val="1"/>
    </w:pPr>
    <w:rPr>
      <w:rFonts w:ascii="Cambria" w:eastAsia="Times New Roman" w:hAnsi="Cambria" w:cs="Times New Roman"/>
      <w:b/>
      <w:bCs/>
      <w:i/>
      <w:iCs/>
      <w:sz w:val="28"/>
      <w:szCs w:val="28"/>
    </w:rPr>
  </w:style>
  <w:style w:type="paragraph" w:styleId="3">
    <w:name w:val="heading 3"/>
    <w:basedOn w:val="a0"/>
    <w:next w:val="a0"/>
    <w:link w:val="30"/>
    <w:uiPriority w:val="9"/>
    <w:unhideWhenUsed/>
    <w:qFormat/>
    <w:rsid w:val="00EA4C8A"/>
    <w:pPr>
      <w:keepNext/>
      <w:spacing w:before="240" w:after="60"/>
      <w:outlineLvl w:val="2"/>
    </w:pPr>
    <w:rPr>
      <w:rFonts w:ascii="Cambria" w:eastAsia="Times New Roman" w:hAnsi="Cambria" w:cs="Mangal"/>
      <w:b/>
      <w:bCs/>
      <w:sz w:val="26"/>
      <w:szCs w:val="23"/>
    </w:rPr>
  </w:style>
  <w:style w:type="paragraph" w:styleId="5">
    <w:name w:val="heading 5"/>
    <w:basedOn w:val="a0"/>
    <w:link w:val="50"/>
    <w:uiPriority w:val="9"/>
    <w:qFormat/>
    <w:rsid w:val="00EA4C8A"/>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8">
    <w:name w:val="heading 8"/>
    <w:basedOn w:val="a0"/>
    <w:next w:val="a0"/>
    <w:link w:val="80"/>
    <w:qFormat/>
    <w:rsid w:val="00FA484B"/>
    <w:pPr>
      <w:keepNext/>
      <w:spacing w:after="0" w:line="240" w:lineRule="auto"/>
      <w:jc w:val="center"/>
      <w:outlineLvl w:val="7"/>
    </w:pPr>
    <w:rPr>
      <w:rFonts w:ascii="Times New Roman" w:eastAsia="Times New Roman" w:hAnsi="Times New Roman" w:cs="Times New Roman"/>
      <w:b/>
      <w:bCs/>
      <w:sz w:val="28"/>
      <w:szCs w:val="24"/>
    </w:rPr>
  </w:style>
  <w:style w:type="paragraph" w:styleId="9">
    <w:name w:val="heading 9"/>
    <w:basedOn w:val="a0"/>
    <w:next w:val="a0"/>
    <w:link w:val="90"/>
    <w:unhideWhenUsed/>
    <w:qFormat/>
    <w:rsid w:val="00EA4C8A"/>
    <w:pPr>
      <w:keepNext/>
      <w:keepLines/>
      <w:spacing w:before="200" w:after="0" w:line="240" w:lineRule="auto"/>
      <w:outlineLvl w:val="8"/>
    </w:pPr>
    <w:rPr>
      <w:rFonts w:ascii="Cambria" w:eastAsia="Times New Roman" w:hAnsi="Cambria" w:cs="Times New Roman"/>
      <w:i/>
      <w:iCs/>
      <w:color w:val="404040"/>
      <w:sz w:val="20"/>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footer"/>
    <w:basedOn w:val="a0"/>
    <w:link w:val="a5"/>
    <w:unhideWhenUsed/>
    <w:rsid w:val="0048446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5">
    <w:name w:val="Нижний колонтитул Знак"/>
    <w:basedOn w:val="a1"/>
    <w:link w:val="a4"/>
    <w:rsid w:val="00484466"/>
    <w:rPr>
      <w:rFonts w:ascii="Times New Roman" w:eastAsia="Times New Roman" w:hAnsi="Times New Roman" w:cs="Times New Roman"/>
      <w:sz w:val="24"/>
      <w:szCs w:val="24"/>
      <w:lang w:eastAsia="ru-RU"/>
    </w:rPr>
  </w:style>
  <w:style w:type="numbering" w:customStyle="1" w:styleId="11">
    <w:name w:val="Нет списка1"/>
    <w:next w:val="a3"/>
    <w:uiPriority w:val="99"/>
    <w:semiHidden/>
    <w:unhideWhenUsed/>
    <w:rsid w:val="00484466"/>
  </w:style>
  <w:style w:type="paragraph" w:customStyle="1" w:styleId="Style9">
    <w:name w:val="Style9"/>
    <w:basedOn w:val="a0"/>
    <w:uiPriority w:val="99"/>
    <w:rsid w:val="00484466"/>
    <w:pPr>
      <w:widowControl w:val="0"/>
      <w:autoSpaceDE w:val="0"/>
      <w:autoSpaceDN w:val="0"/>
      <w:adjustRightInd w:val="0"/>
      <w:spacing w:after="0" w:line="230" w:lineRule="exact"/>
      <w:ind w:firstLine="566"/>
      <w:jc w:val="both"/>
    </w:pPr>
    <w:rPr>
      <w:rFonts w:ascii="Sylfaen" w:eastAsia="Times New Roman" w:hAnsi="Sylfaen" w:cs="Times New Roman"/>
      <w:sz w:val="24"/>
      <w:szCs w:val="24"/>
      <w:lang w:eastAsia="ru-RU"/>
    </w:rPr>
  </w:style>
  <w:style w:type="paragraph" w:styleId="a6">
    <w:name w:val="List Paragraph"/>
    <w:basedOn w:val="a0"/>
    <w:uiPriority w:val="34"/>
    <w:qFormat/>
    <w:rsid w:val="00484466"/>
    <w:pPr>
      <w:ind w:left="720"/>
    </w:pPr>
    <w:rPr>
      <w:rFonts w:ascii="Calibri" w:eastAsia="Calibri" w:hAnsi="Calibri" w:cs="Calibri"/>
    </w:rPr>
  </w:style>
  <w:style w:type="paragraph" w:customStyle="1" w:styleId="Style5">
    <w:name w:val="Style5"/>
    <w:basedOn w:val="a0"/>
    <w:rsid w:val="00484466"/>
    <w:pPr>
      <w:widowControl w:val="0"/>
      <w:autoSpaceDE w:val="0"/>
      <w:autoSpaceDN w:val="0"/>
      <w:adjustRightInd w:val="0"/>
      <w:spacing w:after="0" w:line="197" w:lineRule="exact"/>
    </w:pPr>
    <w:rPr>
      <w:rFonts w:ascii="Sylfaen" w:eastAsia="Times New Roman" w:hAnsi="Sylfaen" w:cs="Sylfaen"/>
      <w:sz w:val="24"/>
      <w:szCs w:val="24"/>
      <w:lang w:eastAsia="ru-RU"/>
    </w:rPr>
  </w:style>
  <w:style w:type="character" w:customStyle="1" w:styleId="FontStyle61">
    <w:name w:val="Font Style61"/>
    <w:rsid w:val="00484466"/>
    <w:rPr>
      <w:rFonts w:ascii="Sylfaen" w:hAnsi="Sylfaen" w:cs="Sylfaen"/>
      <w:i/>
      <w:iCs/>
      <w:spacing w:val="20"/>
      <w:sz w:val="18"/>
      <w:szCs w:val="18"/>
    </w:rPr>
  </w:style>
  <w:style w:type="character" w:customStyle="1" w:styleId="FontStyle67">
    <w:name w:val="Font Style67"/>
    <w:uiPriority w:val="99"/>
    <w:rsid w:val="00484466"/>
    <w:rPr>
      <w:rFonts w:ascii="Franklin Gothic Medium" w:hAnsi="Franklin Gothic Medium" w:cs="Franklin Gothic Medium"/>
      <w:b/>
      <w:bCs/>
      <w:sz w:val="26"/>
      <w:szCs w:val="26"/>
    </w:rPr>
  </w:style>
  <w:style w:type="character" w:customStyle="1" w:styleId="FontStyle69">
    <w:name w:val="Font Style69"/>
    <w:uiPriority w:val="99"/>
    <w:rsid w:val="00484466"/>
    <w:rPr>
      <w:rFonts w:ascii="Sylfaen" w:hAnsi="Sylfaen" w:cs="Sylfaen"/>
      <w:sz w:val="20"/>
      <w:szCs w:val="20"/>
    </w:rPr>
  </w:style>
  <w:style w:type="character" w:customStyle="1" w:styleId="FontStyle70">
    <w:name w:val="Font Style70"/>
    <w:rsid w:val="00484466"/>
    <w:rPr>
      <w:rFonts w:ascii="Sylfaen" w:hAnsi="Sylfaen" w:cs="Sylfaen"/>
      <w:b/>
      <w:bCs/>
      <w:sz w:val="18"/>
      <w:szCs w:val="18"/>
    </w:rPr>
  </w:style>
  <w:style w:type="paragraph" w:customStyle="1" w:styleId="Style15">
    <w:name w:val="Style15"/>
    <w:basedOn w:val="a0"/>
    <w:uiPriority w:val="99"/>
    <w:rsid w:val="00484466"/>
    <w:pPr>
      <w:widowControl w:val="0"/>
      <w:autoSpaceDE w:val="0"/>
      <w:autoSpaceDN w:val="0"/>
      <w:adjustRightInd w:val="0"/>
      <w:spacing w:after="0" w:line="230" w:lineRule="exact"/>
      <w:ind w:firstLine="82"/>
      <w:jc w:val="both"/>
    </w:pPr>
    <w:rPr>
      <w:rFonts w:ascii="Sylfaen" w:eastAsia="Times New Roman" w:hAnsi="Sylfaen" w:cs="Sylfaen"/>
      <w:sz w:val="24"/>
      <w:szCs w:val="24"/>
      <w:lang w:eastAsia="ru-RU"/>
    </w:rPr>
  </w:style>
  <w:style w:type="paragraph" w:customStyle="1" w:styleId="Style3">
    <w:name w:val="Style3"/>
    <w:basedOn w:val="a0"/>
    <w:uiPriority w:val="99"/>
    <w:rsid w:val="00484466"/>
    <w:pPr>
      <w:widowControl w:val="0"/>
      <w:autoSpaceDE w:val="0"/>
      <w:autoSpaceDN w:val="0"/>
      <w:adjustRightInd w:val="0"/>
      <w:spacing w:after="0" w:line="235" w:lineRule="exact"/>
      <w:ind w:firstLine="298"/>
      <w:jc w:val="both"/>
    </w:pPr>
    <w:rPr>
      <w:rFonts w:ascii="Verdana" w:eastAsia="Times New Roman" w:hAnsi="Verdana" w:cs="Verdana"/>
      <w:sz w:val="24"/>
      <w:szCs w:val="24"/>
      <w:lang w:eastAsia="ru-RU"/>
    </w:rPr>
  </w:style>
  <w:style w:type="character" w:customStyle="1" w:styleId="FontStyle48">
    <w:name w:val="Font Style48"/>
    <w:uiPriority w:val="99"/>
    <w:rsid w:val="00484466"/>
    <w:rPr>
      <w:rFonts w:ascii="Century Schoolbook" w:hAnsi="Century Schoolbook" w:cs="Century Schoolbook"/>
      <w:b/>
      <w:bCs/>
      <w:i/>
      <w:iCs/>
      <w:sz w:val="18"/>
      <w:szCs w:val="18"/>
    </w:rPr>
  </w:style>
  <w:style w:type="character" w:customStyle="1" w:styleId="FontStyle66">
    <w:name w:val="Font Style66"/>
    <w:uiPriority w:val="99"/>
    <w:rsid w:val="00484466"/>
    <w:rPr>
      <w:rFonts w:ascii="Century Schoolbook" w:hAnsi="Century Schoolbook" w:cs="Century Schoolbook"/>
      <w:sz w:val="18"/>
      <w:szCs w:val="18"/>
    </w:rPr>
  </w:style>
  <w:style w:type="character" w:customStyle="1" w:styleId="FontStyle63">
    <w:name w:val="Font Style63"/>
    <w:uiPriority w:val="99"/>
    <w:rsid w:val="00484466"/>
    <w:rPr>
      <w:rFonts w:ascii="Century Schoolbook" w:hAnsi="Century Schoolbook" w:cs="Century Schoolbook"/>
      <w:i/>
      <w:iCs/>
      <w:sz w:val="18"/>
      <w:szCs w:val="18"/>
    </w:rPr>
  </w:style>
  <w:style w:type="character" w:customStyle="1" w:styleId="FontStyle71">
    <w:name w:val="Font Style71"/>
    <w:uiPriority w:val="99"/>
    <w:rsid w:val="00484466"/>
    <w:rPr>
      <w:rFonts w:ascii="Verdana" w:hAnsi="Verdana" w:cs="Verdana"/>
      <w:sz w:val="12"/>
      <w:szCs w:val="12"/>
    </w:rPr>
  </w:style>
  <w:style w:type="paragraph" w:customStyle="1" w:styleId="Style4">
    <w:name w:val="Style4"/>
    <w:basedOn w:val="a0"/>
    <w:uiPriority w:val="99"/>
    <w:rsid w:val="00484466"/>
    <w:pPr>
      <w:widowControl w:val="0"/>
      <w:autoSpaceDE w:val="0"/>
      <w:autoSpaceDN w:val="0"/>
      <w:adjustRightInd w:val="0"/>
      <w:spacing w:after="0" w:line="240" w:lineRule="auto"/>
      <w:jc w:val="center"/>
    </w:pPr>
    <w:rPr>
      <w:rFonts w:ascii="Verdana" w:eastAsia="Times New Roman" w:hAnsi="Verdana" w:cs="Verdana"/>
      <w:sz w:val="24"/>
      <w:szCs w:val="24"/>
      <w:lang w:eastAsia="ru-RU"/>
    </w:rPr>
  </w:style>
  <w:style w:type="table" w:styleId="a7">
    <w:name w:val="Table Grid"/>
    <w:basedOn w:val="a2"/>
    <w:uiPriority w:val="59"/>
    <w:rsid w:val="004844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0"/>
    <w:link w:val="a9"/>
    <w:unhideWhenUsed/>
    <w:rsid w:val="00484466"/>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9">
    <w:name w:val="Верхний колонтитул Знак"/>
    <w:basedOn w:val="a1"/>
    <w:link w:val="a8"/>
    <w:rsid w:val="00484466"/>
    <w:rPr>
      <w:rFonts w:ascii="Times New Roman" w:eastAsia="Times New Roman" w:hAnsi="Times New Roman" w:cs="Times New Roman"/>
      <w:sz w:val="24"/>
      <w:szCs w:val="24"/>
      <w:lang w:eastAsia="ru-RU"/>
    </w:rPr>
  </w:style>
  <w:style w:type="paragraph" w:styleId="aa">
    <w:name w:val="Title"/>
    <w:basedOn w:val="a0"/>
    <w:next w:val="ab"/>
    <w:link w:val="ac"/>
    <w:qFormat/>
    <w:rsid w:val="00484466"/>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c">
    <w:name w:val="Название Знак"/>
    <w:basedOn w:val="a1"/>
    <w:link w:val="aa"/>
    <w:uiPriority w:val="10"/>
    <w:rsid w:val="00484466"/>
    <w:rPr>
      <w:rFonts w:ascii="Times New Roman" w:eastAsia="Times New Roman" w:hAnsi="Times New Roman" w:cs="Times New Roman"/>
      <w:b/>
      <w:bCs/>
      <w:sz w:val="24"/>
      <w:szCs w:val="24"/>
      <w:lang w:eastAsia="ar-SA"/>
    </w:rPr>
  </w:style>
  <w:style w:type="paragraph" w:styleId="ab">
    <w:name w:val="Subtitle"/>
    <w:basedOn w:val="a0"/>
    <w:next w:val="a0"/>
    <w:link w:val="ad"/>
    <w:uiPriority w:val="11"/>
    <w:qFormat/>
    <w:rsid w:val="00484466"/>
    <w:pPr>
      <w:numPr>
        <w:ilvl w:val="1"/>
      </w:numPr>
      <w:spacing w:after="0" w:line="240" w:lineRule="auto"/>
    </w:pPr>
    <w:rPr>
      <w:rFonts w:asciiTheme="majorHAnsi" w:eastAsiaTheme="majorEastAsia" w:hAnsiTheme="majorHAnsi" w:cstheme="majorBidi"/>
      <w:i/>
      <w:iCs/>
      <w:color w:val="4F81BD" w:themeColor="accent1"/>
      <w:spacing w:val="15"/>
      <w:sz w:val="24"/>
      <w:szCs w:val="24"/>
      <w:lang w:eastAsia="ru-RU"/>
    </w:rPr>
  </w:style>
  <w:style w:type="character" w:customStyle="1" w:styleId="ad">
    <w:name w:val="Подзаголовок Знак"/>
    <w:basedOn w:val="a1"/>
    <w:link w:val="ab"/>
    <w:uiPriority w:val="11"/>
    <w:rsid w:val="00484466"/>
    <w:rPr>
      <w:rFonts w:asciiTheme="majorHAnsi" w:eastAsiaTheme="majorEastAsia" w:hAnsiTheme="majorHAnsi" w:cstheme="majorBidi"/>
      <w:i/>
      <w:iCs/>
      <w:color w:val="4F81BD" w:themeColor="accent1"/>
      <w:spacing w:val="15"/>
      <w:sz w:val="24"/>
      <w:szCs w:val="24"/>
      <w:lang w:eastAsia="ru-RU"/>
    </w:rPr>
  </w:style>
  <w:style w:type="paragraph" w:customStyle="1" w:styleId="ae">
    <w:name w:val="Содержимое таблицы"/>
    <w:basedOn w:val="a0"/>
    <w:rsid w:val="00484466"/>
    <w:pPr>
      <w:widowControl w:val="0"/>
      <w:suppressLineNumbers/>
      <w:suppressAutoHyphens/>
      <w:spacing w:after="0" w:line="240" w:lineRule="auto"/>
    </w:pPr>
    <w:rPr>
      <w:rFonts w:ascii="Times New Roman" w:eastAsia="SimSun" w:hAnsi="Times New Roman" w:cs="Mangal"/>
      <w:kern w:val="1"/>
      <w:sz w:val="24"/>
      <w:szCs w:val="24"/>
      <w:lang w:eastAsia="hi-IN" w:bidi="hi-IN"/>
    </w:rPr>
  </w:style>
  <w:style w:type="character" w:styleId="af">
    <w:name w:val="Hyperlink"/>
    <w:basedOn w:val="a1"/>
    <w:unhideWhenUsed/>
    <w:rsid w:val="00484466"/>
    <w:rPr>
      <w:color w:val="0000FF" w:themeColor="hyperlink"/>
      <w:u w:val="single"/>
    </w:rPr>
  </w:style>
  <w:style w:type="character" w:styleId="af0">
    <w:name w:val="FollowedHyperlink"/>
    <w:basedOn w:val="a1"/>
    <w:uiPriority w:val="99"/>
    <w:unhideWhenUsed/>
    <w:rsid w:val="00484466"/>
    <w:rPr>
      <w:color w:val="800080" w:themeColor="followedHyperlink"/>
      <w:u w:val="single"/>
    </w:rPr>
  </w:style>
  <w:style w:type="paragraph" w:customStyle="1" w:styleId="Default">
    <w:name w:val="Default"/>
    <w:rsid w:val="0048446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f1">
    <w:name w:val="Основной текст_"/>
    <w:basedOn w:val="a1"/>
    <w:link w:val="21"/>
    <w:rsid w:val="00484466"/>
    <w:rPr>
      <w:rFonts w:ascii="Times New Roman" w:eastAsia="Times New Roman" w:hAnsi="Times New Roman" w:cs="Times New Roman"/>
      <w:sz w:val="31"/>
      <w:szCs w:val="31"/>
      <w:shd w:val="clear" w:color="auto" w:fill="FFFFFF"/>
    </w:rPr>
  </w:style>
  <w:style w:type="paragraph" w:customStyle="1" w:styleId="21">
    <w:name w:val="Основной текст2"/>
    <w:basedOn w:val="a0"/>
    <w:link w:val="af1"/>
    <w:rsid w:val="00484466"/>
    <w:pPr>
      <w:shd w:val="clear" w:color="auto" w:fill="FFFFFF"/>
      <w:spacing w:before="120" w:after="0" w:line="312" w:lineRule="exact"/>
      <w:ind w:hanging="580"/>
      <w:jc w:val="both"/>
    </w:pPr>
    <w:rPr>
      <w:rFonts w:ascii="Times New Roman" w:eastAsia="Times New Roman" w:hAnsi="Times New Roman" w:cs="Times New Roman"/>
      <w:sz w:val="31"/>
      <w:szCs w:val="31"/>
    </w:rPr>
  </w:style>
  <w:style w:type="character" w:customStyle="1" w:styleId="95pt">
    <w:name w:val="Основной текст + 9;5 pt;Не полужирный;Малые прописные"/>
    <w:basedOn w:val="af1"/>
    <w:rsid w:val="00484466"/>
    <w:rPr>
      <w:rFonts w:ascii="Times New Roman" w:eastAsia="Times New Roman" w:hAnsi="Times New Roman" w:cs="Times New Roman"/>
      <w:b/>
      <w:bCs/>
      <w:i w:val="0"/>
      <w:iCs w:val="0"/>
      <w:smallCaps/>
      <w:strike w:val="0"/>
      <w:spacing w:val="0"/>
      <w:sz w:val="19"/>
      <w:szCs w:val="19"/>
      <w:shd w:val="clear" w:color="auto" w:fill="FFFFFF"/>
    </w:rPr>
  </w:style>
  <w:style w:type="paragraph" w:customStyle="1" w:styleId="31">
    <w:name w:val="Основной текст3"/>
    <w:basedOn w:val="a0"/>
    <w:rsid w:val="00484466"/>
    <w:pPr>
      <w:shd w:val="clear" w:color="auto" w:fill="FFFFFF"/>
      <w:spacing w:after="60" w:line="0" w:lineRule="atLeast"/>
    </w:pPr>
    <w:rPr>
      <w:rFonts w:ascii="Georgia" w:eastAsia="Georgia" w:hAnsi="Georgia" w:cs="Georgia"/>
      <w:color w:val="000000"/>
      <w:sz w:val="23"/>
      <w:szCs w:val="23"/>
      <w:lang w:eastAsia="ru-RU"/>
    </w:rPr>
  </w:style>
  <w:style w:type="character" w:customStyle="1" w:styleId="12">
    <w:name w:val="Основной текст1"/>
    <w:basedOn w:val="af1"/>
    <w:rsid w:val="00484466"/>
    <w:rPr>
      <w:rFonts w:ascii="Times New Roman" w:eastAsia="Times New Roman" w:hAnsi="Times New Roman" w:cs="Times New Roman"/>
      <w:b w:val="0"/>
      <w:bCs w:val="0"/>
      <w:i w:val="0"/>
      <w:iCs w:val="0"/>
      <w:smallCaps w:val="0"/>
      <w:strike w:val="0"/>
      <w:spacing w:val="0"/>
      <w:sz w:val="31"/>
      <w:szCs w:val="31"/>
      <w:u w:val="single"/>
      <w:shd w:val="clear" w:color="auto" w:fill="FFFFFF"/>
    </w:rPr>
  </w:style>
  <w:style w:type="paragraph" w:styleId="af2">
    <w:name w:val="Balloon Text"/>
    <w:basedOn w:val="a0"/>
    <w:link w:val="af3"/>
    <w:uiPriority w:val="99"/>
    <w:unhideWhenUsed/>
    <w:rsid w:val="00484466"/>
    <w:pPr>
      <w:spacing w:after="0" w:line="240" w:lineRule="auto"/>
    </w:pPr>
    <w:rPr>
      <w:rFonts w:ascii="Tahoma" w:hAnsi="Tahoma" w:cs="Tahoma"/>
      <w:sz w:val="16"/>
      <w:szCs w:val="16"/>
    </w:rPr>
  </w:style>
  <w:style w:type="character" w:customStyle="1" w:styleId="af3">
    <w:name w:val="Текст выноски Знак"/>
    <w:basedOn w:val="a1"/>
    <w:link w:val="af2"/>
    <w:uiPriority w:val="99"/>
    <w:rsid w:val="00484466"/>
    <w:rPr>
      <w:rFonts w:ascii="Tahoma" w:hAnsi="Tahoma" w:cs="Tahoma"/>
      <w:sz w:val="16"/>
      <w:szCs w:val="16"/>
    </w:rPr>
  </w:style>
  <w:style w:type="numbering" w:customStyle="1" w:styleId="22">
    <w:name w:val="Нет списка2"/>
    <w:next w:val="a3"/>
    <w:semiHidden/>
    <w:rsid w:val="00484466"/>
  </w:style>
  <w:style w:type="table" w:customStyle="1" w:styleId="13">
    <w:name w:val="Сетка таблицы1"/>
    <w:basedOn w:val="a2"/>
    <w:next w:val="a7"/>
    <w:rsid w:val="0048446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3"/>
    <w:semiHidden/>
    <w:rsid w:val="006E158C"/>
  </w:style>
  <w:style w:type="table" w:customStyle="1" w:styleId="23">
    <w:name w:val="Сетка таблицы2"/>
    <w:basedOn w:val="a2"/>
    <w:next w:val="a7"/>
    <w:rsid w:val="006E158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Нет списка4"/>
    <w:next w:val="a3"/>
    <w:semiHidden/>
    <w:rsid w:val="00D638F3"/>
  </w:style>
  <w:style w:type="table" w:customStyle="1" w:styleId="33">
    <w:name w:val="Сетка таблицы3"/>
    <w:basedOn w:val="a2"/>
    <w:next w:val="a7"/>
    <w:rsid w:val="00D638F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
    <w:name w:val="Нет списка5"/>
    <w:next w:val="a3"/>
    <w:semiHidden/>
    <w:rsid w:val="006A0033"/>
  </w:style>
  <w:style w:type="table" w:customStyle="1" w:styleId="40">
    <w:name w:val="Сетка таблицы4"/>
    <w:basedOn w:val="a2"/>
    <w:next w:val="a7"/>
    <w:rsid w:val="006A003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62">
    <w:name w:val="Font Style62"/>
    <w:rsid w:val="004E0A7B"/>
    <w:rPr>
      <w:rFonts w:ascii="Sylfaen" w:hAnsi="Sylfaen" w:cs="Sylfaen"/>
      <w:sz w:val="18"/>
      <w:szCs w:val="18"/>
    </w:rPr>
  </w:style>
  <w:style w:type="character" w:customStyle="1" w:styleId="apple-converted-space">
    <w:name w:val="apple-converted-space"/>
    <w:basedOn w:val="a1"/>
    <w:rsid w:val="004E0A7B"/>
  </w:style>
  <w:style w:type="paragraph" w:customStyle="1" w:styleId="Style7">
    <w:name w:val="Style7"/>
    <w:basedOn w:val="a0"/>
    <w:rsid w:val="004E0A7B"/>
    <w:pPr>
      <w:widowControl w:val="0"/>
      <w:autoSpaceDE w:val="0"/>
      <w:autoSpaceDN w:val="0"/>
      <w:adjustRightInd w:val="0"/>
      <w:spacing w:after="0" w:line="267" w:lineRule="exact"/>
      <w:ind w:firstLine="504"/>
      <w:jc w:val="both"/>
    </w:pPr>
    <w:rPr>
      <w:rFonts w:ascii="Times New Roman" w:eastAsia="Times New Roman" w:hAnsi="Times New Roman" w:cs="Times New Roman"/>
      <w:sz w:val="24"/>
      <w:szCs w:val="24"/>
      <w:lang w:eastAsia="ru-RU"/>
    </w:rPr>
  </w:style>
  <w:style w:type="character" w:customStyle="1" w:styleId="FontStyle12">
    <w:name w:val="Font Style12"/>
    <w:uiPriority w:val="99"/>
    <w:rsid w:val="004E0A7B"/>
    <w:rPr>
      <w:rFonts w:ascii="Times New Roman" w:hAnsi="Times New Roman" w:cs="Times New Roman"/>
      <w:sz w:val="18"/>
      <w:szCs w:val="18"/>
    </w:rPr>
  </w:style>
  <w:style w:type="paragraph" w:customStyle="1" w:styleId="Style6">
    <w:name w:val="Style6"/>
    <w:basedOn w:val="a0"/>
    <w:rsid w:val="004E0A7B"/>
    <w:pPr>
      <w:widowControl w:val="0"/>
      <w:autoSpaceDE w:val="0"/>
      <w:autoSpaceDN w:val="0"/>
      <w:adjustRightInd w:val="0"/>
      <w:spacing w:after="0" w:line="274" w:lineRule="exact"/>
      <w:ind w:firstLine="509"/>
      <w:jc w:val="both"/>
    </w:pPr>
    <w:rPr>
      <w:rFonts w:ascii="Times New Roman" w:eastAsia="Times New Roman" w:hAnsi="Times New Roman" w:cs="Times New Roman"/>
      <w:sz w:val="24"/>
      <w:szCs w:val="24"/>
      <w:lang w:eastAsia="ru-RU"/>
    </w:rPr>
  </w:style>
  <w:style w:type="character" w:customStyle="1" w:styleId="serp-urlitem">
    <w:name w:val="serp-url__item"/>
    <w:rsid w:val="004E0A7B"/>
  </w:style>
  <w:style w:type="character" w:customStyle="1" w:styleId="serp-urlmark">
    <w:name w:val="serp-url__mark"/>
    <w:rsid w:val="004E0A7B"/>
  </w:style>
  <w:style w:type="character" w:customStyle="1" w:styleId="10">
    <w:name w:val="Заголовок 1 Знак"/>
    <w:basedOn w:val="a1"/>
    <w:link w:val="1"/>
    <w:rsid w:val="00EA4C8A"/>
    <w:rPr>
      <w:rFonts w:ascii="Calibri" w:eastAsia="Calibri" w:hAnsi="Calibri" w:cs="Times New Roman"/>
    </w:rPr>
  </w:style>
  <w:style w:type="character" w:customStyle="1" w:styleId="20">
    <w:name w:val="Заголовок 2 Знак"/>
    <w:basedOn w:val="a1"/>
    <w:link w:val="2"/>
    <w:uiPriority w:val="9"/>
    <w:rsid w:val="00EA4C8A"/>
    <w:rPr>
      <w:rFonts w:ascii="Cambria" w:eastAsia="Times New Roman" w:hAnsi="Cambria" w:cs="Times New Roman"/>
      <w:b/>
      <w:bCs/>
      <w:i/>
      <w:iCs/>
      <w:sz w:val="28"/>
      <w:szCs w:val="28"/>
    </w:rPr>
  </w:style>
  <w:style w:type="character" w:customStyle="1" w:styleId="30">
    <w:name w:val="Заголовок 3 Знак"/>
    <w:basedOn w:val="a1"/>
    <w:link w:val="3"/>
    <w:uiPriority w:val="9"/>
    <w:rsid w:val="00EA4C8A"/>
    <w:rPr>
      <w:rFonts w:ascii="Cambria" w:eastAsia="Times New Roman" w:hAnsi="Cambria" w:cs="Mangal"/>
      <w:b/>
      <w:bCs/>
      <w:sz w:val="26"/>
      <w:szCs w:val="23"/>
    </w:rPr>
  </w:style>
  <w:style w:type="character" w:customStyle="1" w:styleId="50">
    <w:name w:val="Заголовок 5 Знак"/>
    <w:basedOn w:val="a1"/>
    <w:link w:val="5"/>
    <w:uiPriority w:val="9"/>
    <w:rsid w:val="00EA4C8A"/>
    <w:rPr>
      <w:rFonts w:ascii="Times New Roman" w:eastAsia="Times New Roman" w:hAnsi="Times New Roman" w:cs="Times New Roman"/>
      <w:b/>
      <w:bCs/>
      <w:sz w:val="20"/>
      <w:szCs w:val="20"/>
      <w:lang w:eastAsia="ru-RU"/>
    </w:rPr>
  </w:style>
  <w:style w:type="character" w:customStyle="1" w:styleId="90">
    <w:name w:val="Заголовок 9 Знак"/>
    <w:basedOn w:val="a1"/>
    <w:link w:val="9"/>
    <w:uiPriority w:val="9"/>
    <w:semiHidden/>
    <w:rsid w:val="00EA4C8A"/>
    <w:rPr>
      <w:rFonts w:ascii="Cambria" w:eastAsia="Times New Roman" w:hAnsi="Cambria" w:cs="Times New Roman"/>
      <w:i/>
      <w:iCs/>
      <w:color w:val="404040"/>
      <w:sz w:val="20"/>
      <w:szCs w:val="20"/>
      <w:lang w:eastAsia="ru-RU"/>
    </w:rPr>
  </w:style>
  <w:style w:type="numbering" w:customStyle="1" w:styleId="6">
    <w:name w:val="Нет списка6"/>
    <w:next w:val="a3"/>
    <w:uiPriority w:val="99"/>
    <w:semiHidden/>
    <w:unhideWhenUsed/>
    <w:rsid w:val="00EA4C8A"/>
  </w:style>
  <w:style w:type="character" w:styleId="af4">
    <w:name w:val="Strong"/>
    <w:uiPriority w:val="22"/>
    <w:qFormat/>
    <w:rsid w:val="00EA4C8A"/>
    <w:rPr>
      <w:b/>
      <w:bCs/>
    </w:rPr>
  </w:style>
  <w:style w:type="character" w:styleId="af5">
    <w:name w:val="Emphasis"/>
    <w:uiPriority w:val="20"/>
    <w:qFormat/>
    <w:rsid w:val="00EA4C8A"/>
    <w:rPr>
      <w:i/>
      <w:iCs/>
    </w:rPr>
  </w:style>
  <w:style w:type="paragraph" w:styleId="af6">
    <w:name w:val="No Spacing"/>
    <w:aliases w:val="ВОПРОС"/>
    <w:link w:val="af7"/>
    <w:uiPriority w:val="1"/>
    <w:qFormat/>
    <w:rsid w:val="00EA4C8A"/>
    <w:pPr>
      <w:widowControl w:val="0"/>
      <w:suppressAutoHyphens/>
      <w:spacing w:after="0" w:line="240" w:lineRule="auto"/>
    </w:pPr>
    <w:rPr>
      <w:rFonts w:ascii="Liberation Serif" w:eastAsia="DejaVu Sans" w:hAnsi="Liberation Serif" w:cs="Mangal"/>
      <w:kern w:val="1"/>
      <w:sz w:val="24"/>
      <w:szCs w:val="21"/>
      <w:lang w:eastAsia="hi-IN" w:bidi="hi-IN"/>
    </w:rPr>
  </w:style>
  <w:style w:type="character" w:customStyle="1" w:styleId="af7">
    <w:name w:val="Без интервала Знак"/>
    <w:aliases w:val="ВОПРОС Знак"/>
    <w:link w:val="af6"/>
    <w:uiPriority w:val="1"/>
    <w:locked/>
    <w:rsid w:val="00EA4C8A"/>
    <w:rPr>
      <w:rFonts w:ascii="Liberation Serif" w:eastAsia="DejaVu Sans" w:hAnsi="Liberation Serif" w:cs="Mangal"/>
      <w:kern w:val="1"/>
      <w:sz w:val="24"/>
      <w:szCs w:val="21"/>
      <w:lang w:eastAsia="hi-IN" w:bidi="hi-IN"/>
    </w:rPr>
  </w:style>
  <w:style w:type="character" w:styleId="af8">
    <w:name w:val="Subtle Emphasis"/>
    <w:uiPriority w:val="19"/>
    <w:qFormat/>
    <w:rsid w:val="00EA4C8A"/>
    <w:rPr>
      <w:i/>
      <w:iCs/>
      <w:color w:val="808080"/>
    </w:rPr>
  </w:style>
  <w:style w:type="character" w:styleId="af9">
    <w:name w:val="Intense Emphasis"/>
    <w:uiPriority w:val="21"/>
    <w:qFormat/>
    <w:rsid w:val="00EA4C8A"/>
    <w:rPr>
      <w:b/>
      <w:bCs/>
      <w:i/>
      <w:iCs/>
      <w:color w:val="4F81BD"/>
    </w:rPr>
  </w:style>
  <w:style w:type="table" w:customStyle="1" w:styleId="52">
    <w:name w:val="Сетка таблицы5"/>
    <w:basedOn w:val="a2"/>
    <w:next w:val="a7"/>
    <w:uiPriority w:val="59"/>
    <w:rsid w:val="00EA4C8A"/>
    <w:pPr>
      <w:spacing w:after="0" w:line="240" w:lineRule="auto"/>
    </w:pPr>
    <w:rPr>
      <w:rFonts w:ascii="Calibri" w:eastAsia="Calibri" w:hAnsi="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a">
    <w:name w:val="Plain Text"/>
    <w:basedOn w:val="a0"/>
    <w:link w:val="afb"/>
    <w:semiHidden/>
    <w:rsid w:val="00EA4C8A"/>
    <w:pPr>
      <w:spacing w:after="0" w:line="240" w:lineRule="auto"/>
    </w:pPr>
    <w:rPr>
      <w:rFonts w:ascii="Courier New" w:eastAsia="Times New Roman" w:hAnsi="Courier New" w:cs="Courier New"/>
      <w:sz w:val="20"/>
      <w:szCs w:val="20"/>
      <w:lang w:eastAsia="ru-RU"/>
    </w:rPr>
  </w:style>
  <w:style w:type="character" w:customStyle="1" w:styleId="afb">
    <w:name w:val="Текст Знак"/>
    <w:basedOn w:val="a1"/>
    <w:link w:val="afa"/>
    <w:semiHidden/>
    <w:rsid w:val="00EA4C8A"/>
    <w:rPr>
      <w:rFonts w:ascii="Courier New" w:eastAsia="Times New Roman" w:hAnsi="Courier New" w:cs="Courier New"/>
      <w:sz w:val="20"/>
      <w:szCs w:val="20"/>
      <w:lang w:eastAsia="ru-RU"/>
    </w:rPr>
  </w:style>
  <w:style w:type="character" w:styleId="afc">
    <w:name w:val="page number"/>
    <w:rsid w:val="00EA4C8A"/>
  </w:style>
  <w:style w:type="paragraph" w:styleId="afd">
    <w:name w:val="Body Text"/>
    <w:basedOn w:val="a0"/>
    <w:link w:val="afe"/>
    <w:semiHidden/>
    <w:rsid w:val="00EA4C8A"/>
    <w:pPr>
      <w:tabs>
        <w:tab w:val="left" w:pos="2535"/>
      </w:tabs>
      <w:spacing w:after="0" w:line="240" w:lineRule="auto"/>
    </w:pPr>
    <w:rPr>
      <w:rFonts w:ascii="Times New Roman" w:eastAsia="Times New Roman" w:hAnsi="Times New Roman" w:cs="Times New Roman"/>
      <w:i/>
      <w:iCs/>
      <w:sz w:val="28"/>
      <w:szCs w:val="24"/>
      <w:lang w:eastAsia="ru-RU"/>
    </w:rPr>
  </w:style>
  <w:style w:type="character" w:customStyle="1" w:styleId="afe">
    <w:name w:val="Основной текст Знак"/>
    <w:basedOn w:val="a1"/>
    <w:link w:val="afd"/>
    <w:semiHidden/>
    <w:rsid w:val="00EA4C8A"/>
    <w:rPr>
      <w:rFonts w:ascii="Times New Roman" w:eastAsia="Times New Roman" w:hAnsi="Times New Roman" w:cs="Times New Roman"/>
      <w:i/>
      <w:iCs/>
      <w:sz w:val="28"/>
      <w:szCs w:val="24"/>
      <w:lang w:eastAsia="ru-RU"/>
    </w:rPr>
  </w:style>
  <w:style w:type="paragraph" w:styleId="24">
    <w:name w:val="Body Text 2"/>
    <w:basedOn w:val="a0"/>
    <w:link w:val="25"/>
    <w:semiHidden/>
    <w:rsid w:val="00EA4C8A"/>
    <w:pPr>
      <w:tabs>
        <w:tab w:val="left" w:pos="1965"/>
      </w:tabs>
      <w:spacing w:after="0" w:line="240" w:lineRule="auto"/>
    </w:pPr>
    <w:rPr>
      <w:rFonts w:ascii="Times New Roman" w:eastAsia="Times New Roman" w:hAnsi="Times New Roman" w:cs="Times New Roman"/>
      <w:sz w:val="28"/>
      <w:szCs w:val="24"/>
      <w:lang w:eastAsia="ru-RU"/>
    </w:rPr>
  </w:style>
  <w:style w:type="character" w:customStyle="1" w:styleId="25">
    <w:name w:val="Основной текст 2 Знак"/>
    <w:basedOn w:val="a1"/>
    <w:link w:val="24"/>
    <w:semiHidden/>
    <w:rsid w:val="00EA4C8A"/>
    <w:rPr>
      <w:rFonts w:ascii="Times New Roman" w:eastAsia="Times New Roman" w:hAnsi="Times New Roman" w:cs="Times New Roman"/>
      <w:sz w:val="28"/>
      <w:szCs w:val="24"/>
      <w:lang w:eastAsia="ru-RU"/>
    </w:rPr>
  </w:style>
  <w:style w:type="character" w:customStyle="1" w:styleId="Zag11">
    <w:name w:val="Zag_11"/>
    <w:rsid w:val="00EA4C8A"/>
  </w:style>
  <w:style w:type="paragraph" w:styleId="aff">
    <w:name w:val="Normal (Web)"/>
    <w:basedOn w:val="a0"/>
    <w:unhideWhenUsed/>
    <w:rsid w:val="00EA4C8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bstract">
    <w:name w:val="Abstract"/>
    <w:basedOn w:val="a0"/>
    <w:link w:val="Abstract0"/>
    <w:rsid w:val="00EA4C8A"/>
    <w:pPr>
      <w:widowControl w:val="0"/>
      <w:autoSpaceDE w:val="0"/>
      <w:autoSpaceDN w:val="0"/>
      <w:adjustRightInd w:val="0"/>
      <w:spacing w:after="0" w:line="360" w:lineRule="auto"/>
      <w:ind w:firstLine="454"/>
      <w:jc w:val="both"/>
    </w:pPr>
    <w:rPr>
      <w:rFonts w:ascii="Times New Roman" w:eastAsia="@Arial Unicode MS" w:hAnsi="Times New Roman" w:cs="Times New Roman"/>
      <w:sz w:val="28"/>
      <w:szCs w:val="28"/>
      <w:lang w:eastAsia="ru-RU"/>
    </w:rPr>
  </w:style>
  <w:style w:type="paragraph" w:customStyle="1" w:styleId="western">
    <w:name w:val="western"/>
    <w:basedOn w:val="a0"/>
    <w:rsid w:val="00EA4C8A"/>
    <w:pPr>
      <w:spacing w:before="100" w:beforeAutospacing="1" w:after="115" w:line="240" w:lineRule="auto"/>
      <w:ind w:firstLine="706"/>
      <w:jc w:val="both"/>
    </w:pPr>
    <w:rPr>
      <w:rFonts w:ascii="Times New Roman" w:eastAsia="Times New Roman" w:hAnsi="Times New Roman" w:cs="Times New Roman"/>
      <w:color w:val="000000"/>
      <w:sz w:val="24"/>
      <w:szCs w:val="24"/>
      <w:lang w:eastAsia="ru-RU"/>
    </w:rPr>
  </w:style>
  <w:style w:type="character" w:customStyle="1" w:styleId="Abstract0">
    <w:name w:val="Abstract Знак"/>
    <w:link w:val="Abstract"/>
    <w:rsid w:val="00EA4C8A"/>
    <w:rPr>
      <w:rFonts w:ascii="Times New Roman" w:eastAsia="@Arial Unicode MS" w:hAnsi="Times New Roman" w:cs="Times New Roman"/>
      <w:sz w:val="28"/>
      <w:szCs w:val="28"/>
      <w:lang w:eastAsia="ru-RU"/>
    </w:rPr>
  </w:style>
  <w:style w:type="paragraph" w:customStyle="1" w:styleId="aff0">
    <w:name w:val="А_основной"/>
    <w:basedOn w:val="a0"/>
    <w:link w:val="aff1"/>
    <w:qFormat/>
    <w:rsid w:val="00EA4C8A"/>
    <w:pPr>
      <w:spacing w:after="0" w:line="360" w:lineRule="auto"/>
      <w:ind w:firstLine="454"/>
      <w:jc w:val="both"/>
    </w:pPr>
    <w:rPr>
      <w:rFonts w:ascii="Times New Roman" w:eastAsia="Calibri" w:hAnsi="Times New Roman" w:cs="Times New Roman"/>
      <w:sz w:val="28"/>
      <w:szCs w:val="28"/>
    </w:rPr>
  </w:style>
  <w:style w:type="character" w:customStyle="1" w:styleId="aff1">
    <w:name w:val="А_основной Знак"/>
    <w:link w:val="aff0"/>
    <w:rsid w:val="00EA4C8A"/>
    <w:rPr>
      <w:rFonts w:ascii="Times New Roman" w:eastAsia="Calibri" w:hAnsi="Times New Roman" w:cs="Times New Roman"/>
      <w:sz w:val="28"/>
      <w:szCs w:val="28"/>
    </w:rPr>
  </w:style>
  <w:style w:type="paragraph" w:customStyle="1" w:styleId="Style2">
    <w:name w:val="Style2"/>
    <w:basedOn w:val="a0"/>
    <w:uiPriority w:val="99"/>
    <w:rsid w:val="00EA4C8A"/>
    <w:pPr>
      <w:widowControl w:val="0"/>
      <w:autoSpaceDE w:val="0"/>
      <w:autoSpaceDN w:val="0"/>
      <w:adjustRightInd w:val="0"/>
      <w:spacing w:after="0" w:line="218" w:lineRule="exact"/>
      <w:ind w:firstLine="408"/>
      <w:jc w:val="both"/>
    </w:pPr>
    <w:rPr>
      <w:rFonts w:ascii="Trebuchet MS" w:eastAsia="Times New Roman" w:hAnsi="Trebuchet MS" w:cs="Times New Roman"/>
      <w:sz w:val="24"/>
      <w:szCs w:val="24"/>
      <w:lang w:eastAsia="ru-RU"/>
    </w:rPr>
  </w:style>
  <w:style w:type="character" w:customStyle="1" w:styleId="FontStyle11">
    <w:name w:val="Font Style11"/>
    <w:uiPriority w:val="99"/>
    <w:rsid w:val="00EA4C8A"/>
    <w:rPr>
      <w:rFonts w:ascii="Times New Roman" w:hAnsi="Times New Roman" w:cs="Times New Roman" w:hint="default"/>
      <w:sz w:val="22"/>
      <w:szCs w:val="22"/>
    </w:rPr>
  </w:style>
  <w:style w:type="character" w:customStyle="1" w:styleId="FontStyle17">
    <w:name w:val="Font Style17"/>
    <w:rsid w:val="00EA4C8A"/>
    <w:rPr>
      <w:rFonts w:ascii="Times New Roman" w:hAnsi="Times New Roman" w:cs="Times New Roman" w:hint="default"/>
      <w:sz w:val="22"/>
      <w:szCs w:val="22"/>
    </w:rPr>
  </w:style>
  <w:style w:type="paragraph" w:customStyle="1" w:styleId="aff2">
    <w:name w:val="Стиль"/>
    <w:rsid w:val="00EA4C8A"/>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styleId="26">
    <w:name w:val="Body Text Indent 2"/>
    <w:basedOn w:val="a0"/>
    <w:link w:val="27"/>
    <w:rsid w:val="00EA4C8A"/>
    <w:pPr>
      <w:spacing w:after="0" w:line="360" w:lineRule="auto"/>
      <w:ind w:firstLine="720"/>
      <w:jc w:val="both"/>
    </w:pPr>
    <w:rPr>
      <w:rFonts w:ascii="Times New Roman" w:eastAsia="Times New Roman" w:hAnsi="Times New Roman" w:cs="Times New Roman"/>
      <w:sz w:val="28"/>
      <w:szCs w:val="20"/>
    </w:rPr>
  </w:style>
  <w:style w:type="character" w:customStyle="1" w:styleId="27">
    <w:name w:val="Основной текст с отступом 2 Знак"/>
    <w:basedOn w:val="a1"/>
    <w:link w:val="26"/>
    <w:rsid w:val="00EA4C8A"/>
    <w:rPr>
      <w:rFonts w:ascii="Times New Roman" w:eastAsia="Times New Roman" w:hAnsi="Times New Roman" w:cs="Times New Roman"/>
      <w:sz w:val="28"/>
      <w:szCs w:val="20"/>
    </w:rPr>
  </w:style>
  <w:style w:type="numbering" w:customStyle="1" w:styleId="7">
    <w:name w:val="Нет списка7"/>
    <w:next w:val="a3"/>
    <w:uiPriority w:val="99"/>
    <w:semiHidden/>
    <w:unhideWhenUsed/>
    <w:rsid w:val="004A0B55"/>
  </w:style>
  <w:style w:type="paragraph" w:customStyle="1" w:styleId="c3">
    <w:name w:val="c3"/>
    <w:basedOn w:val="a0"/>
    <w:rsid w:val="004A0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c6">
    <w:name w:val="c0 c6"/>
    <w:basedOn w:val="a1"/>
    <w:rsid w:val="004A0B55"/>
  </w:style>
  <w:style w:type="paragraph" w:customStyle="1" w:styleId="c0c8">
    <w:name w:val="c0 c8"/>
    <w:basedOn w:val="a0"/>
    <w:rsid w:val="004A0B55"/>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1"/>
    <w:rsid w:val="004A0B55"/>
  </w:style>
  <w:style w:type="table" w:customStyle="1" w:styleId="60">
    <w:name w:val="Сетка таблицы6"/>
    <w:basedOn w:val="a2"/>
    <w:next w:val="a7"/>
    <w:rsid w:val="004A0B55"/>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3">
    <w:name w:val="Маркеры списка"/>
    <w:rsid w:val="004A0B55"/>
    <w:rPr>
      <w:rFonts w:ascii="OpenSymbol" w:eastAsia="OpenSymbol" w:hAnsi="OpenSymbol" w:cs="OpenSymbol"/>
    </w:rPr>
  </w:style>
  <w:style w:type="character" w:customStyle="1" w:styleId="WW8Num2z1">
    <w:name w:val="WW8Num2z1"/>
    <w:rsid w:val="004A0B55"/>
    <w:rPr>
      <w:rFonts w:ascii="OpenSymbol" w:hAnsi="OpenSymbol" w:cs="OpenSymbol"/>
    </w:rPr>
  </w:style>
  <w:style w:type="character" w:customStyle="1" w:styleId="WW-Absatz-Standardschriftart">
    <w:name w:val="WW-Absatz-Standardschriftart"/>
    <w:rsid w:val="004A0B55"/>
  </w:style>
  <w:style w:type="character" w:customStyle="1" w:styleId="80">
    <w:name w:val="Заголовок 8 Знак"/>
    <w:basedOn w:val="a1"/>
    <w:link w:val="8"/>
    <w:rsid w:val="00FA484B"/>
    <w:rPr>
      <w:rFonts w:ascii="Times New Roman" w:eastAsia="Times New Roman" w:hAnsi="Times New Roman" w:cs="Times New Roman"/>
      <w:b/>
      <w:bCs/>
      <w:sz w:val="28"/>
      <w:szCs w:val="24"/>
    </w:rPr>
  </w:style>
  <w:style w:type="paragraph" w:customStyle="1" w:styleId="aff4">
    <w:name w:val="Знак"/>
    <w:basedOn w:val="a0"/>
    <w:rsid w:val="00FA484B"/>
    <w:pPr>
      <w:spacing w:after="160" w:line="240" w:lineRule="exact"/>
    </w:pPr>
    <w:rPr>
      <w:rFonts w:ascii="Verdana" w:eastAsia="Times New Roman" w:hAnsi="Verdana" w:cs="Verdana"/>
      <w:sz w:val="20"/>
      <w:szCs w:val="20"/>
      <w:lang w:val="en-US"/>
    </w:rPr>
  </w:style>
  <w:style w:type="character" w:customStyle="1" w:styleId="FontStyle20">
    <w:name w:val="Font Style20"/>
    <w:rsid w:val="00FA484B"/>
    <w:rPr>
      <w:rFonts w:ascii="Century Schoolbook" w:hAnsi="Century Schoolbook" w:cs="Century Schoolbook"/>
      <w:sz w:val="18"/>
      <w:szCs w:val="18"/>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FA484B"/>
    <w:rPr>
      <w:rFonts w:ascii="Times New Roman" w:hAnsi="Times New Roman" w:cs="Times New Roman" w:hint="default"/>
      <w:strike w:val="0"/>
      <w:dstrike w:val="0"/>
      <w:sz w:val="24"/>
      <w:szCs w:val="24"/>
      <w:u w:val="none"/>
      <w:effect w:val="none"/>
    </w:rPr>
  </w:style>
  <w:style w:type="paragraph" w:customStyle="1" w:styleId="a">
    <w:name w:val="Перечень"/>
    <w:basedOn w:val="a0"/>
    <w:next w:val="a0"/>
    <w:link w:val="aff5"/>
    <w:qFormat/>
    <w:rsid w:val="00FA484B"/>
    <w:pPr>
      <w:numPr>
        <w:numId w:val="122"/>
      </w:numPr>
      <w:suppressAutoHyphens/>
      <w:spacing w:after="0" w:line="360" w:lineRule="auto"/>
      <w:ind w:left="0" w:firstLine="284"/>
      <w:jc w:val="both"/>
    </w:pPr>
    <w:rPr>
      <w:rFonts w:ascii="Times New Roman" w:eastAsia="Calibri" w:hAnsi="Times New Roman" w:cs="Times New Roman"/>
      <w:sz w:val="28"/>
      <w:u w:color="000000"/>
      <w:bdr w:val="nil"/>
    </w:rPr>
  </w:style>
  <w:style w:type="character" w:customStyle="1" w:styleId="aff5">
    <w:name w:val="Перечень Знак"/>
    <w:link w:val="a"/>
    <w:rsid w:val="00FA484B"/>
    <w:rPr>
      <w:rFonts w:ascii="Times New Roman" w:eastAsia="Calibri" w:hAnsi="Times New Roman" w:cs="Times New Roman"/>
      <w:sz w:val="28"/>
      <w:u w:color="000000"/>
      <w:bdr w:val="nil"/>
    </w:rPr>
  </w:style>
  <w:style w:type="character" w:customStyle="1" w:styleId="fontstyle01">
    <w:name w:val="fontstyle01"/>
    <w:basedOn w:val="a1"/>
    <w:rsid w:val="00FA484B"/>
    <w:rPr>
      <w:rFonts w:ascii="PragmaticaBook-Reg" w:hAnsi="PragmaticaBook-Reg" w:hint="default"/>
      <w:b w:val="0"/>
      <w:bCs w:val="0"/>
      <w:i w:val="0"/>
      <w:iCs w:val="0"/>
      <w:color w:val="242021"/>
      <w:sz w:val="18"/>
      <w:szCs w:val="18"/>
    </w:rPr>
  </w:style>
  <w:style w:type="character" w:customStyle="1" w:styleId="fontstyle21">
    <w:name w:val="fontstyle21"/>
    <w:basedOn w:val="a1"/>
    <w:rsid w:val="00FA484B"/>
    <w:rPr>
      <w:rFonts w:ascii="PragmaticaCSanPin-Bold" w:hAnsi="PragmaticaCSanPin-Bold" w:hint="default"/>
      <w:b/>
      <w:bCs/>
      <w:i w:val="0"/>
      <w:iCs w:val="0"/>
      <w:color w:val="A8A9AD"/>
      <w:sz w:val="42"/>
      <w:szCs w:val="42"/>
    </w:rPr>
  </w:style>
  <w:style w:type="character" w:customStyle="1" w:styleId="fontstyle31">
    <w:name w:val="fontstyle31"/>
    <w:basedOn w:val="a1"/>
    <w:rsid w:val="00FA484B"/>
    <w:rPr>
      <w:rFonts w:ascii="FreeSetC-Bold" w:hAnsi="FreeSetC-Bold" w:hint="default"/>
      <w:b/>
      <w:bCs/>
      <w:i w:val="0"/>
      <w:iCs w:val="0"/>
      <w:color w:val="242021"/>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io.1september.ru/" TargetMode="External"/><Relationship Id="rId18" Type="http://schemas.openxmlformats.org/officeDocument/2006/relationships/hyperlink" Target="http://biology-online.ru/" TargetMode="External"/><Relationship Id="rId26" Type="http://schemas.openxmlformats.org/officeDocument/2006/relationships/image" Target="media/image8.png"/><Relationship Id="rId39" Type="http://schemas.openxmlformats.org/officeDocument/2006/relationships/hyperlink" Target="http://allforchildren.ru/scivideo/bio.php" TargetMode="External"/><Relationship Id="rId21" Type="http://schemas.openxmlformats.org/officeDocument/2006/relationships/image" Target="media/image3.png"/><Relationship Id="rId34" Type="http://schemas.openxmlformats.org/officeDocument/2006/relationships/hyperlink" Target="http://www.youtube.com/" TargetMode="External"/><Relationship Id="rId42" Type="http://schemas.openxmlformats.org/officeDocument/2006/relationships/hyperlink" Target="http://allforchildren.ru/scivideo/bio.php" TargetMode="External"/><Relationship Id="rId47" Type="http://schemas.openxmlformats.org/officeDocument/2006/relationships/hyperlink" Target="http://allforchildren.ru/scivideo/" TargetMode="External"/><Relationship Id="rId50" Type="http://schemas.openxmlformats.org/officeDocument/2006/relationships/hyperlink" Target="http://www.fcior.edu.ru/" TargetMode="External"/><Relationship Id="rId55" Type="http://schemas.openxmlformats.org/officeDocument/2006/relationships/hyperlink" Target="http://video.edu-lib.net" TargetMode="Externa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www.km.ru/education" TargetMode="External"/><Relationship Id="rId20" Type="http://schemas.openxmlformats.org/officeDocument/2006/relationships/image" Target="media/image2.png"/><Relationship Id="rId29" Type="http://schemas.openxmlformats.org/officeDocument/2006/relationships/hyperlink" Target="http://intellect-video.com/" TargetMode="External"/><Relationship Id="rId41" Type="http://schemas.openxmlformats.org/officeDocument/2006/relationships/hyperlink" Target="http://allforchildren.ru/scivideo/" TargetMode="External"/><Relationship Id="rId54" Type="http://schemas.openxmlformats.org/officeDocument/2006/relationships/hyperlink" Target="http://www.km.ru/education" TargetMode="External"/><Relationship Id="rId62"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hool-collection.edu.ru/" TargetMode="External"/><Relationship Id="rId24" Type="http://schemas.openxmlformats.org/officeDocument/2006/relationships/image" Target="media/image6.png"/><Relationship Id="rId32" Type="http://schemas.openxmlformats.org/officeDocument/2006/relationships/hyperlink" Target="http://intellect-video.com/8154/Biologiya--obuchayushchie-filmy--online/" TargetMode="External"/><Relationship Id="rId37" Type="http://schemas.openxmlformats.org/officeDocument/2006/relationships/hyperlink" Target="http://allforchildren.ru/" TargetMode="External"/><Relationship Id="rId40" Type="http://schemas.openxmlformats.org/officeDocument/2006/relationships/hyperlink" Target="http://allforchildren.ru/" TargetMode="External"/><Relationship Id="rId45" Type="http://schemas.openxmlformats.org/officeDocument/2006/relationships/hyperlink" Target="file:///C:\Users\&#1052;&#1045;&#1043;&#1040;&#1060;&#1054;&#1056;&#1059;&#1052;%202013&#1043;%2020.08\&#1041;&#1080;&#1086;&#1083;&#1086;&#1075;&#1080;&#1103;_&#1072;&#1074;&#1075;&#1091;&#1089;&#1090;%202013\&#1072;&#1074;&#1075;&#1091;&#1089;&#1090;%20&#1059;&#1048;&#1055;&#1050;%20&#1055;&#1056;&#1054;%202013%20&#1080;%20&#1043;&#1054;&#1056;&#1054;&#1044;&#1057;&#1050;&#1054;&#1045;%20&#1057;&#1054;&#1042;&#1045;&#1065;&#1040;&#1053;&#1048;&#1045;\&#1074;&#1079;&#1072;&#1080;&#1084;&#1086;&#1082;&#1086;&#1085;&#1090;&#1088;&#1086;&#1083;&#1100;.ppt" TargetMode="External"/><Relationship Id="rId53" Type="http://schemas.openxmlformats.org/officeDocument/2006/relationships/hyperlink" Target="http://www.edios.ru/" TargetMode="External"/><Relationship Id="rId58" Type="http://schemas.openxmlformats.org/officeDocument/2006/relationships/hyperlink" Target="http://www.l-micro.ru/index.php?kabinet=3" TargetMode="External"/><Relationship Id="rId5" Type="http://schemas.openxmlformats.org/officeDocument/2006/relationships/webSettings" Target="webSettings.xml"/><Relationship Id="rId15" Type="http://schemas.openxmlformats.org/officeDocument/2006/relationships/hyperlink" Target="http://www.edios.ru/" TargetMode="External"/><Relationship Id="rId23" Type="http://schemas.openxmlformats.org/officeDocument/2006/relationships/image" Target="media/image5.png"/><Relationship Id="rId28" Type="http://schemas.openxmlformats.org/officeDocument/2006/relationships/hyperlink" Target="http://www.osharavina.yourtalent.ru/dir/uchebnye_filmy/229" TargetMode="External"/><Relationship Id="rId36" Type="http://schemas.openxmlformats.org/officeDocument/2006/relationships/hyperlink" Target="http://www.school-collection.edu.ru/catalog/rubr/dc6be3c8-58b1-45a9-8b23-2178e8ada386/79194/?interface=pupil&amp;class=48&amp;subject=29" TargetMode="External"/><Relationship Id="rId49" Type="http://schemas.openxmlformats.org/officeDocument/2006/relationships/hyperlink" Target="http://school-collection.edu.ru/" TargetMode="External"/><Relationship Id="rId57" Type="http://schemas.openxmlformats.org/officeDocument/2006/relationships/hyperlink" Target="http://charles-darvin.narod.ru/" TargetMode="External"/><Relationship Id="rId61" Type="http://schemas.openxmlformats.org/officeDocument/2006/relationships/footer" Target="footer3.xml"/><Relationship Id="rId10" Type="http://schemas.openxmlformats.org/officeDocument/2006/relationships/hyperlink" Target="http://www.edios.ru" TargetMode="External"/><Relationship Id="rId19" Type="http://schemas.openxmlformats.org/officeDocument/2006/relationships/hyperlink" Target="http://www.youtube.com/" TargetMode="External"/><Relationship Id="rId31" Type="http://schemas.openxmlformats.org/officeDocument/2006/relationships/hyperlink" Target="http://intellect-video.com/" TargetMode="External"/><Relationship Id="rId44" Type="http://schemas.openxmlformats.org/officeDocument/2006/relationships/hyperlink" Target="http://www.school-collection.edu.ru/catalog/res/79e9dbec-0a01-022a-00a9-509def868af6/?from=dc6be3c8-58b1-45a9-8b23-2178e8ada386&amp;interface=pupil&amp;class=48&amp;subject=29" TargetMode="External"/><Relationship Id="rId52" Type="http://schemas.openxmlformats.org/officeDocument/2006/relationships/hyperlink" Target="http://www.bio.nature.ru/" TargetMode="External"/><Relationship Id="rId6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bio.nature.ru/" TargetMode="External"/><Relationship Id="rId22" Type="http://schemas.openxmlformats.org/officeDocument/2006/relationships/image" Target="media/image4.png"/><Relationship Id="rId27" Type="http://schemas.openxmlformats.org/officeDocument/2006/relationships/hyperlink" Target="http://www.osharavina.yourtalent.ru/" TargetMode="External"/><Relationship Id="rId30" Type="http://schemas.openxmlformats.org/officeDocument/2006/relationships/hyperlink" Target="http://intellect-video.com/8154/Biologiya--obuchayushchie-filmy--online/" TargetMode="External"/><Relationship Id="rId35" Type="http://schemas.openxmlformats.org/officeDocument/2006/relationships/hyperlink" Target="http://www.youtube.com/playlist?list=PLn5SmFnpTKi-jZS2Y4AF_aGmzfpxckxTP" TargetMode="External"/><Relationship Id="rId43" Type="http://schemas.openxmlformats.org/officeDocument/2006/relationships/hyperlink" Target="file:///C:\Users\&#1052;&#1045;&#1043;&#1040;&#1060;&#1054;&#1056;&#1059;&#1052;%202013&#1043;%2020.08\&#1041;&#1080;&#1086;&#1083;&#1086;&#1075;&#1080;&#1103;_&#1072;&#1074;&#1075;&#1091;&#1089;&#1090;%202013\&#1072;&#1074;&#1075;&#1091;&#1089;&#1090;%20&#1059;&#1048;&#1055;&#1050;%20&#1055;&#1056;&#1054;%202013%20&#1080;%20&#1043;&#1054;&#1056;&#1054;&#1044;&#1057;&#1050;&#1054;&#1045;%20&#1057;&#1054;&#1042;&#1045;&#1065;&#1040;&#1053;&#1048;&#1045;\&#1074;&#1079;&#1072;&#1080;&#1084;&#1086;&#1082;&#1086;&#1085;&#1090;&#1088;&#1086;&#1083;&#1100;.ppt" TargetMode="External"/><Relationship Id="rId48" Type="http://schemas.openxmlformats.org/officeDocument/2006/relationships/hyperlink" Target="http://allforchildren.ru/scivideo/bio.php" TargetMode="External"/><Relationship Id="rId56" Type="http://schemas.openxmlformats.org/officeDocument/2006/relationships/hyperlink" Target="http://www.gnpbu.ru/web_resurs/Estestv_nauki_2.htm" TargetMode="Externa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www.bio.1september.ru/" TargetMode="External"/><Relationship Id="rId3" Type="http://schemas.microsoft.com/office/2007/relationships/stylesWithEffects" Target="stylesWithEffects.xml"/><Relationship Id="rId12" Type="http://schemas.openxmlformats.org/officeDocument/2006/relationships/hyperlink" Target="http://www.fcior.edu.ru/" TargetMode="External"/><Relationship Id="rId17" Type="http://schemas.openxmlformats.org/officeDocument/2006/relationships/hyperlink" Target="http://video.edu-lib.net" TargetMode="External"/><Relationship Id="rId25" Type="http://schemas.openxmlformats.org/officeDocument/2006/relationships/image" Target="media/image7.png"/><Relationship Id="rId33" Type="http://schemas.openxmlformats.org/officeDocument/2006/relationships/hyperlink" Target="http://www.school-collection.edu.ru/catalog/rubr/dc6be3c8-58b1-45a9-8b23-2178e8ada386/79191/?interface=pupil&amp;class=48&amp;subject=29" TargetMode="External"/><Relationship Id="rId38" Type="http://schemas.openxmlformats.org/officeDocument/2006/relationships/hyperlink" Target="http://allforchildren.ru/scivideo/" TargetMode="External"/><Relationship Id="rId46" Type="http://schemas.openxmlformats.org/officeDocument/2006/relationships/hyperlink" Target="http://allforchildren.ru/" TargetMode="External"/><Relationship Id="rId5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187</Pages>
  <Words>64444</Words>
  <Characters>367336</Characters>
  <Application>Microsoft Office Word</Application>
  <DocSecurity>0</DocSecurity>
  <Lines>3061</Lines>
  <Paragraphs>861</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430919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Строцкие</cp:lastModifiedBy>
  <cp:revision>2</cp:revision>
  <cp:lastPrinted>2020-10-21T09:17:00Z</cp:lastPrinted>
  <dcterms:created xsi:type="dcterms:W3CDTF">2023-09-08T11:56:00Z</dcterms:created>
  <dcterms:modified xsi:type="dcterms:W3CDTF">2023-09-08T11:56:00Z</dcterms:modified>
</cp:coreProperties>
</file>